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2BE3F3" w14:textId="77777777" w:rsidR="00B9035C" w:rsidRPr="003A095D" w:rsidRDefault="00B9035C" w:rsidP="002874DA">
      <w:pPr>
        <w:spacing w:before="3"/>
        <w:ind w:left="284"/>
        <w:rPr>
          <w:rFonts w:ascii="Verdana" w:eastAsia="Times New Roman" w:hAnsi="Verdana" w:cs="Times New Roman"/>
          <w:sz w:val="20"/>
          <w:szCs w:val="20"/>
        </w:rPr>
      </w:pPr>
    </w:p>
    <w:p w14:paraId="20D4B02E" w14:textId="77777777" w:rsidR="00B9035C" w:rsidRPr="003A095D" w:rsidRDefault="00B9035C" w:rsidP="002874DA">
      <w:pPr>
        <w:spacing w:line="200" w:lineRule="atLeast"/>
        <w:ind w:left="284"/>
        <w:rPr>
          <w:rFonts w:ascii="Verdana" w:eastAsia="Times New Roman" w:hAnsi="Verdana" w:cs="Times New Roman"/>
          <w:noProof/>
          <w:sz w:val="20"/>
          <w:szCs w:val="20"/>
          <w:lang w:eastAsia="fr-FR"/>
        </w:rPr>
      </w:pPr>
    </w:p>
    <w:p w14:paraId="1A779274" w14:textId="77777777" w:rsidR="000B481C" w:rsidRPr="003A095D" w:rsidRDefault="000B481C" w:rsidP="002874DA">
      <w:pPr>
        <w:spacing w:line="200" w:lineRule="atLeast"/>
        <w:ind w:left="284"/>
        <w:rPr>
          <w:rFonts w:ascii="Verdana" w:eastAsia="Times New Roman" w:hAnsi="Verdana" w:cs="Times New Roman"/>
          <w:noProof/>
          <w:sz w:val="20"/>
          <w:szCs w:val="20"/>
          <w:lang w:eastAsia="fr-FR"/>
        </w:rPr>
      </w:pPr>
      <w:r w:rsidRPr="003A095D">
        <w:rPr>
          <w:rFonts w:ascii="Verdana" w:hAnsi="Verdana"/>
          <w:noProof/>
          <w:sz w:val="20"/>
          <w:szCs w:val="20"/>
          <w:lang w:eastAsia="fr-FR"/>
        </w:rPr>
        <w:drawing>
          <wp:inline distT="0" distB="0" distL="0" distR="0" wp14:anchorId="33D1C6E2" wp14:editId="11C7A498">
            <wp:extent cx="1733550" cy="1457325"/>
            <wp:effectExtent l="0" t="0" r="0" b="0"/>
            <wp:docPr id="2" name="Image 2" descr="cid:image002.png@01D6DDD3.1374FB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id:image002.png@01D6DDD3.1374FBC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733550" cy="1457325"/>
                    </a:xfrm>
                    <a:prstGeom prst="rect">
                      <a:avLst/>
                    </a:prstGeom>
                    <a:noFill/>
                    <a:ln>
                      <a:noFill/>
                    </a:ln>
                  </pic:spPr>
                </pic:pic>
              </a:graphicData>
            </a:graphic>
          </wp:inline>
        </w:drawing>
      </w:r>
    </w:p>
    <w:p w14:paraId="783A3963" w14:textId="77777777" w:rsidR="000B481C" w:rsidRPr="003A095D" w:rsidRDefault="000B481C" w:rsidP="002874DA">
      <w:pPr>
        <w:spacing w:line="200" w:lineRule="atLeast"/>
        <w:ind w:left="284"/>
        <w:rPr>
          <w:rFonts w:ascii="Verdana" w:eastAsia="Times New Roman" w:hAnsi="Verdana" w:cs="Times New Roman"/>
          <w:sz w:val="20"/>
          <w:szCs w:val="20"/>
        </w:rPr>
      </w:pPr>
    </w:p>
    <w:p w14:paraId="6CB89594" w14:textId="77777777" w:rsidR="00B9035C" w:rsidRPr="003A095D" w:rsidRDefault="00B9035C" w:rsidP="002874DA">
      <w:pPr>
        <w:spacing w:before="11"/>
        <w:ind w:left="284"/>
        <w:rPr>
          <w:rFonts w:ascii="Verdana" w:eastAsia="Times New Roman" w:hAnsi="Verdana" w:cs="Times New Roman"/>
          <w:sz w:val="20"/>
          <w:szCs w:val="20"/>
        </w:rPr>
      </w:pPr>
    </w:p>
    <w:p w14:paraId="004F5079" w14:textId="77777777" w:rsidR="00B9035C" w:rsidRPr="003A095D" w:rsidRDefault="00314797" w:rsidP="0037434D">
      <w:pPr>
        <w:pStyle w:val="Titre1"/>
        <w:ind w:left="284"/>
        <w:jc w:val="center"/>
        <w:rPr>
          <w:rFonts w:ascii="Verdana" w:hAnsi="Verdana"/>
          <w:b w:val="0"/>
          <w:bCs w:val="0"/>
          <w:u w:val="none"/>
        </w:rPr>
      </w:pPr>
      <w:r w:rsidRPr="003A095D">
        <w:rPr>
          <w:rFonts w:ascii="Verdana" w:hAnsi="Verdana"/>
          <w:spacing w:val="-1"/>
          <w:u w:val="none"/>
        </w:rPr>
        <w:t>MARCHES</w:t>
      </w:r>
      <w:r w:rsidRPr="003A095D">
        <w:rPr>
          <w:rFonts w:ascii="Verdana" w:hAnsi="Verdana"/>
          <w:spacing w:val="2"/>
          <w:u w:val="none"/>
        </w:rPr>
        <w:t xml:space="preserve"> </w:t>
      </w:r>
      <w:r w:rsidRPr="003A095D">
        <w:rPr>
          <w:rFonts w:ascii="Verdana" w:hAnsi="Verdana"/>
          <w:spacing w:val="-1"/>
          <w:u w:val="none"/>
        </w:rPr>
        <w:t>PUBLICS</w:t>
      </w:r>
      <w:r w:rsidRPr="003A095D">
        <w:rPr>
          <w:rFonts w:ascii="Verdana" w:hAnsi="Verdana"/>
          <w:spacing w:val="2"/>
          <w:u w:val="none"/>
        </w:rPr>
        <w:t xml:space="preserve"> </w:t>
      </w:r>
      <w:r w:rsidRPr="003A095D">
        <w:rPr>
          <w:rFonts w:ascii="Verdana" w:hAnsi="Verdana"/>
          <w:u w:val="none"/>
        </w:rPr>
        <w:t>DE</w:t>
      </w:r>
      <w:r w:rsidRPr="003A095D">
        <w:rPr>
          <w:rFonts w:ascii="Verdana" w:hAnsi="Verdana"/>
          <w:spacing w:val="-2"/>
          <w:u w:val="none"/>
        </w:rPr>
        <w:t xml:space="preserve"> </w:t>
      </w:r>
      <w:r w:rsidR="009304B5" w:rsidRPr="003A095D">
        <w:rPr>
          <w:rFonts w:ascii="Verdana" w:hAnsi="Verdana"/>
          <w:spacing w:val="-1"/>
          <w:u w:val="none"/>
        </w:rPr>
        <w:t>PRESTATIONS DE SERVICES</w:t>
      </w:r>
    </w:p>
    <w:p w14:paraId="7DCECF40" w14:textId="77777777" w:rsidR="00B9035C" w:rsidRPr="003A095D" w:rsidRDefault="00B9035C" w:rsidP="002874DA">
      <w:pPr>
        <w:ind w:left="284"/>
        <w:rPr>
          <w:rFonts w:ascii="Verdana" w:eastAsia="Arial" w:hAnsi="Verdana" w:cs="Arial"/>
          <w:b/>
          <w:bCs/>
          <w:sz w:val="20"/>
          <w:szCs w:val="20"/>
        </w:rPr>
      </w:pPr>
    </w:p>
    <w:p w14:paraId="01F1CB48" w14:textId="77777777" w:rsidR="00B9035C" w:rsidRPr="003A095D" w:rsidRDefault="00B9035C" w:rsidP="002874DA">
      <w:pPr>
        <w:ind w:left="284"/>
        <w:rPr>
          <w:rFonts w:ascii="Verdana" w:eastAsia="Arial" w:hAnsi="Verdana" w:cs="Arial"/>
          <w:b/>
          <w:bCs/>
          <w:sz w:val="20"/>
          <w:szCs w:val="20"/>
        </w:rPr>
      </w:pPr>
    </w:p>
    <w:p w14:paraId="341042C7" w14:textId="77777777" w:rsidR="00B9035C" w:rsidRPr="003A095D" w:rsidRDefault="00B9035C" w:rsidP="002874DA">
      <w:pPr>
        <w:spacing w:before="5"/>
        <w:ind w:left="284"/>
        <w:rPr>
          <w:rFonts w:ascii="Verdana" w:eastAsia="Arial" w:hAnsi="Verdana" w:cs="Arial"/>
          <w:b/>
          <w:bCs/>
          <w:sz w:val="20"/>
          <w:szCs w:val="20"/>
        </w:rPr>
      </w:pPr>
    </w:p>
    <w:p w14:paraId="6EDE99EB" w14:textId="77777777" w:rsidR="00B9035C" w:rsidRPr="003A095D" w:rsidRDefault="00FF3983" w:rsidP="002874DA">
      <w:pPr>
        <w:shd w:val="clear" w:color="auto" w:fill="DBE5F1" w:themeFill="accent1" w:themeFillTint="33"/>
        <w:spacing w:line="200" w:lineRule="atLeast"/>
        <w:ind w:left="284"/>
        <w:rPr>
          <w:rFonts w:ascii="Verdana" w:eastAsia="Arial" w:hAnsi="Verdana" w:cs="Arial"/>
          <w:noProof/>
          <w:sz w:val="20"/>
          <w:szCs w:val="20"/>
          <w:lang w:eastAsia="fr-FR"/>
        </w:rPr>
      </w:pPr>
      <w:r w:rsidRPr="003A095D">
        <w:rPr>
          <w:rFonts w:ascii="Verdana" w:eastAsia="Arial" w:hAnsi="Verdana" w:cs="Arial"/>
          <w:noProof/>
          <w:sz w:val="20"/>
          <w:szCs w:val="20"/>
          <w:lang w:eastAsia="fr-FR"/>
        </w:rPr>
        <mc:AlternateContent>
          <mc:Choice Requires="wps">
            <w:drawing>
              <wp:inline distT="0" distB="0" distL="0" distR="0" wp14:anchorId="3302228D" wp14:editId="73F45210">
                <wp:extent cx="5850890" cy="175260"/>
                <wp:effectExtent l="2540" t="0" r="4445" b="0"/>
                <wp:docPr id="129" name="Text Box 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890" cy="175260"/>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AEA2AA" w14:textId="77777777" w:rsidR="00076319" w:rsidRDefault="00076319" w:rsidP="003A095D">
                            <w:pPr>
                              <w:shd w:val="clear" w:color="auto" w:fill="DBE5F1" w:themeFill="accent1" w:themeFillTint="33"/>
                              <w:spacing w:line="272" w:lineRule="exact"/>
                              <w:ind w:left="107"/>
                              <w:rPr>
                                <w:rFonts w:ascii="Arial" w:eastAsia="Arial" w:hAnsi="Arial" w:cs="Arial"/>
                                <w:sz w:val="24"/>
                                <w:szCs w:val="24"/>
                              </w:rPr>
                            </w:pPr>
                            <w:r>
                              <w:rPr>
                                <w:rFonts w:ascii="Arial" w:hAnsi="Arial"/>
                                <w:b/>
                                <w:sz w:val="24"/>
                              </w:rPr>
                              <w:t>1-</w:t>
                            </w:r>
                            <w:r>
                              <w:rPr>
                                <w:rFonts w:ascii="Arial" w:hAnsi="Arial"/>
                                <w:b/>
                                <w:spacing w:val="-1"/>
                                <w:sz w:val="24"/>
                              </w:rPr>
                              <w:t xml:space="preserve"> Objet</w:t>
                            </w:r>
                            <w:r>
                              <w:rPr>
                                <w:rFonts w:ascii="Arial" w:hAnsi="Arial"/>
                                <w:b/>
                                <w:spacing w:val="1"/>
                                <w:sz w:val="24"/>
                              </w:rPr>
                              <w:t xml:space="preserve"> </w:t>
                            </w:r>
                            <w:r>
                              <w:rPr>
                                <w:rFonts w:ascii="Arial" w:hAnsi="Arial"/>
                                <w:b/>
                                <w:spacing w:val="-1"/>
                                <w:sz w:val="24"/>
                              </w:rPr>
                              <w:t xml:space="preserve">du </w:t>
                            </w:r>
                            <w:r>
                              <w:rPr>
                                <w:rFonts w:ascii="Arial" w:hAnsi="Arial"/>
                                <w:b/>
                                <w:sz w:val="24"/>
                              </w:rPr>
                              <w:t>marché</w:t>
                            </w:r>
                          </w:p>
                        </w:txbxContent>
                      </wps:txbx>
                      <wps:bodyPr rot="0" vert="horz" wrap="square" lIns="0" tIns="0" rIns="0" bIns="0" anchor="t" anchorCtr="0" upright="1">
                        <a:noAutofit/>
                      </wps:bodyPr>
                    </wps:wsp>
                  </a:graphicData>
                </a:graphic>
              </wp:inline>
            </w:drawing>
          </mc:Choice>
          <mc:Fallback>
            <w:pict>
              <v:shapetype w14:anchorId="3302228D" id="_x0000_t202" coordsize="21600,21600" o:spt="202" path="m,l,21600r21600,l21600,xe">
                <v:stroke joinstyle="miter"/>
                <v:path gradientshapeok="t" o:connecttype="rect"/>
              </v:shapetype>
              <v:shape id="Text Box 248" o:spid="_x0000_s1026" type="#_x0000_t202" style="width:460.7pt;height:1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" fillcolor="#e6e6e6" stroked="f">
                <v:textbox inset="0,0,0,0">
                  <w:txbxContent>
                    <w:p w14:paraId="7BAEA2AA" w14:textId="77777777" w:rsidR="00076319" w:rsidRDefault="00076319" w:rsidP="003A095D">
                      <w:pPr>
                        <w:shd w:val="clear" w:color="auto" w:fill="DBE5F1" w:themeFill="accent1" w:themeFillTint="33"/>
                        <w:spacing w:line="272" w:lineRule="exact"/>
                        <w:ind w:left="107"/>
                        <w:rPr>
                          <w:rFonts w:ascii="Arial" w:eastAsia="Arial" w:hAnsi="Arial" w:cs="Arial"/>
                          <w:sz w:val="24"/>
                          <w:szCs w:val="24"/>
                        </w:rPr>
                      </w:pPr>
                      <w:r>
                        <w:rPr>
                          <w:rFonts w:ascii="Arial" w:hAnsi="Arial"/>
                          <w:b/>
                          <w:sz w:val="24"/>
                        </w:rPr>
                        <w:t>1-</w:t>
                      </w:r>
                      <w:r>
                        <w:rPr>
                          <w:rFonts w:ascii="Arial" w:hAnsi="Arial"/>
                          <w:b/>
                          <w:spacing w:val="-1"/>
                          <w:sz w:val="24"/>
                        </w:rPr>
                        <w:t xml:space="preserve"> Objet</w:t>
                      </w:r>
                      <w:r>
                        <w:rPr>
                          <w:rFonts w:ascii="Arial" w:hAnsi="Arial"/>
                          <w:b/>
                          <w:spacing w:val="1"/>
                          <w:sz w:val="24"/>
                        </w:rPr>
                        <w:t xml:space="preserve"> </w:t>
                      </w:r>
                      <w:r>
                        <w:rPr>
                          <w:rFonts w:ascii="Arial" w:hAnsi="Arial"/>
                          <w:b/>
                          <w:spacing w:val="-1"/>
                          <w:sz w:val="24"/>
                        </w:rPr>
                        <w:t xml:space="preserve">du </w:t>
                      </w:r>
                      <w:r>
                        <w:rPr>
                          <w:rFonts w:ascii="Arial" w:hAnsi="Arial"/>
                          <w:b/>
                          <w:sz w:val="24"/>
                        </w:rPr>
                        <w:t>marché</w:t>
                      </w:r>
                    </w:p>
                  </w:txbxContent>
                </v:textbox>
                <w10:anchorlock/>
              </v:shape>
            </w:pict>
          </mc:Fallback>
        </mc:AlternateContent>
      </w:r>
    </w:p>
    <w:p w14:paraId="6CC3C41B" w14:textId="77777777" w:rsidR="00B9035C" w:rsidRPr="003A095D" w:rsidRDefault="00B9035C" w:rsidP="002874DA">
      <w:pPr>
        <w:spacing w:before="4"/>
        <w:ind w:left="284"/>
        <w:rPr>
          <w:rFonts w:ascii="Verdana" w:eastAsia="Arial" w:hAnsi="Verdana" w:cs="Arial"/>
          <w:b/>
          <w:bCs/>
          <w:sz w:val="20"/>
          <w:szCs w:val="20"/>
        </w:rPr>
      </w:pPr>
    </w:p>
    <w:p w14:paraId="1D36B577" w14:textId="1DF082A1" w:rsidR="000F32FE" w:rsidRDefault="00745EA1" w:rsidP="00745EA1">
      <w:pPr>
        <w:spacing w:before="3"/>
        <w:ind w:left="284"/>
        <w:jc w:val="center"/>
        <w:rPr>
          <w:rFonts w:ascii="Verdana" w:eastAsia="Arial" w:hAnsi="Verdana" w:cs="Arial"/>
          <w:b/>
          <w:sz w:val="20"/>
          <w:szCs w:val="20"/>
        </w:rPr>
      </w:pPr>
      <w:r w:rsidRPr="00745EA1">
        <w:rPr>
          <w:rFonts w:ascii="Verdana" w:eastAsia="Arial" w:hAnsi="Verdana" w:cs="Arial"/>
          <w:b/>
          <w:sz w:val="20"/>
          <w:szCs w:val="20"/>
        </w:rPr>
        <w:t>Vérification et entretien des paratonnerres, horloges et cloches</w:t>
      </w:r>
    </w:p>
    <w:p w14:paraId="2ED00C8B" w14:textId="77777777" w:rsidR="00745EA1" w:rsidRPr="003A095D" w:rsidRDefault="00745EA1" w:rsidP="002874DA">
      <w:pPr>
        <w:spacing w:before="3"/>
        <w:ind w:left="284"/>
        <w:rPr>
          <w:rFonts w:ascii="Verdana" w:eastAsia="Arial" w:hAnsi="Verdana" w:cs="Arial"/>
          <w:sz w:val="20"/>
          <w:szCs w:val="20"/>
        </w:rPr>
      </w:pPr>
    </w:p>
    <w:tbl>
      <w:tblPr>
        <w:tblStyle w:val="TableNormal"/>
        <w:tblW w:w="0" w:type="auto"/>
        <w:jc w:val="center"/>
        <w:tblLayout w:type="fixed"/>
        <w:tblLook w:val="01E0" w:firstRow="1" w:lastRow="1" w:firstColumn="1" w:lastColumn="1" w:noHBand="0" w:noVBand="0"/>
      </w:tblPr>
      <w:tblGrid>
        <w:gridCol w:w="2650"/>
        <w:gridCol w:w="6542"/>
      </w:tblGrid>
      <w:tr w:rsidR="00B9035C" w:rsidRPr="003A095D" w14:paraId="5330C39B" w14:textId="77777777" w:rsidTr="000B481C">
        <w:trPr>
          <w:trHeight w:hRule="exact" w:val="470"/>
          <w:jc w:val="center"/>
        </w:trPr>
        <w:tc>
          <w:tcPr>
            <w:tcW w:w="2650" w:type="dxa"/>
            <w:tcBorders>
              <w:top w:val="single" w:sz="5" w:space="0" w:color="000000"/>
              <w:left w:val="single" w:sz="5" w:space="0" w:color="000000"/>
              <w:bottom w:val="single" w:sz="5" w:space="0" w:color="000000"/>
              <w:right w:val="single" w:sz="5" w:space="0" w:color="000000"/>
            </w:tcBorders>
            <w:shd w:val="clear" w:color="auto" w:fill="E6E6E6"/>
            <w:vAlign w:val="center"/>
          </w:tcPr>
          <w:p w14:paraId="56DC5F36" w14:textId="77777777" w:rsidR="00B9035C" w:rsidRPr="003A095D" w:rsidRDefault="00314797" w:rsidP="002874DA">
            <w:pPr>
              <w:pStyle w:val="TableParagraph"/>
              <w:ind w:left="284"/>
              <w:rPr>
                <w:rFonts w:ascii="Verdana" w:eastAsia="Arial" w:hAnsi="Verdana" w:cs="Arial"/>
                <w:sz w:val="20"/>
                <w:szCs w:val="20"/>
              </w:rPr>
            </w:pPr>
            <w:r w:rsidRPr="003A095D">
              <w:rPr>
                <w:rFonts w:ascii="Verdana" w:hAnsi="Verdana"/>
                <w:b/>
                <w:spacing w:val="-1"/>
                <w:sz w:val="20"/>
                <w:szCs w:val="20"/>
              </w:rPr>
              <w:t>Dossier</w:t>
            </w:r>
            <w:r w:rsidRPr="003A095D">
              <w:rPr>
                <w:rFonts w:ascii="Verdana" w:hAnsi="Verdana"/>
                <w:b/>
                <w:spacing w:val="-11"/>
                <w:sz w:val="20"/>
                <w:szCs w:val="20"/>
              </w:rPr>
              <w:t xml:space="preserve"> </w:t>
            </w:r>
            <w:r w:rsidRPr="003A095D">
              <w:rPr>
                <w:rFonts w:ascii="Verdana" w:hAnsi="Verdana"/>
                <w:b/>
                <w:sz w:val="20"/>
                <w:szCs w:val="20"/>
              </w:rPr>
              <w:t>suivi</w:t>
            </w:r>
            <w:r w:rsidRPr="003A095D">
              <w:rPr>
                <w:rFonts w:ascii="Verdana" w:hAnsi="Verdana"/>
                <w:b/>
                <w:spacing w:val="-8"/>
                <w:sz w:val="20"/>
                <w:szCs w:val="20"/>
              </w:rPr>
              <w:t xml:space="preserve"> </w:t>
            </w:r>
            <w:r w:rsidRPr="003A095D">
              <w:rPr>
                <w:rFonts w:ascii="Verdana" w:hAnsi="Verdana"/>
                <w:b/>
                <w:sz w:val="20"/>
                <w:szCs w:val="20"/>
              </w:rPr>
              <w:t>par</w:t>
            </w:r>
          </w:p>
        </w:tc>
        <w:tc>
          <w:tcPr>
            <w:tcW w:w="6542" w:type="dxa"/>
            <w:tcBorders>
              <w:top w:val="single" w:sz="5" w:space="0" w:color="000000"/>
              <w:left w:val="single" w:sz="5" w:space="0" w:color="000000"/>
              <w:bottom w:val="single" w:sz="5" w:space="0" w:color="000000"/>
              <w:right w:val="single" w:sz="5" w:space="0" w:color="000000"/>
            </w:tcBorders>
            <w:vAlign w:val="center"/>
          </w:tcPr>
          <w:p w14:paraId="5F3D714F" w14:textId="4B054E26" w:rsidR="00B9035C" w:rsidRPr="003A095D" w:rsidRDefault="00AB7B8A" w:rsidP="002874DA">
            <w:pPr>
              <w:pStyle w:val="TableParagraph"/>
              <w:spacing w:before="111"/>
              <w:ind w:left="284"/>
              <w:rPr>
                <w:rFonts w:ascii="Verdana" w:eastAsia="Arial" w:hAnsi="Verdana" w:cs="Arial"/>
                <w:sz w:val="20"/>
                <w:szCs w:val="20"/>
              </w:rPr>
            </w:pPr>
            <w:r w:rsidRPr="003A095D">
              <w:rPr>
                <w:rFonts w:ascii="Verdana" w:hAnsi="Verdana"/>
                <w:color w:val="365F91" w:themeColor="accent1" w:themeShade="BF"/>
                <w:sz w:val="20"/>
                <w:szCs w:val="20"/>
              </w:rPr>
              <w:t>Hervé FENAIN</w:t>
            </w:r>
          </w:p>
        </w:tc>
      </w:tr>
      <w:tr w:rsidR="00B9035C" w:rsidRPr="003A095D" w14:paraId="46181FB8" w14:textId="77777777" w:rsidTr="000B481C">
        <w:trPr>
          <w:trHeight w:hRule="exact" w:val="929"/>
          <w:jc w:val="center"/>
        </w:trPr>
        <w:tc>
          <w:tcPr>
            <w:tcW w:w="2650" w:type="dxa"/>
            <w:tcBorders>
              <w:top w:val="single" w:sz="5" w:space="0" w:color="000000"/>
              <w:left w:val="single" w:sz="5" w:space="0" w:color="000000"/>
              <w:bottom w:val="single" w:sz="5" w:space="0" w:color="000000"/>
              <w:right w:val="single" w:sz="5" w:space="0" w:color="000000"/>
            </w:tcBorders>
            <w:shd w:val="clear" w:color="auto" w:fill="E6E6E6"/>
            <w:vAlign w:val="center"/>
          </w:tcPr>
          <w:p w14:paraId="10CCFE55" w14:textId="77777777" w:rsidR="00B9035C" w:rsidRPr="003A095D" w:rsidRDefault="00314797" w:rsidP="002874DA">
            <w:pPr>
              <w:pStyle w:val="TableParagraph"/>
              <w:ind w:left="284"/>
              <w:rPr>
                <w:rFonts w:ascii="Verdana" w:eastAsia="Arial" w:hAnsi="Verdana" w:cs="Arial"/>
                <w:sz w:val="20"/>
                <w:szCs w:val="20"/>
              </w:rPr>
            </w:pPr>
            <w:r w:rsidRPr="003A095D">
              <w:rPr>
                <w:rFonts w:ascii="Verdana" w:hAnsi="Verdana"/>
                <w:b/>
                <w:spacing w:val="-1"/>
                <w:sz w:val="20"/>
                <w:szCs w:val="20"/>
              </w:rPr>
              <w:t>Procédure</w:t>
            </w:r>
            <w:r w:rsidRPr="003A095D">
              <w:rPr>
                <w:rFonts w:ascii="Verdana" w:hAnsi="Verdana"/>
                <w:b/>
                <w:spacing w:val="-13"/>
                <w:sz w:val="20"/>
                <w:szCs w:val="20"/>
              </w:rPr>
              <w:t xml:space="preserve"> </w:t>
            </w:r>
            <w:r w:rsidRPr="003A095D">
              <w:rPr>
                <w:rFonts w:ascii="Verdana" w:hAnsi="Verdana"/>
                <w:b/>
                <w:spacing w:val="1"/>
                <w:sz w:val="20"/>
                <w:szCs w:val="20"/>
              </w:rPr>
              <w:t>de</w:t>
            </w:r>
            <w:r w:rsidRPr="003A095D">
              <w:rPr>
                <w:rFonts w:ascii="Verdana" w:hAnsi="Verdana"/>
                <w:b/>
                <w:spacing w:val="-13"/>
                <w:sz w:val="20"/>
                <w:szCs w:val="20"/>
              </w:rPr>
              <w:t xml:space="preserve"> </w:t>
            </w:r>
            <w:r w:rsidRPr="003A095D">
              <w:rPr>
                <w:rFonts w:ascii="Verdana" w:hAnsi="Verdana"/>
                <w:b/>
                <w:spacing w:val="-1"/>
                <w:sz w:val="20"/>
                <w:szCs w:val="20"/>
              </w:rPr>
              <w:t>passation</w:t>
            </w:r>
          </w:p>
        </w:tc>
        <w:tc>
          <w:tcPr>
            <w:tcW w:w="6542" w:type="dxa"/>
            <w:tcBorders>
              <w:top w:val="single" w:sz="5" w:space="0" w:color="000000"/>
              <w:left w:val="single" w:sz="5" w:space="0" w:color="000000"/>
              <w:bottom w:val="single" w:sz="5" w:space="0" w:color="000000"/>
              <w:right w:val="single" w:sz="5" w:space="0" w:color="000000"/>
            </w:tcBorders>
            <w:vAlign w:val="center"/>
          </w:tcPr>
          <w:p w14:paraId="2345C15F" w14:textId="1941BB0D" w:rsidR="00B9035C" w:rsidRPr="003A095D" w:rsidRDefault="008539D7" w:rsidP="002874DA">
            <w:pPr>
              <w:pStyle w:val="TableParagraph"/>
              <w:ind w:left="284"/>
              <w:rPr>
                <w:rFonts w:ascii="Verdana" w:eastAsia="Arial" w:hAnsi="Verdana" w:cs="Arial"/>
                <w:sz w:val="20"/>
                <w:szCs w:val="20"/>
              </w:rPr>
            </w:pPr>
            <w:r w:rsidRPr="003A095D">
              <w:rPr>
                <w:rFonts w:ascii="Verdana" w:eastAsia="Arial" w:hAnsi="Verdana" w:cs="Arial"/>
                <w:sz w:val="20"/>
                <w:szCs w:val="20"/>
              </w:rPr>
              <w:t xml:space="preserve">Procédure adaptée, </w:t>
            </w:r>
            <w:r w:rsidR="00AB7B8A" w:rsidRPr="003A095D">
              <w:rPr>
                <w:rFonts w:ascii="Verdana" w:eastAsia="Arial" w:hAnsi="Verdana" w:cs="Arial"/>
                <w:sz w:val="20"/>
                <w:szCs w:val="20"/>
              </w:rPr>
              <w:t xml:space="preserve">conformément. 2123-1, 1° du Code de la commande publique </w:t>
            </w:r>
          </w:p>
        </w:tc>
      </w:tr>
      <w:tr w:rsidR="00B9035C" w:rsidRPr="003A095D" w14:paraId="47D8773C" w14:textId="77777777" w:rsidTr="000B481C">
        <w:trPr>
          <w:trHeight w:hRule="exact" w:val="470"/>
          <w:jc w:val="center"/>
        </w:trPr>
        <w:tc>
          <w:tcPr>
            <w:tcW w:w="2650" w:type="dxa"/>
            <w:tcBorders>
              <w:top w:val="single" w:sz="5" w:space="0" w:color="000000"/>
              <w:left w:val="single" w:sz="5" w:space="0" w:color="000000"/>
              <w:bottom w:val="single" w:sz="5" w:space="0" w:color="000000"/>
              <w:right w:val="single" w:sz="5" w:space="0" w:color="000000"/>
            </w:tcBorders>
            <w:shd w:val="clear" w:color="auto" w:fill="E6E6E6"/>
            <w:vAlign w:val="center"/>
          </w:tcPr>
          <w:p w14:paraId="2685B741" w14:textId="77777777" w:rsidR="00B9035C" w:rsidRPr="003A095D" w:rsidRDefault="00314797" w:rsidP="002874DA">
            <w:pPr>
              <w:pStyle w:val="TableParagraph"/>
              <w:ind w:left="284"/>
              <w:rPr>
                <w:rFonts w:ascii="Verdana" w:eastAsia="Arial" w:hAnsi="Verdana" w:cs="Arial"/>
                <w:sz w:val="20"/>
                <w:szCs w:val="20"/>
              </w:rPr>
            </w:pPr>
            <w:r w:rsidRPr="003A095D">
              <w:rPr>
                <w:rFonts w:ascii="Verdana" w:eastAsia="Arial" w:hAnsi="Verdana" w:cs="Arial"/>
                <w:b/>
                <w:bCs/>
                <w:spacing w:val="-1"/>
                <w:sz w:val="20"/>
                <w:szCs w:val="20"/>
              </w:rPr>
              <w:t>Nomenclature</w:t>
            </w:r>
            <w:r w:rsidRPr="003A095D">
              <w:rPr>
                <w:rFonts w:ascii="Verdana" w:eastAsia="Arial" w:hAnsi="Verdana" w:cs="Arial"/>
                <w:b/>
                <w:bCs/>
                <w:spacing w:val="-22"/>
                <w:sz w:val="20"/>
                <w:szCs w:val="20"/>
              </w:rPr>
              <w:t xml:space="preserve"> </w:t>
            </w:r>
            <w:r w:rsidRPr="003A095D">
              <w:rPr>
                <w:rFonts w:ascii="Verdana" w:eastAsia="Arial" w:hAnsi="Verdana" w:cs="Arial"/>
                <w:b/>
                <w:bCs/>
                <w:spacing w:val="-1"/>
                <w:sz w:val="20"/>
                <w:szCs w:val="20"/>
              </w:rPr>
              <w:t>d’achat</w:t>
            </w:r>
          </w:p>
        </w:tc>
        <w:tc>
          <w:tcPr>
            <w:tcW w:w="6542" w:type="dxa"/>
            <w:tcBorders>
              <w:top w:val="single" w:sz="5" w:space="0" w:color="000000"/>
              <w:left w:val="single" w:sz="5" w:space="0" w:color="000000"/>
              <w:bottom w:val="single" w:sz="5" w:space="0" w:color="000000"/>
              <w:right w:val="single" w:sz="5" w:space="0" w:color="000000"/>
            </w:tcBorders>
            <w:vAlign w:val="center"/>
          </w:tcPr>
          <w:p w14:paraId="72D3F12E" w14:textId="77777777" w:rsidR="00B9035C" w:rsidRPr="003A095D" w:rsidRDefault="00B9035C" w:rsidP="002874DA">
            <w:pPr>
              <w:ind w:left="284"/>
              <w:rPr>
                <w:rFonts w:ascii="Verdana" w:hAnsi="Verdana"/>
                <w:sz w:val="20"/>
                <w:szCs w:val="20"/>
              </w:rPr>
            </w:pPr>
          </w:p>
        </w:tc>
      </w:tr>
      <w:tr w:rsidR="00B9035C" w:rsidRPr="003A095D" w14:paraId="78FB5758" w14:textId="77777777" w:rsidTr="000B481C">
        <w:trPr>
          <w:trHeight w:hRule="exact" w:val="448"/>
          <w:jc w:val="center"/>
        </w:trPr>
        <w:tc>
          <w:tcPr>
            <w:tcW w:w="2650" w:type="dxa"/>
            <w:tcBorders>
              <w:top w:val="single" w:sz="5" w:space="0" w:color="000000"/>
              <w:left w:val="single" w:sz="5" w:space="0" w:color="000000"/>
              <w:bottom w:val="single" w:sz="5" w:space="0" w:color="000000"/>
              <w:right w:val="single" w:sz="5" w:space="0" w:color="000000"/>
            </w:tcBorders>
            <w:shd w:val="clear" w:color="auto" w:fill="E6E6E6"/>
            <w:vAlign w:val="center"/>
          </w:tcPr>
          <w:p w14:paraId="566306A5" w14:textId="77777777" w:rsidR="00B9035C" w:rsidRPr="003A095D" w:rsidRDefault="00314797" w:rsidP="002874DA">
            <w:pPr>
              <w:pStyle w:val="TableParagraph"/>
              <w:spacing w:line="224" w:lineRule="exact"/>
              <w:ind w:left="284"/>
              <w:rPr>
                <w:rFonts w:ascii="Verdana" w:eastAsia="Arial" w:hAnsi="Verdana" w:cs="Arial"/>
                <w:sz w:val="20"/>
                <w:szCs w:val="20"/>
              </w:rPr>
            </w:pPr>
            <w:r w:rsidRPr="003A095D">
              <w:rPr>
                <w:rFonts w:ascii="Verdana" w:hAnsi="Verdana"/>
                <w:b/>
                <w:spacing w:val="-1"/>
                <w:sz w:val="20"/>
                <w:szCs w:val="20"/>
              </w:rPr>
              <w:t>Date</w:t>
            </w:r>
            <w:r w:rsidRPr="003A095D">
              <w:rPr>
                <w:rFonts w:ascii="Verdana" w:hAnsi="Verdana"/>
                <w:b/>
                <w:spacing w:val="-10"/>
                <w:sz w:val="20"/>
                <w:szCs w:val="20"/>
              </w:rPr>
              <w:t xml:space="preserve"> </w:t>
            </w:r>
            <w:r w:rsidRPr="003A095D">
              <w:rPr>
                <w:rFonts w:ascii="Verdana" w:hAnsi="Verdana"/>
                <w:b/>
                <w:spacing w:val="-1"/>
                <w:sz w:val="20"/>
                <w:szCs w:val="20"/>
              </w:rPr>
              <w:t>de</w:t>
            </w:r>
            <w:r w:rsidRPr="003A095D">
              <w:rPr>
                <w:rFonts w:ascii="Verdana" w:hAnsi="Verdana"/>
                <w:b/>
                <w:spacing w:val="-10"/>
                <w:sz w:val="20"/>
                <w:szCs w:val="20"/>
              </w:rPr>
              <w:t xml:space="preserve"> </w:t>
            </w:r>
            <w:r w:rsidRPr="003A095D">
              <w:rPr>
                <w:rFonts w:ascii="Verdana" w:hAnsi="Verdana"/>
                <w:b/>
                <w:spacing w:val="-1"/>
                <w:sz w:val="20"/>
                <w:szCs w:val="20"/>
              </w:rPr>
              <w:t>notification</w:t>
            </w:r>
          </w:p>
        </w:tc>
        <w:tc>
          <w:tcPr>
            <w:tcW w:w="6542" w:type="dxa"/>
            <w:tcBorders>
              <w:top w:val="single" w:sz="5" w:space="0" w:color="000000"/>
              <w:left w:val="single" w:sz="5" w:space="0" w:color="000000"/>
              <w:bottom w:val="single" w:sz="5" w:space="0" w:color="000000"/>
              <w:right w:val="single" w:sz="5" w:space="0" w:color="000000"/>
            </w:tcBorders>
            <w:vAlign w:val="center"/>
          </w:tcPr>
          <w:p w14:paraId="3002DD95" w14:textId="77777777" w:rsidR="00B9035C" w:rsidRPr="003A095D" w:rsidRDefault="00B9035C" w:rsidP="002874DA">
            <w:pPr>
              <w:ind w:left="284"/>
              <w:rPr>
                <w:rFonts w:ascii="Verdana" w:hAnsi="Verdana"/>
                <w:sz w:val="20"/>
                <w:szCs w:val="20"/>
              </w:rPr>
            </w:pPr>
          </w:p>
        </w:tc>
      </w:tr>
    </w:tbl>
    <w:p w14:paraId="5D52D057" w14:textId="77777777" w:rsidR="00B9035C" w:rsidRPr="003A095D" w:rsidRDefault="00B9035C" w:rsidP="002874DA">
      <w:pPr>
        <w:ind w:left="284"/>
        <w:rPr>
          <w:rFonts w:ascii="Verdana" w:eastAsia="Arial" w:hAnsi="Verdana" w:cs="Arial"/>
          <w:sz w:val="20"/>
          <w:szCs w:val="20"/>
        </w:rPr>
      </w:pPr>
    </w:p>
    <w:p w14:paraId="66A418E0" w14:textId="77777777" w:rsidR="00B9035C" w:rsidRPr="003A095D" w:rsidRDefault="00B9035C" w:rsidP="002874DA">
      <w:pPr>
        <w:spacing w:before="10"/>
        <w:ind w:left="284"/>
        <w:rPr>
          <w:rFonts w:ascii="Verdana" w:eastAsia="Arial" w:hAnsi="Verdana" w:cs="Arial"/>
          <w:sz w:val="20"/>
          <w:szCs w:val="20"/>
        </w:rPr>
      </w:pPr>
    </w:p>
    <w:p w14:paraId="405B3173" w14:textId="77777777" w:rsidR="00B9035C" w:rsidRPr="003A095D" w:rsidRDefault="00FF3983" w:rsidP="002874DA">
      <w:pPr>
        <w:spacing w:line="200" w:lineRule="atLeast"/>
        <w:ind w:left="284"/>
        <w:rPr>
          <w:rFonts w:ascii="Verdana" w:eastAsia="Arial" w:hAnsi="Verdana" w:cs="Arial"/>
          <w:sz w:val="20"/>
          <w:szCs w:val="20"/>
        </w:rPr>
      </w:pPr>
      <w:r w:rsidRPr="003A095D">
        <w:rPr>
          <w:rFonts w:ascii="Verdana" w:eastAsia="Arial" w:hAnsi="Verdana" w:cs="Arial"/>
          <w:noProof/>
          <w:sz w:val="20"/>
          <w:szCs w:val="20"/>
          <w:lang w:eastAsia="fr-FR"/>
        </w:rPr>
        <mc:AlternateContent>
          <mc:Choice Requires="wps">
            <w:drawing>
              <wp:inline distT="0" distB="0" distL="0" distR="0" wp14:anchorId="7EFD1DA7" wp14:editId="14CAEFDF">
                <wp:extent cx="6438900" cy="175260"/>
                <wp:effectExtent l="0" t="0" r="0" b="0"/>
                <wp:docPr id="128" name="Text Box 2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175260"/>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F8A034" w14:textId="77777777" w:rsidR="00076319" w:rsidRDefault="00076319" w:rsidP="003A095D">
                            <w:pPr>
                              <w:shd w:val="clear" w:color="auto" w:fill="DBE5F1" w:themeFill="accent1" w:themeFillTint="33"/>
                              <w:spacing w:line="272" w:lineRule="exact"/>
                              <w:ind w:left="107"/>
                              <w:rPr>
                                <w:rFonts w:ascii="Arial" w:eastAsia="Arial" w:hAnsi="Arial" w:cs="Arial"/>
                                <w:sz w:val="24"/>
                                <w:szCs w:val="24"/>
                              </w:rPr>
                            </w:pPr>
                            <w:r>
                              <w:rPr>
                                <w:rFonts w:ascii="Arial"/>
                                <w:b/>
                                <w:sz w:val="24"/>
                              </w:rPr>
                              <w:t>2-</w:t>
                            </w:r>
                            <w:r>
                              <w:rPr>
                                <w:rFonts w:ascii="Arial"/>
                                <w:b/>
                                <w:spacing w:val="-1"/>
                                <w:sz w:val="24"/>
                              </w:rPr>
                              <w:t xml:space="preserve"> Identification du </w:t>
                            </w:r>
                            <w:r>
                              <w:rPr>
                                <w:rFonts w:ascii="Arial"/>
                                <w:b/>
                                <w:spacing w:val="-2"/>
                                <w:sz w:val="24"/>
                              </w:rPr>
                              <w:t>pouvoir</w:t>
                            </w:r>
                            <w:r>
                              <w:rPr>
                                <w:rFonts w:ascii="Arial"/>
                                <w:b/>
                                <w:sz w:val="24"/>
                              </w:rPr>
                              <w:t xml:space="preserve"> </w:t>
                            </w:r>
                            <w:r>
                              <w:rPr>
                                <w:rFonts w:ascii="Arial"/>
                                <w:b/>
                                <w:spacing w:val="-1"/>
                                <w:sz w:val="24"/>
                              </w:rPr>
                              <w:t>adjudicateur</w:t>
                            </w:r>
                          </w:p>
                        </w:txbxContent>
                      </wps:txbx>
                      <wps:bodyPr rot="0" vert="horz" wrap="square" lIns="0" tIns="0" rIns="0" bIns="0" anchor="t" anchorCtr="0" upright="1">
                        <a:noAutofit/>
                      </wps:bodyPr>
                    </wps:wsp>
                  </a:graphicData>
                </a:graphic>
              </wp:inline>
            </w:drawing>
          </mc:Choice>
          <mc:Fallback>
            <w:pict>
              <v:shape w14:anchorId="7EFD1DA7" id="Text Box 247" o:spid="_x0000_s1027" type="#_x0000_t202" style="width:507pt;height:1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" fillcolor="#e6e6e6" stroked="f">
                <v:textbox inset="0,0,0,0">
                  <w:txbxContent>
                    <w:p w14:paraId="14F8A034" w14:textId="77777777" w:rsidR="00076319" w:rsidRDefault="00076319" w:rsidP="003A095D">
                      <w:pPr>
                        <w:shd w:val="clear" w:color="auto" w:fill="DBE5F1" w:themeFill="accent1" w:themeFillTint="33"/>
                        <w:spacing w:line="272" w:lineRule="exact"/>
                        <w:ind w:left="107"/>
                        <w:rPr>
                          <w:rFonts w:ascii="Arial" w:eastAsia="Arial" w:hAnsi="Arial" w:cs="Arial"/>
                          <w:sz w:val="24"/>
                          <w:szCs w:val="24"/>
                        </w:rPr>
                      </w:pPr>
                      <w:r>
                        <w:rPr>
                          <w:rFonts w:ascii="Arial"/>
                          <w:b/>
                          <w:sz w:val="24"/>
                        </w:rPr>
                        <w:t>2-</w:t>
                      </w:r>
                      <w:r>
                        <w:rPr>
                          <w:rFonts w:ascii="Arial"/>
                          <w:b/>
                          <w:spacing w:val="-1"/>
                          <w:sz w:val="24"/>
                        </w:rPr>
                        <w:t xml:space="preserve"> Identification du </w:t>
                      </w:r>
                      <w:r>
                        <w:rPr>
                          <w:rFonts w:ascii="Arial"/>
                          <w:b/>
                          <w:spacing w:val="-2"/>
                          <w:sz w:val="24"/>
                        </w:rPr>
                        <w:t>pouvoir</w:t>
                      </w:r>
                      <w:r>
                        <w:rPr>
                          <w:rFonts w:ascii="Arial"/>
                          <w:b/>
                          <w:sz w:val="24"/>
                        </w:rPr>
                        <w:t xml:space="preserve"> </w:t>
                      </w:r>
                      <w:r>
                        <w:rPr>
                          <w:rFonts w:ascii="Arial"/>
                          <w:b/>
                          <w:spacing w:val="-1"/>
                          <w:sz w:val="24"/>
                        </w:rPr>
                        <w:t>adjudicateur</w:t>
                      </w:r>
                    </w:p>
                  </w:txbxContent>
                </v:textbox>
                <w10:anchorlock/>
              </v:shape>
            </w:pict>
          </mc:Fallback>
        </mc:AlternateContent>
      </w:r>
    </w:p>
    <w:p w14:paraId="0584EE16" w14:textId="77777777" w:rsidR="00B9035C" w:rsidRPr="003A095D" w:rsidRDefault="00B9035C" w:rsidP="002874DA">
      <w:pPr>
        <w:spacing w:before="5"/>
        <w:ind w:left="284"/>
        <w:rPr>
          <w:rFonts w:ascii="Verdana" w:eastAsia="Arial" w:hAnsi="Verdana" w:cs="Arial"/>
          <w:sz w:val="20"/>
          <w:szCs w:val="20"/>
        </w:rPr>
      </w:pPr>
    </w:p>
    <w:p w14:paraId="57AE6548" w14:textId="77777777" w:rsidR="00B9035C" w:rsidRPr="003A095D" w:rsidRDefault="000B481C" w:rsidP="002874DA">
      <w:pPr>
        <w:pStyle w:val="Corpsdetexte"/>
        <w:spacing w:before="74"/>
        <w:ind w:left="284"/>
        <w:rPr>
          <w:rFonts w:ascii="Verdana" w:hAnsi="Verdana"/>
          <w:color w:val="365F91" w:themeColor="accent1" w:themeShade="BF"/>
        </w:rPr>
      </w:pPr>
      <w:r w:rsidRPr="003A095D">
        <w:rPr>
          <w:rFonts w:ascii="Verdana" w:hAnsi="Verdana"/>
          <w:color w:val="365F91" w:themeColor="accent1" w:themeShade="BF"/>
          <w:spacing w:val="-1"/>
        </w:rPr>
        <w:t>Service commande publique</w:t>
      </w:r>
    </w:p>
    <w:p w14:paraId="58706A33" w14:textId="77777777" w:rsidR="00B9035C" w:rsidRPr="003A095D" w:rsidRDefault="00B9035C" w:rsidP="002874DA">
      <w:pPr>
        <w:spacing w:before="9"/>
        <w:ind w:left="284"/>
        <w:rPr>
          <w:rFonts w:ascii="Verdana" w:eastAsia="Arial" w:hAnsi="Verdana" w:cs="Arial"/>
          <w:sz w:val="20"/>
          <w:szCs w:val="20"/>
        </w:rPr>
      </w:pPr>
    </w:p>
    <w:p w14:paraId="6BA707B5" w14:textId="77777777" w:rsidR="00B9035C" w:rsidRPr="003A095D" w:rsidRDefault="00314797" w:rsidP="002874DA">
      <w:pPr>
        <w:pStyle w:val="Titre3"/>
        <w:ind w:left="284"/>
        <w:rPr>
          <w:rFonts w:ascii="Verdana" w:hAnsi="Verdana"/>
          <w:b w:val="0"/>
          <w:bCs w:val="0"/>
          <w:color w:val="365F91" w:themeColor="accent1" w:themeShade="BF"/>
        </w:rPr>
      </w:pPr>
      <w:r w:rsidRPr="003A095D">
        <w:rPr>
          <w:rFonts w:ascii="Verdana" w:hAnsi="Verdana"/>
          <w:color w:val="365F91" w:themeColor="accent1" w:themeShade="BF"/>
          <w:spacing w:val="-1"/>
        </w:rPr>
        <w:t>Adresse</w:t>
      </w:r>
      <w:r w:rsidRPr="003A095D">
        <w:rPr>
          <w:rFonts w:ascii="Verdana" w:hAnsi="Verdana"/>
          <w:color w:val="365F91" w:themeColor="accent1" w:themeShade="BF"/>
          <w:spacing w:val="-10"/>
        </w:rPr>
        <w:t xml:space="preserve"> </w:t>
      </w:r>
      <w:r w:rsidRPr="003A095D">
        <w:rPr>
          <w:rFonts w:ascii="Verdana" w:hAnsi="Verdana"/>
          <w:color w:val="365F91" w:themeColor="accent1" w:themeShade="BF"/>
        </w:rPr>
        <w:t>:</w:t>
      </w:r>
    </w:p>
    <w:p w14:paraId="01DF9B27" w14:textId="77777777" w:rsidR="00B9035C" w:rsidRPr="003A095D" w:rsidRDefault="00B9035C" w:rsidP="002874DA">
      <w:pPr>
        <w:spacing w:before="5"/>
        <w:ind w:left="284"/>
        <w:rPr>
          <w:rFonts w:ascii="Verdana" w:eastAsia="Arial" w:hAnsi="Verdana" w:cs="Arial"/>
          <w:b/>
          <w:bCs/>
          <w:sz w:val="20"/>
          <w:szCs w:val="20"/>
        </w:rPr>
      </w:pPr>
    </w:p>
    <w:tbl>
      <w:tblPr>
        <w:tblStyle w:val="TableNormal"/>
        <w:tblW w:w="0" w:type="auto"/>
        <w:jc w:val="center"/>
        <w:tblLayout w:type="fixed"/>
        <w:tblLook w:val="01E0" w:firstRow="1" w:lastRow="1" w:firstColumn="1" w:lastColumn="1" w:noHBand="0" w:noVBand="0"/>
      </w:tblPr>
      <w:tblGrid>
        <w:gridCol w:w="4672"/>
        <w:gridCol w:w="1701"/>
        <w:gridCol w:w="2855"/>
      </w:tblGrid>
      <w:tr w:rsidR="00B9035C" w:rsidRPr="003A095D" w14:paraId="5A226561" w14:textId="77777777" w:rsidTr="003A095D">
        <w:trPr>
          <w:trHeight w:hRule="exact" w:val="568"/>
          <w:jc w:val="center"/>
        </w:trPr>
        <w:tc>
          <w:tcPr>
            <w:tcW w:w="4672" w:type="dxa"/>
            <w:vMerge w:val="restart"/>
            <w:tcBorders>
              <w:top w:val="single" w:sz="5" w:space="0" w:color="C0C0C0"/>
              <w:left w:val="single" w:sz="5" w:space="0" w:color="C0C0C0"/>
              <w:right w:val="single" w:sz="5" w:space="0" w:color="C0C0C0"/>
            </w:tcBorders>
            <w:vAlign w:val="center"/>
          </w:tcPr>
          <w:p w14:paraId="7A4FC5F6" w14:textId="77777777" w:rsidR="00B9035C" w:rsidRPr="003A095D" w:rsidRDefault="00314797" w:rsidP="002874DA">
            <w:pPr>
              <w:pStyle w:val="TableParagraph"/>
              <w:spacing w:line="224" w:lineRule="exact"/>
              <w:ind w:left="284"/>
              <w:rPr>
                <w:rFonts w:ascii="Verdana" w:eastAsia="Arial" w:hAnsi="Verdana" w:cs="Arial"/>
                <w:sz w:val="20"/>
                <w:szCs w:val="20"/>
              </w:rPr>
            </w:pPr>
            <w:r w:rsidRPr="003A095D">
              <w:rPr>
                <w:rFonts w:ascii="Verdana" w:hAnsi="Verdana"/>
                <w:b/>
                <w:spacing w:val="-1"/>
                <w:sz w:val="20"/>
                <w:szCs w:val="20"/>
              </w:rPr>
              <w:t>VILLE</w:t>
            </w:r>
            <w:r w:rsidRPr="003A095D">
              <w:rPr>
                <w:rFonts w:ascii="Verdana" w:hAnsi="Verdana"/>
                <w:b/>
                <w:spacing w:val="-9"/>
                <w:sz w:val="20"/>
                <w:szCs w:val="20"/>
              </w:rPr>
              <w:t xml:space="preserve"> </w:t>
            </w:r>
            <w:r w:rsidR="000B481C" w:rsidRPr="003A095D">
              <w:rPr>
                <w:rFonts w:ascii="Verdana" w:hAnsi="Verdana"/>
                <w:b/>
                <w:spacing w:val="1"/>
                <w:sz w:val="20"/>
                <w:szCs w:val="20"/>
              </w:rPr>
              <w:t>D’AUBY</w:t>
            </w:r>
          </w:p>
          <w:p w14:paraId="616A614F" w14:textId="77777777" w:rsidR="00B9035C" w:rsidRPr="003A095D" w:rsidRDefault="00314797" w:rsidP="002874DA">
            <w:pPr>
              <w:pStyle w:val="TableParagraph"/>
              <w:spacing w:before="3" w:line="229" w:lineRule="exact"/>
              <w:ind w:left="284"/>
              <w:rPr>
                <w:rFonts w:ascii="Verdana" w:eastAsia="Arial" w:hAnsi="Verdana" w:cs="Arial"/>
                <w:sz w:val="20"/>
                <w:szCs w:val="20"/>
              </w:rPr>
            </w:pPr>
            <w:r w:rsidRPr="003A095D">
              <w:rPr>
                <w:rFonts w:ascii="Verdana" w:hAnsi="Verdana"/>
                <w:spacing w:val="-1"/>
                <w:sz w:val="20"/>
                <w:szCs w:val="20"/>
              </w:rPr>
              <w:t>Hôtel</w:t>
            </w:r>
            <w:r w:rsidRPr="003A095D">
              <w:rPr>
                <w:rFonts w:ascii="Verdana" w:hAnsi="Verdana"/>
                <w:spacing w:val="-8"/>
                <w:sz w:val="20"/>
                <w:szCs w:val="20"/>
              </w:rPr>
              <w:t xml:space="preserve"> </w:t>
            </w:r>
            <w:r w:rsidRPr="003A095D">
              <w:rPr>
                <w:rFonts w:ascii="Verdana" w:hAnsi="Verdana"/>
                <w:sz w:val="20"/>
                <w:szCs w:val="20"/>
              </w:rPr>
              <w:t>de</w:t>
            </w:r>
            <w:r w:rsidRPr="003A095D">
              <w:rPr>
                <w:rFonts w:ascii="Verdana" w:hAnsi="Verdana"/>
                <w:spacing w:val="-5"/>
                <w:sz w:val="20"/>
                <w:szCs w:val="20"/>
              </w:rPr>
              <w:t xml:space="preserve"> </w:t>
            </w:r>
            <w:r w:rsidRPr="003A095D">
              <w:rPr>
                <w:rFonts w:ascii="Verdana" w:hAnsi="Verdana"/>
                <w:sz w:val="20"/>
                <w:szCs w:val="20"/>
              </w:rPr>
              <w:t>Ville</w:t>
            </w:r>
          </w:p>
          <w:p w14:paraId="4923F6AE" w14:textId="77777777" w:rsidR="00B9035C" w:rsidRPr="003A095D" w:rsidRDefault="000B481C" w:rsidP="002874DA">
            <w:pPr>
              <w:pStyle w:val="TableParagraph"/>
              <w:ind w:left="284"/>
              <w:rPr>
                <w:rFonts w:ascii="Verdana" w:hAnsi="Verdana"/>
                <w:spacing w:val="-1"/>
                <w:sz w:val="20"/>
                <w:szCs w:val="20"/>
              </w:rPr>
            </w:pPr>
            <w:r w:rsidRPr="003A095D">
              <w:rPr>
                <w:rFonts w:ascii="Verdana" w:hAnsi="Verdana"/>
                <w:spacing w:val="-1"/>
                <w:sz w:val="20"/>
                <w:szCs w:val="20"/>
              </w:rPr>
              <w:t>25 rue Léon Blum</w:t>
            </w:r>
          </w:p>
          <w:p w14:paraId="03BB4908" w14:textId="77777777" w:rsidR="00B9035C" w:rsidRPr="003A095D" w:rsidRDefault="000B481C" w:rsidP="002874DA">
            <w:pPr>
              <w:pStyle w:val="TableParagraph"/>
              <w:ind w:left="284"/>
              <w:rPr>
                <w:rFonts w:ascii="Verdana" w:eastAsia="Arial" w:hAnsi="Verdana" w:cs="Arial"/>
                <w:sz w:val="20"/>
                <w:szCs w:val="20"/>
              </w:rPr>
            </w:pPr>
            <w:r w:rsidRPr="003A095D">
              <w:rPr>
                <w:rFonts w:ascii="Verdana" w:hAnsi="Verdana"/>
                <w:sz w:val="20"/>
                <w:szCs w:val="20"/>
              </w:rPr>
              <w:t>59950 AUBY</w:t>
            </w:r>
          </w:p>
        </w:tc>
        <w:tc>
          <w:tcPr>
            <w:tcW w:w="1701" w:type="dxa"/>
            <w:tcBorders>
              <w:top w:val="single" w:sz="5" w:space="0" w:color="C0C0C0"/>
              <w:left w:val="single" w:sz="5" w:space="0" w:color="C0C0C0"/>
              <w:bottom w:val="single" w:sz="5" w:space="0" w:color="C0C0C0"/>
              <w:right w:val="single" w:sz="5" w:space="0" w:color="C0C0C0"/>
            </w:tcBorders>
            <w:vAlign w:val="center"/>
          </w:tcPr>
          <w:p w14:paraId="42ED66E3" w14:textId="77777777" w:rsidR="00B9035C" w:rsidRPr="003A095D" w:rsidRDefault="00314797" w:rsidP="002874DA">
            <w:pPr>
              <w:pStyle w:val="TableParagraph"/>
              <w:spacing w:line="224" w:lineRule="exact"/>
              <w:ind w:left="284"/>
              <w:jc w:val="both"/>
              <w:rPr>
                <w:rFonts w:ascii="Verdana" w:eastAsia="Arial" w:hAnsi="Verdana" w:cs="Arial"/>
                <w:color w:val="365F91" w:themeColor="accent1" w:themeShade="BF"/>
                <w:sz w:val="20"/>
                <w:szCs w:val="20"/>
              </w:rPr>
            </w:pPr>
            <w:r w:rsidRPr="003A095D">
              <w:rPr>
                <w:rFonts w:ascii="Verdana" w:hAnsi="Verdana"/>
                <w:b/>
                <w:color w:val="365F91" w:themeColor="accent1" w:themeShade="BF"/>
                <w:spacing w:val="-1"/>
                <w:sz w:val="20"/>
                <w:szCs w:val="20"/>
              </w:rPr>
              <w:t>Téléphone</w:t>
            </w:r>
            <w:r w:rsidRPr="003A095D">
              <w:rPr>
                <w:rFonts w:ascii="Verdana" w:hAnsi="Verdana"/>
                <w:b/>
                <w:color w:val="365F91" w:themeColor="accent1" w:themeShade="BF"/>
                <w:spacing w:val="-12"/>
                <w:sz w:val="20"/>
                <w:szCs w:val="20"/>
              </w:rPr>
              <w:t xml:space="preserve"> </w:t>
            </w:r>
            <w:r w:rsidRPr="003A095D">
              <w:rPr>
                <w:rFonts w:ascii="Verdana" w:hAnsi="Verdana"/>
                <w:b/>
                <w:color w:val="365F91" w:themeColor="accent1" w:themeShade="BF"/>
                <w:sz w:val="20"/>
                <w:szCs w:val="20"/>
              </w:rPr>
              <w:t>:</w:t>
            </w:r>
          </w:p>
        </w:tc>
        <w:tc>
          <w:tcPr>
            <w:tcW w:w="2855" w:type="dxa"/>
            <w:tcBorders>
              <w:top w:val="single" w:sz="5" w:space="0" w:color="C0C0C0"/>
              <w:left w:val="single" w:sz="5" w:space="0" w:color="C0C0C0"/>
              <w:bottom w:val="single" w:sz="5" w:space="0" w:color="C0C0C0"/>
              <w:right w:val="single" w:sz="5" w:space="0" w:color="C0C0C0"/>
            </w:tcBorders>
            <w:vAlign w:val="center"/>
          </w:tcPr>
          <w:p w14:paraId="2890E809" w14:textId="7D878B57" w:rsidR="00B9035C" w:rsidRPr="003A095D" w:rsidRDefault="00AB7B8A" w:rsidP="002874DA">
            <w:pPr>
              <w:ind w:left="284"/>
              <w:rPr>
                <w:rFonts w:ascii="Verdana" w:hAnsi="Verdana"/>
                <w:sz w:val="20"/>
                <w:szCs w:val="20"/>
              </w:rPr>
            </w:pPr>
            <w:r w:rsidRPr="003A095D">
              <w:rPr>
                <w:rFonts w:ascii="Verdana" w:hAnsi="Verdana"/>
                <w:sz w:val="20"/>
                <w:szCs w:val="20"/>
              </w:rPr>
              <w:t>03.27.99.60.20</w:t>
            </w:r>
          </w:p>
        </w:tc>
      </w:tr>
      <w:tr w:rsidR="00B9035C" w:rsidRPr="003A095D" w14:paraId="157FC293" w14:textId="77777777" w:rsidTr="003A095D">
        <w:trPr>
          <w:trHeight w:hRule="exact" w:val="602"/>
          <w:jc w:val="center"/>
        </w:trPr>
        <w:tc>
          <w:tcPr>
            <w:tcW w:w="4672" w:type="dxa"/>
            <w:vMerge/>
            <w:tcBorders>
              <w:left w:val="single" w:sz="5" w:space="0" w:color="C0C0C0"/>
              <w:bottom w:val="single" w:sz="5" w:space="0" w:color="C0C0C0"/>
              <w:right w:val="single" w:sz="5" w:space="0" w:color="C0C0C0"/>
            </w:tcBorders>
            <w:vAlign w:val="center"/>
          </w:tcPr>
          <w:p w14:paraId="55271CF3" w14:textId="77777777" w:rsidR="00B9035C" w:rsidRPr="003A095D" w:rsidRDefault="00B9035C" w:rsidP="002874DA">
            <w:pPr>
              <w:ind w:left="284"/>
              <w:rPr>
                <w:rFonts w:ascii="Verdana" w:hAnsi="Verdana"/>
                <w:sz w:val="20"/>
                <w:szCs w:val="20"/>
              </w:rPr>
            </w:pPr>
          </w:p>
        </w:tc>
        <w:tc>
          <w:tcPr>
            <w:tcW w:w="1701" w:type="dxa"/>
            <w:tcBorders>
              <w:top w:val="single" w:sz="5" w:space="0" w:color="C0C0C0"/>
              <w:left w:val="single" w:sz="5" w:space="0" w:color="C0C0C0"/>
              <w:bottom w:val="single" w:sz="5" w:space="0" w:color="C0C0C0"/>
              <w:right w:val="single" w:sz="5" w:space="0" w:color="C0C0C0"/>
            </w:tcBorders>
            <w:vAlign w:val="center"/>
          </w:tcPr>
          <w:p w14:paraId="588E7164" w14:textId="77777777" w:rsidR="00B9035C" w:rsidRPr="003A095D" w:rsidRDefault="00314797" w:rsidP="002874DA">
            <w:pPr>
              <w:pStyle w:val="TableParagraph"/>
              <w:ind w:left="284"/>
              <w:jc w:val="both"/>
              <w:rPr>
                <w:rFonts w:ascii="Verdana" w:eastAsia="Arial" w:hAnsi="Verdana" w:cs="Arial"/>
                <w:color w:val="365F91" w:themeColor="accent1" w:themeShade="BF"/>
                <w:sz w:val="20"/>
                <w:szCs w:val="20"/>
              </w:rPr>
            </w:pPr>
            <w:r w:rsidRPr="003A095D">
              <w:rPr>
                <w:rFonts w:ascii="Verdana" w:hAnsi="Verdana"/>
                <w:b/>
                <w:color w:val="365F91" w:themeColor="accent1" w:themeShade="BF"/>
                <w:spacing w:val="-1"/>
                <w:sz w:val="20"/>
                <w:szCs w:val="20"/>
              </w:rPr>
              <w:t>Courriel</w:t>
            </w:r>
            <w:r w:rsidRPr="003A095D">
              <w:rPr>
                <w:rFonts w:ascii="Verdana" w:hAnsi="Verdana"/>
                <w:b/>
                <w:color w:val="365F91" w:themeColor="accent1" w:themeShade="BF"/>
                <w:spacing w:val="-11"/>
                <w:sz w:val="20"/>
                <w:szCs w:val="20"/>
              </w:rPr>
              <w:t xml:space="preserve"> </w:t>
            </w:r>
            <w:r w:rsidRPr="003A095D">
              <w:rPr>
                <w:rFonts w:ascii="Verdana" w:hAnsi="Verdana"/>
                <w:b/>
                <w:color w:val="365F91" w:themeColor="accent1" w:themeShade="BF"/>
                <w:sz w:val="20"/>
                <w:szCs w:val="20"/>
              </w:rPr>
              <w:t>:</w:t>
            </w:r>
          </w:p>
        </w:tc>
        <w:tc>
          <w:tcPr>
            <w:tcW w:w="2855" w:type="dxa"/>
            <w:tcBorders>
              <w:top w:val="single" w:sz="5" w:space="0" w:color="C0C0C0"/>
              <w:left w:val="single" w:sz="5" w:space="0" w:color="C0C0C0"/>
              <w:bottom w:val="single" w:sz="5" w:space="0" w:color="C0C0C0"/>
              <w:right w:val="single" w:sz="5" w:space="0" w:color="C0C0C0"/>
            </w:tcBorders>
            <w:vAlign w:val="center"/>
          </w:tcPr>
          <w:p w14:paraId="6BA0DE5F" w14:textId="21CC50E5" w:rsidR="00B9035C" w:rsidRPr="003A095D" w:rsidRDefault="00076319" w:rsidP="002874DA">
            <w:pPr>
              <w:ind w:left="284"/>
              <w:jc w:val="both"/>
              <w:rPr>
                <w:rFonts w:ascii="Verdana" w:hAnsi="Verdana"/>
                <w:sz w:val="20"/>
                <w:szCs w:val="20"/>
              </w:rPr>
            </w:pPr>
            <w:hyperlink r:id="rId10" w:history="1">
              <w:r w:rsidR="003A095D" w:rsidRPr="003A095D">
                <w:rPr>
                  <w:rStyle w:val="Lienhypertexte"/>
                  <w:rFonts w:ascii="Verdana" w:hAnsi="Verdana"/>
                  <w:sz w:val="20"/>
                  <w:szCs w:val="20"/>
                </w:rPr>
                <w:t>services.techniques@auby.fr</w:t>
              </w:r>
            </w:hyperlink>
            <w:r w:rsidR="000B481C" w:rsidRPr="003A095D">
              <w:rPr>
                <w:rFonts w:ascii="Verdana" w:hAnsi="Verdana"/>
                <w:sz w:val="20"/>
                <w:szCs w:val="20"/>
              </w:rPr>
              <w:t xml:space="preserve"> </w:t>
            </w:r>
          </w:p>
        </w:tc>
      </w:tr>
    </w:tbl>
    <w:p w14:paraId="61582FC8" w14:textId="77777777" w:rsidR="00B9035C" w:rsidRPr="003A095D" w:rsidRDefault="00B9035C" w:rsidP="002874DA">
      <w:pPr>
        <w:spacing w:before="10"/>
        <w:ind w:left="284"/>
        <w:rPr>
          <w:rFonts w:ascii="Verdana" w:eastAsia="Arial" w:hAnsi="Verdana" w:cs="Arial"/>
          <w:b/>
          <w:bCs/>
          <w:sz w:val="20"/>
          <w:szCs w:val="20"/>
        </w:rPr>
      </w:pPr>
    </w:p>
    <w:p w14:paraId="0F2DF635" w14:textId="77777777" w:rsidR="00B9035C" w:rsidRPr="003A095D" w:rsidRDefault="00FF3983" w:rsidP="002874DA">
      <w:pPr>
        <w:spacing w:line="200" w:lineRule="atLeast"/>
        <w:ind w:left="284"/>
        <w:rPr>
          <w:rFonts w:ascii="Verdana" w:eastAsia="Arial" w:hAnsi="Verdana" w:cs="Arial"/>
          <w:sz w:val="20"/>
          <w:szCs w:val="20"/>
        </w:rPr>
      </w:pPr>
      <w:r w:rsidRPr="003A095D">
        <w:rPr>
          <w:rFonts w:ascii="Verdana" w:eastAsia="Arial" w:hAnsi="Verdana" w:cs="Arial"/>
          <w:noProof/>
          <w:sz w:val="20"/>
          <w:szCs w:val="20"/>
          <w:lang w:eastAsia="fr-FR"/>
        </w:rPr>
        <mc:AlternateContent>
          <mc:Choice Requires="wpg">
            <w:drawing>
              <wp:inline distT="0" distB="0" distL="0" distR="0" wp14:anchorId="54B09C9E" wp14:editId="16753DA8">
                <wp:extent cx="5856605" cy="1088390"/>
                <wp:effectExtent l="9525" t="8255" r="10795" b="8255"/>
                <wp:docPr id="108" name="Group 2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6605" cy="1088390"/>
                          <a:chOff x="0" y="0"/>
                          <a:chExt cx="9223" cy="1714"/>
                        </a:xfrm>
                      </wpg:grpSpPr>
                      <wpg:grpSp>
                        <wpg:cNvPr id="109" name="Group 235"/>
                        <wpg:cNvGrpSpPr>
                          <a:grpSpLocks/>
                        </wpg:cNvGrpSpPr>
                        <wpg:grpSpPr bwMode="auto">
                          <a:xfrm>
                            <a:off x="6" y="6"/>
                            <a:ext cx="3792" cy="540"/>
                            <a:chOff x="6" y="6"/>
                            <a:chExt cx="3792" cy="540"/>
                          </a:xfrm>
                        </wpg:grpSpPr>
                        <wps:wsp>
                          <wps:cNvPr id="110" name="Freeform 236"/>
                          <wps:cNvSpPr>
                            <a:spLocks/>
                          </wps:cNvSpPr>
                          <wps:spPr bwMode="auto">
                            <a:xfrm>
                              <a:off x="6" y="6"/>
                              <a:ext cx="3792" cy="540"/>
                            </a:xfrm>
                            <a:custGeom>
                              <a:avLst/>
                              <a:gdLst>
                                <a:gd name="T0" fmla="+- 0 6 6"/>
                                <a:gd name="T1" fmla="*/ T0 w 3792"/>
                                <a:gd name="T2" fmla="+- 0 546 6"/>
                                <a:gd name="T3" fmla="*/ 546 h 540"/>
                                <a:gd name="T4" fmla="+- 0 3798 6"/>
                                <a:gd name="T5" fmla="*/ T4 w 3792"/>
                                <a:gd name="T6" fmla="+- 0 546 6"/>
                                <a:gd name="T7" fmla="*/ 546 h 540"/>
                                <a:gd name="T8" fmla="+- 0 3798 6"/>
                                <a:gd name="T9" fmla="*/ T8 w 3792"/>
                                <a:gd name="T10" fmla="+- 0 6 6"/>
                                <a:gd name="T11" fmla="*/ 6 h 540"/>
                                <a:gd name="T12" fmla="+- 0 6 6"/>
                                <a:gd name="T13" fmla="*/ T12 w 3792"/>
                                <a:gd name="T14" fmla="+- 0 6 6"/>
                                <a:gd name="T15" fmla="*/ 6 h 540"/>
                                <a:gd name="T16" fmla="+- 0 6 6"/>
                                <a:gd name="T17" fmla="*/ T16 w 3792"/>
                                <a:gd name="T18" fmla="+- 0 546 6"/>
                                <a:gd name="T19" fmla="*/ 546 h 540"/>
                              </a:gdLst>
                              <a:ahLst/>
                              <a:cxnLst>
                                <a:cxn ang="0">
                                  <a:pos x="T1" y="T3"/>
                                </a:cxn>
                                <a:cxn ang="0">
                                  <a:pos x="T5" y="T7"/>
                                </a:cxn>
                                <a:cxn ang="0">
                                  <a:pos x="T9" y="T11"/>
                                </a:cxn>
                                <a:cxn ang="0">
                                  <a:pos x="T13" y="T15"/>
                                </a:cxn>
                                <a:cxn ang="0">
                                  <a:pos x="T17" y="T19"/>
                                </a:cxn>
                              </a:cxnLst>
                              <a:rect l="0" t="0" r="r" b="b"/>
                              <a:pathLst>
                                <a:path w="3792" h="540">
                                  <a:moveTo>
                                    <a:pt x="0" y="540"/>
                                  </a:moveTo>
                                  <a:lnTo>
                                    <a:pt x="3792" y="540"/>
                                  </a:lnTo>
                                  <a:lnTo>
                                    <a:pt x="3792" y="0"/>
                                  </a:lnTo>
                                  <a:lnTo>
                                    <a:pt x="0" y="0"/>
                                  </a:lnTo>
                                  <a:lnTo>
                                    <a:pt x="0" y="540"/>
                                  </a:lnTo>
                                  <a:close/>
                                </a:path>
                              </a:pathLst>
                            </a:custGeom>
                            <a:solidFill>
                              <a:srgbClr val="E6E6E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11" name="Group 233"/>
                        <wpg:cNvGrpSpPr>
                          <a:grpSpLocks/>
                        </wpg:cNvGrpSpPr>
                        <wpg:grpSpPr bwMode="auto">
                          <a:xfrm>
                            <a:off x="3" y="3"/>
                            <a:ext cx="9216" cy="2"/>
                            <a:chOff x="3" y="3"/>
                            <a:chExt cx="9216" cy="2"/>
                          </a:xfrm>
                        </wpg:grpSpPr>
                        <wps:wsp>
                          <wps:cNvPr id="112" name="Freeform 234"/>
                          <wps:cNvSpPr>
                            <a:spLocks/>
                          </wps:cNvSpPr>
                          <wps:spPr bwMode="auto">
                            <a:xfrm>
                              <a:off x="3" y="3"/>
                              <a:ext cx="9216" cy="2"/>
                            </a:xfrm>
                            <a:custGeom>
                              <a:avLst/>
                              <a:gdLst>
                                <a:gd name="T0" fmla="+- 0 3 3"/>
                                <a:gd name="T1" fmla="*/ T0 w 9216"/>
                                <a:gd name="T2" fmla="+- 0 9219 3"/>
                                <a:gd name="T3" fmla="*/ T2 w 9216"/>
                              </a:gdLst>
                              <a:ahLst/>
                              <a:cxnLst>
                                <a:cxn ang="0">
                                  <a:pos x="T1" y="0"/>
                                </a:cxn>
                                <a:cxn ang="0">
                                  <a:pos x="T3" y="0"/>
                                </a:cxn>
                              </a:cxnLst>
                              <a:rect l="0" t="0" r="r" b="b"/>
                              <a:pathLst>
                                <a:path w="9216">
                                  <a:moveTo>
                                    <a:pt x="0" y="0"/>
                                  </a:moveTo>
                                  <a:lnTo>
                                    <a:pt x="9216" y="0"/>
                                  </a:lnTo>
                                </a:path>
                              </a:pathLst>
                            </a:custGeom>
                            <a:noFill/>
                            <a:ln w="4318">
                              <a:solidFill>
                                <a:srgbClr val="C0C0C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3" name="Group 231"/>
                        <wpg:cNvGrpSpPr>
                          <a:grpSpLocks/>
                        </wpg:cNvGrpSpPr>
                        <wpg:grpSpPr bwMode="auto">
                          <a:xfrm>
                            <a:off x="6" y="6"/>
                            <a:ext cx="2" cy="1704"/>
                            <a:chOff x="6" y="6"/>
                            <a:chExt cx="2" cy="1704"/>
                          </a:xfrm>
                        </wpg:grpSpPr>
                        <wps:wsp>
                          <wps:cNvPr id="114" name="Freeform 232"/>
                          <wps:cNvSpPr>
                            <a:spLocks/>
                          </wps:cNvSpPr>
                          <wps:spPr bwMode="auto">
                            <a:xfrm>
                              <a:off x="6" y="6"/>
                              <a:ext cx="2" cy="1704"/>
                            </a:xfrm>
                            <a:custGeom>
                              <a:avLst/>
                              <a:gdLst>
                                <a:gd name="T0" fmla="+- 0 6 6"/>
                                <a:gd name="T1" fmla="*/ 6 h 1704"/>
                                <a:gd name="T2" fmla="+- 0 1710 6"/>
                                <a:gd name="T3" fmla="*/ 1710 h 1704"/>
                              </a:gdLst>
                              <a:ahLst/>
                              <a:cxnLst>
                                <a:cxn ang="0">
                                  <a:pos x="0" y="T1"/>
                                </a:cxn>
                                <a:cxn ang="0">
                                  <a:pos x="0" y="T3"/>
                                </a:cxn>
                              </a:cxnLst>
                              <a:rect l="0" t="0" r="r" b="b"/>
                              <a:pathLst>
                                <a:path h="1704">
                                  <a:moveTo>
                                    <a:pt x="0" y="0"/>
                                  </a:moveTo>
                                  <a:lnTo>
                                    <a:pt x="0" y="1704"/>
                                  </a:lnTo>
                                </a:path>
                              </a:pathLst>
                            </a:custGeom>
                            <a:noFill/>
                            <a:ln w="4316">
                              <a:solidFill>
                                <a:srgbClr val="C0C0C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5" name="Group 229"/>
                        <wpg:cNvGrpSpPr>
                          <a:grpSpLocks/>
                        </wpg:cNvGrpSpPr>
                        <wpg:grpSpPr bwMode="auto">
                          <a:xfrm>
                            <a:off x="9217" y="6"/>
                            <a:ext cx="2" cy="1704"/>
                            <a:chOff x="9217" y="6"/>
                            <a:chExt cx="2" cy="1704"/>
                          </a:xfrm>
                        </wpg:grpSpPr>
                        <wps:wsp>
                          <wps:cNvPr id="116" name="Freeform 230"/>
                          <wps:cNvSpPr>
                            <a:spLocks/>
                          </wps:cNvSpPr>
                          <wps:spPr bwMode="auto">
                            <a:xfrm>
                              <a:off x="9217" y="6"/>
                              <a:ext cx="2" cy="1704"/>
                            </a:xfrm>
                            <a:custGeom>
                              <a:avLst/>
                              <a:gdLst>
                                <a:gd name="T0" fmla="+- 0 6 6"/>
                                <a:gd name="T1" fmla="*/ 6 h 1704"/>
                                <a:gd name="T2" fmla="+- 0 1710 6"/>
                                <a:gd name="T3" fmla="*/ 1710 h 1704"/>
                              </a:gdLst>
                              <a:ahLst/>
                              <a:cxnLst>
                                <a:cxn ang="0">
                                  <a:pos x="0" y="T1"/>
                                </a:cxn>
                                <a:cxn ang="0">
                                  <a:pos x="0" y="T3"/>
                                </a:cxn>
                              </a:cxnLst>
                              <a:rect l="0" t="0" r="r" b="b"/>
                              <a:pathLst>
                                <a:path h="1704">
                                  <a:moveTo>
                                    <a:pt x="0" y="0"/>
                                  </a:moveTo>
                                  <a:lnTo>
                                    <a:pt x="0" y="1704"/>
                                  </a:lnTo>
                                </a:path>
                              </a:pathLst>
                            </a:custGeom>
                            <a:noFill/>
                            <a:ln w="4320">
                              <a:solidFill>
                                <a:srgbClr val="C0C0C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7" name="Group 227"/>
                        <wpg:cNvGrpSpPr>
                          <a:grpSpLocks/>
                        </wpg:cNvGrpSpPr>
                        <wpg:grpSpPr bwMode="auto">
                          <a:xfrm>
                            <a:off x="6" y="546"/>
                            <a:ext cx="3792" cy="310"/>
                            <a:chOff x="6" y="546"/>
                            <a:chExt cx="3792" cy="310"/>
                          </a:xfrm>
                        </wpg:grpSpPr>
                        <wps:wsp>
                          <wps:cNvPr id="118" name="Freeform 228"/>
                          <wps:cNvSpPr>
                            <a:spLocks/>
                          </wps:cNvSpPr>
                          <wps:spPr bwMode="auto">
                            <a:xfrm>
                              <a:off x="6" y="546"/>
                              <a:ext cx="3792" cy="310"/>
                            </a:xfrm>
                            <a:custGeom>
                              <a:avLst/>
                              <a:gdLst>
                                <a:gd name="T0" fmla="+- 0 6 6"/>
                                <a:gd name="T1" fmla="*/ T0 w 3792"/>
                                <a:gd name="T2" fmla="+- 0 855 546"/>
                                <a:gd name="T3" fmla="*/ 855 h 310"/>
                                <a:gd name="T4" fmla="+- 0 3798 6"/>
                                <a:gd name="T5" fmla="*/ T4 w 3792"/>
                                <a:gd name="T6" fmla="+- 0 855 546"/>
                                <a:gd name="T7" fmla="*/ 855 h 310"/>
                                <a:gd name="T8" fmla="+- 0 3798 6"/>
                                <a:gd name="T9" fmla="*/ T8 w 3792"/>
                                <a:gd name="T10" fmla="+- 0 546 546"/>
                                <a:gd name="T11" fmla="*/ 546 h 310"/>
                                <a:gd name="T12" fmla="+- 0 6 6"/>
                                <a:gd name="T13" fmla="*/ T12 w 3792"/>
                                <a:gd name="T14" fmla="+- 0 546 546"/>
                                <a:gd name="T15" fmla="*/ 546 h 310"/>
                                <a:gd name="T16" fmla="+- 0 6 6"/>
                                <a:gd name="T17" fmla="*/ T16 w 3792"/>
                                <a:gd name="T18" fmla="+- 0 855 546"/>
                                <a:gd name="T19" fmla="*/ 855 h 310"/>
                              </a:gdLst>
                              <a:ahLst/>
                              <a:cxnLst>
                                <a:cxn ang="0">
                                  <a:pos x="T1" y="T3"/>
                                </a:cxn>
                                <a:cxn ang="0">
                                  <a:pos x="T5" y="T7"/>
                                </a:cxn>
                                <a:cxn ang="0">
                                  <a:pos x="T9" y="T11"/>
                                </a:cxn>
                                <a:cxn ang="0">
                                  <a:pos x="T13" y="T15"/>
                                </a:cxn>
                                <a:cxn ang="0">
                                  <a:pos x="T17" y="T19"/>
                                </a:cxn>
                              </a:cxnLst>
                              <a:rect l="0" t="0" r="r" b="b"/>
                              <a:pathLst>
                                <a:path w="3792" h="310">
                                  <a:moveTo>
                                    <a:pt x="0" y="309"/>
                                  </a:moveTo>
                                  <a:lnTo>
                                    <a:pt x="3792" y="309"/>
                                  </a:lnTo>
                                  <a:lnTo>
                                    <a:pt x="3792" y="0"/>
                                  </a:lnTo>
                                  <a:lnTo>
                                    <a:pt x="0" y="0"/>
                                  </a:lnTo>
                                  <a:lnTo>
                                    <a:pt x="0" y="309"/>
                                  </a:lnTo>
                                  <a:close/>
                                </a:path>
                              </a:pathLst>
                            </a:custGeom>
                            <a:solidFill>
                              <a:srgbClr val="E6E6E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19" name="Group 225"/>
                        <wpg:cNvGrpSpPr>
                          <a:grpSpLocks/>
                        </wpg:cNvGrpSpPr>
                        <wpg:grpSpPr bwMode="auto">
                          <a:xfrm>
                            <a:off x="6" y="855"/>
                            <a:ext cx="3792" cy="310"/>
                            <a:chOff x="6" y="855"/>
                            <a:chExt cx="3792" cy="310"/>
                          </a:xfrm>
                        </wpg:grpSpPr>
                        <wps:wsp>
                          <wps:cNvPr id="120" name="Freeform 226"/>
                          <wps:cNvSpPr>
                            <a:spLocks/>
                          </wps:cNvSpPr>
                          <wps:spPr bwMode="auto">
                            <a:xfrm>
                              <a:off x="6" y="855"/>
                              <a:ext cx="3792" cy="310"/>
                            </a:xfrm>
                            <a:custGeom>
                              <a:avLst/>
                              <a:gdLst>
                                <a:gd name="T0" fmla="+- 0 6 6"/>
                                <a:gd name="T1" fmla="*/ T0 w 3792"/>
                                <a:gd name="T2" fmla="+- 0 1165 855"/>
                                <a:gd name="T3" fmla="*/ 1165 h 310"/>
                                <a:gd name="T4" fmla="+- 0 3798 6"/>
                                <a:gd name="T5" fmla="*/ T4 w 3792"/>
                                <a:gd name="T6" fmla="+- 0 1165 855"/>
                                <a:gd name="T7" fmla="*/ 1165 h 310"/>
                                <a:gd name="T8" fmla="+- 0 3798 6"/>
                                <a:gd name="T9" fmla="*/ T8 w 3792"/>
                                <a:gd name="T10" fmla="+- 0 855 855"/>
                                <a:gd name="T11" fmla="*/ 855 h 310"/>
                                <a:gd name="T12" fmla="+- 0 6 6"/>
                                <a:gd name="T13" fmla="*/ T12 w 3792"/>
                                <a:gd name="T14" fmla="+- 0 855 855"/>
                                <a:gd name="T15" fmla="*/ 855 h 310"/>
                                <a:gd name="T16" fmla="+- 0 6 6"/>
                                <a:gd name="T17" fmla="*/ T16 w 3792"/>
                                <a:gd name="T18" fmla="+- 0 1165 855"/>
                                <a:gd name="T19" fmla="*/ 1165 h 310"/>
                              </a:gdLst>
                              <a:ahLst/>
                              <a:cxnLst>
                                <a:cxn ang="0">
                                  <a:pos x="T1" y="T3"/>
                                </a:cxn>
                                <a:cxn ang="0">
                                  <a:pos x="T5" y="T7"/>
                                </a:cxn>
                                <a:cxn ang="0">
                                  <a:pos x="T9" y="T11"/>
                                </a:cxn>
                                <a:cxn ang="0">
                                  <a:pos x="T13" y="T15"/>
                                </a:cxn>
                                <a:cxn ang="0">
                                  <a:pos x="T17" y="T19"/>
                                </a:cxn>
                              </a:cxnLst>
                              <a:rect l="0" t="0" r="r" b="b"/>
                              <a:pathLst>
                                <a:path w="3792" h="310">
                                  <a:moveTo>
                                    <a:pt x="0" y="310"/>
                                  </a:moveTo>
                                  <a:lnTo>
                                    <a:pt x="3792" y="310"/>
                                  </a:lnTo>
                                  <a:lnTo>
                                    <a:pt x="3792" y="0"/>
                                  </a:lnTo>
                                  <a:lnTo>
                                    <a:pt x="0" y="0"/>
                                  </a:lnTo>
                                  <a:lnTo>
                                    <a:pt x="0" y="310"/>
                                  </a:lnTo>
                                  <a:close/>
                                </a:path>
                              </a:pathLst>
                            </a:custGeom>
                            <a:solidFill>
                              <a:srgbClr val="E6E6E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1" name="Group 223"/>
                        <wpg:cNvGrpSpPr>
                          <a:grpSpLocks/>
                        </wpg:cNvGrpSpPr>
                        <wpg:grpSpPr bwMode="auto">
                          <a:xfrm>
                            <a:off x="6" y="1165"/>
                            <a:ext cx="3792" cy="272"/>
                            <a:chOff x="6" y="1165"/>
                            <a:chExt cx="3792" cy="272"/>
                          </a:xfrm>
                        </wpg:grpSpPr>
                        <wps:wsp>
                          <wps:cNvPr id="122" name="Freeform 224"/>
                          <wps:cNvSpPr>
                            <a:spLocks/>
                          </wps:cNvSpPr>
                          <wps:spPr bwMode="auto">
                            <a:xfrm>
                              <a:off x="6" y="1165"/>
                              <a:ext cx="3792" cy="272"/>
                            </a:xfrm>
                            <a:custGeom>
                              <a:avLst/>
                              <a:gdLst>
                                <a:gd name="T0" fmla="+- 0 6 6"/>
                                <a:gd name="T1" fmla="*/ T0 w 3792"/>
                                <a:gd name="T2" fmla="+- 0 1436 1165"/>
                                <a:gd name="T3" fmla="*/ 1436 h 272"/>
                                <a:gd name="T4" fmla="+- 0 3798 6"/>
                                <a:gd name="T5" fmla="*/ T4 w 3792"/>
                                <a:gd name="T6" fmla="+- 0 1436 1165"/>
                                <a:gd name="T7" fmla="*/ 1436 h 272"/>
                                <a:gd name="T8" fmla="+- 0 3798 6"/>
                                <a:gd name="T9" fmla="*/ T8 w 3792"/>
                                <a:gd name="T10" fmla="+- 0 1165 1165"/>
                                <a:gd name="T11" fmla="*/ 1165 h 272"/>
                                <a:gd name="T12" fmla="+- 0 6 6"/>
                                <a:gd name="T13" fmla="*/ T12 w 3792"/>
                                <a:gd name="T14" fmla="+- 0 1165 1165"/>
                                <a:gd name="T15" fmla="*/ 1165 h 272"/>
                                <a:gd name="T16" fmla="+- 0 6 6"/>
                                <a:gd name="T17" fmla="*/ T16 w 3792"/>
                                <a:gd name="T18" fmla="+- 0 1436 1165"/>
                                <a:gd name="T19" fmla="*/ 1436 h 272"/>
                              </a:gdLst>
                              <a:ahLst/>
                              <a:cxnLst>
                                <a:cxn ang="0">
                                  <a:pos x="T1" y="T3"/>
                                </a:cxn>
                                <a:cxn ang="0">
                                  <a:pos x="T5" y="T7"/>
                                </a:cxn>
                                <a:cxn ang="0">
                                  <a:pos x="T9" y="T11"/>
                                </a:cxn>
                                <a:cxn ang="0">
                                  <a:pos x="T13" y="T15"/>
                                </a:cxn>
                                <a:cxn ang="0">
                                  <a:pos x="T17" y="T19"/>
                                </a:cxn>
                              </a:cxnLst>
                              <a:rect l="0" t="0" r="r" b="b"/>
                              <a:pathLst>
                                <a:path w="3792" h="272">
                                  <a:moveTo>
                                    <a:pt x="0" y="271"/>
                                  </a:moveTo>
                                  <a:lnTo>
                                    <a:pt x="3792" y="271"/>
                                  </a:lnTo>
                                  <a:lnTo>
                                    <a:pt x="3792" y="0"/>
                                  </a:lnTo>
                                  <a:lnTo>
                                    <a:pt x="0" y="0"/>
                                  </a:lnTo>
                                  <a:lnTo>
                                    <a:pt x="0" y="271"/>
                                  </a:lnTo>
                                  <a:close/>
                                </a:path>
                              </a:pathLst>
                            </a:custGeom>
                            <a:solidFill>
                              <a:srgbClr val="E6E6E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3" name="Group 221"/>
                        <wpg:cNvGrpSpPr>
                          <a:grpSpLocks/>
                        </wpg:cNvGrpSpPr>
                        <wpg:grpSpPr bwMode="auto">
                          <a:xfrm>
                            <a:off x="6" y="1436"/>
                            <a:ext cx="3792" cy="269"/>
                            <a:chOff x="6" y="1436"/>
                            <a:chExt cx="3792" cy="269"/>
                          </a:xfrm>
                        </wpg:grpSpPr>
                        <wps:wsp>
                          <wps:cNvPr id="124" name="Freeform 222"/>
                          <wps:cNvSpPr>
                            <a:spLocks/>
                          </wps:cNvSpPr>
                          <wps:spPr bwMode="auto">
                            <a:xfrm>
                              <a:off x="6" y="1436"/>
                              <a:ext cx="3792" cy="269"/>
                            </a:xfrm>
                            <a:custGeom>
                              <a:avLst/>
                              <a:gdLst>
                                <a:gd name="T0" fmla="+- 0 6 6"/>
                                <a:gd name="T1" fmla="*/ T0 w 3792"/>
                                <a:gd name="T2" fmla="+- 0 1705 1436"/>
                                <a:gd name="T3" fmla="*/ 1705 h 269"/>
                                <a:gd name="T4" fmla="+- 0 3798 6"/>
                                <a:gd name="T5" fmla="*/ T4 w 3792"/>
                                <a:gd name="T6" fmla="+- 0 1705 1436"/>
                                <a:gd name="T7" fmla="*/ 1705 h 269"/>
                                <a:gd name="T8" fmla="+- 0 3798 6"/>
                                <a:gd name="T9" fmla="*/ T8 w 3792"/>
                                <a:gd name="T10" fmla="+- 0 1436 1436"/>
                                <a:gd name="T11" fmla="*/ 1436 h 269"/>
                                <a:gd name="T12" fmla="+- 0 6 6"/>
                                <a:gd name="T13" fmla="*/ T12 w 3792"/>
                                <a:gd name="T14" fmla="+- 0 1436 1436"/>
                                <a:gd name="T15" fmla="*/ 1436 h 269"/>
                                <a:gd name="T16" fmla="+- 0 6 6"/>
                                <a:gd name="T17" fmla="*/ T16 w 3792"/>
                                <a:gd name="T18" fmla="+- 0 1705 1436"/>
                                <a:gd name="T19" fmla="*/ 1705 h 269"/>
                              </a:gdLst>
                              <a:ahLst/>
                              <a:cxnLst>
                                <a:cxn ang="0">
                                  <a:pos x="T1" y="T3"/>
                                </a:cxn>
                                <a:cxn ang="0">
                                  <a:pos x="T5" y="T7"/>
                                </a:cxn>
                                <a:cxn ang="0">
                                  <a:pos x="T9" y="T11"/>
                                </a:cxn>
                                <a:cxn ang="0">
                                  <a:pos x="T13" y="T15"/>
                                </a:cxn>
                                <a:cxn ang="0">
                                  <a:pos x="T17" y="T19"/>
                                </a:cxn>
                              </a:cxnLst>
                              <a:rect l="0" t="0" r="r" b="b"/>
                              <a:pathLst>
                                <a:path w="3792" h="269">
                                  <a:moveTo>
                                    <a:pt x="0" y="269"/>
                                  </a:moveTo>
                                  <a:lnTo>
                                    <a:pt x="3792" y="269"/>
                                  </a:lnTo>
                                  <a:lnTo>
                                    <a:pt x="3792" y="0"/>
                                  </a:lnTo>
                                  <a:lnTo>
                                    <a:pt x="0" y="0"/>
                                  </a:lnTo>
                                  <a:lnTo>
                                    <a:pt x="0" y="269"/>
                                  </a:lnTo>
                                  <a:close/>
                                </a:path>
                              </a:pathLst>
                            </a:custGeom>
                            <a:solidFill>
                              <a:srgbClr val="E6E6E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5" name="Group 218"/>
                        <wpg:cNvGrpSpPr>
                          <a:grpSpLocks/>
                        </wpg:cNvGrpSpPr>
                        <wpg:grpSpPr bwMode="auto">
                          <a:xfrm>
                            <a:off x="3" y="1707"/>
                            <a:ext cx="9216" cy="2"/>
                            <a:chOff x="3" y="1707"/>
                            <a:chExt cx="9216" cy="2"/>
                          </a:xfrm>
                        </wpg:grpSpPr>
                        <wps:wsp>
                          <wps:cNvPr id="126" name="Freeform 220"/>
                          <wps:cNvSpPr>
                            <a:spLocks/>
                          </wps:cNvSpPr>
                          <wps:spPr bwMode="auto">
                            <a:xfrm>
                              <a:off x="3" y="1707"/>
                              <a:ext cx="9216" cy="2"/>
                            </a:xfrm>
                            <a:custGeom>
                              <a:avLst/>
                              <a:gdLst>
                                <a:gd name="T0" fmla="+- 0 3 3"/>
                                <a:gd name="T1" fmla="*/ T0 w 9216"/>
                                <a:gd name="T2" fmla="+- 0 9219 3"/>
                                <a:gd name="T3" fmla="*/ T2 w 9216"/>
                              </a:gdLst>
                              <a:ahLst/>
                              <a:cxnLst>
                                <a:cxn ang="0">
                                  <a:pos x="T1" y="0"/>
                                </a:cxn>
                                <a:cxn ang="0">
                                  <a:pos x="T3" y="0"/>
                                </a:cxn>
                              </a:cxnLst>
                              <a:rect l="0" t="0" r="r" b="b"/>
                              <a:pathLst>
                                <a:path w="9216">
                                  <a:moveTo>
                                    <a:pt x="0" y="0"/>
                                  </a:moveTo>
                                  <a:lnTo>
                                    <a:pt x="9216" y="0"/>
                                  </a:lnTo>
                                </a:path>
                              </a:pathLst>
                            </a:custGeom>
                            <a:noFill/>
                            <a:ln w="4316">
                              <a:solidFill>
                                <a:srgbClr val="C0C0C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 name="Text Box 219"/>
                          <wps:cNvSpPr txBox="1">
                            <a:spLocks noChangeArrowheads="1"/>
                          </wps:cNvSpPr>
                          <wps:spPr bwMode="auto">
                            <a:xfrm>
                              <a:off x="0" y="0"/>
                              <a:ext cx="9223" cy="17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0E959" w14:textId="77777777" w:rsidR="00076319" w:rsidRPr="000B481C" w:rsidRDefault="00076319" w:rsidP="000B481C">
                                <w:pPr>
                                  <w:tabs>
                                    <w:tab w:val="left" w:pos="3920"/>
                                  </w:tabs>
                                  <w:spacing w:before="44" w:line="284" w:lineRule="exact"/>
                                  <w:ind w:left="993"/>
                                  <w:rPr>
                                    <w:rFonts w:ascii="Arial" w:hAnsi="Arial"/>
                                    <w:sz w:val="20"/>
                                  </w:rPr>
                                </w:pPr>
                                <w:r>
                                  <w:rPr>
                                    <w:rFonts w:ascii="Arial" w:hAnsi="Arial"/>
                                    <w:b/>
                                    <w:spacing w:val="-1"/>
                                    <w:sz w:val="20"/>
                                  </w:rPr>
                                  <w:t xml:space="preserve">          </w:t>
                                </w:r>
                                <w:r w:rsidRPr="000B481C">
                                  <w:rPr>
                                    <w:rFonts w:ascii="Arial" w:hAnsi="Arial"/>
                                    <w:b/>
                                    <w:spacing w:val="-1"/>
                                    <w:sz w:val="20"/>
                                  </w:rPr>
                                  <w:t xml:space="preserve">Signataire du marché </w:t>
                                </w:r>
                                <w:r>
                                  <w:rPr>
                                    <w:rFonts w:ascii="Arial" w:hAnsi="Arial"/>
                                    <w:b/>
                                    <w:spacing w:val="-1"/>
                                    <w:sz w:val="20"/>
                                  </w:rPr>
                                  <w:t>:</w:t>
                                </w:r>
                                <w:r>
                                  <w:rPr>
                                    <w:rFonts w:ascii="Arial" w:hAnsi="Arial"/>
                                    <w:b/>
                                    <w:spacing w:val="-1"/>
                                    <w:sz w:val="20"/>
                                  </w:rPr>
                                  <w:tab/>
                                </w:r>
                                <w:r w:rsidRPr="000B481C">
                                  <w:rPr>
                                    <w:rFonts w:ascii="Arial" w:hAnsi="Arial"/>
                                    <w:sz w:val="20"/>
                                  </w:rPr>
                                  <w:t xml:space="preserve">Le représentant du pouvoir adjudicateur </w:t>
                                </w:r>
                              </w:p>
                              <w:p w14:paraId="57C4EFD8" w14:textId="77777777" w:rsidR="00076319" w:rsidRPr="000B481C" w:rsidRDefault="00076319">
                                <w:pPr>
                                  <w:tabs>
                                    <w:tab w:val="left" w:pos="3908"/>
                                  </w:tabs>
                                  <w:spacing w:before="82"/>
                                  <w:ind w:left="1860"/>
                                  <w:rPr>
                                    <w:rFonts w:ascii="Arial" w:eastAsia="Arial" w:hAnsi="Arial" w:cs="Arial"/>
                                    <w:sz w:val="20"/>
                                    <w:szCs w:val="20"/>
                                  </w:rPr>
                                </w:pPr>
                                <w:r w:rsidRPr="000B481C">
                                  <w:rPr>
                                    <w:rFonts w:ascii="Arial" w:hAnsi="Arial"/>
                                    <w:b/>
                                    <w:spacing w:val="-1"/>
                                    <w:sz w:val="20"/>
                                  </w:rPr>
                                  <w:t>Personne</w:t>
                                </w:r>
                                <w:r w:rsidRPr="000B481C">
                                  <w:rPr>
                                    <w:rFonts w:ascii="Arial" w:hAnsi="Arial"/>
                                    <w:b/>
                                    <w:spacing w:val="-19"/>
                                    <w:sz w:val="20"/>
                                  </w:rPr>
                                  <w:t xml:space="preserve"> </w:t>
                                </w:r>
                                <w:r w:rsidRPr="000B481C">
                                  <w:rPr>
                                    <w:rFonts w:ascii="Arial" w:hAnsi="Arial"/>
                                    <w:b/>
                                    <w:spacing w:val="-1"/>
                                    <w:sz w:val="20"/>
                                  </w:rPr>
                                  <w:t>habilitée:</w:t>
                                </w:r>
                                <w:r w:rsidRPr="000B481C">
                                  <w:rPr>
                                    <w:rFonts w:ascii="Arial" w:hAnsi="Arial"/>
                                    <w:b/>
                                    <w:spacing w:val="-1"/>
                                    <w:sz w:val="20"/>
                                  </w:rPr>
                                  <w:tab/>
                                </w:r>
                                <w:r w:rsidRPr="000B481C">
                                  <w:rPr>
                                    <w:rFonts w:ascii="Arial" w:hAnsi="Arial"/>
                                    <w:sz w:val="20"/>
                                  </w:rPr>
                                  <w:t>M</w:t>
                                </w:r>
                                <w:r>
                                  <w:rPr>
                                    <w:rFonts w:ascii="Arial" w:hAnsi="Arial"/>
                                    <w:sz w:val="20"/>
                                  </w:rPr>
                                  <w:t>onsieur l</w:t>
                                </w:r>
                                <w:r w:rsidRPr="000B481C">
                                  <w:rPr>
                                    <w:rFonts w:ascii="Arial" w:hAnsi="Arial"/>
                                    <w:spacing w:val="-1"/>
                                    <w:sz w:val="20"/>
                                  </w:rPr>
                                  <w:t>e</w:t>
                                </w:r>
                                <w:r w:rsidRPr="000B481C">
                                  <w:rPr>
                                    <w:rFonts w:ascii="Arial" w:hAnsi="Arial"/>
                                    <w:spacing w:val="-6"/>
                                    <w:sz w:val="20"/>
                                  </w:rPr>
                                  <w:t xml:space="preserve"> </w:t>
                                </w:r>
                                <w:r w:rsidRPr="000B481C">
                                  <w:rPr>
                                    <w:rFonts w:ascii="Arial" w:hAnsi="Arial"/>
                                    <w:sz w:val="20"/>
                                  </w:rPr>
                                  <w:t>Maire</w:t>
                                </w:r>
                                <w:r w:rsidRPr="000B481C">
                                  <w:rPr>
                                    <w:rFonts w:ascii="Arial" w:hAnsi="Arial"/>
                                    <w:spacing w:val="-7"/>
                                    <w:sz w:val="20"/>
                                  </w:rPr>
                                  <w:t xml:space="preserve"> </w:t>
                                </w:r>
                                <w:r>
                                  <w:rPr>
                                    <w:rFonts w:ascii="Arial" w:hAnsi="Arial"/>
                                    <w:spacing w:val="1"/>
                                    <w:sz w:val="20"/>
                                  </w:rPr>
                                  <w:t>d’AUBY</w:t>
                                </w:r>
                              </w:p>
                              <w:p w14:paraId="39321C9E" w14:textId="77777777" w:rsidR="00076319" w:rsidRPr="000B481C" w:rsidRDefault="00076319">
                                <w:pPr>
                                  <w:tabs>
                                    <w:tab w:val="left" w:pos="3920"/>
                                  </w:tabs>
                                  <w:spacing w:before="79"/>
                                  <w:ind w:left="2372"/>
                                  <w:rPr>
                                    <w:rFonts w:ascii="Arial" w:eastAsia="Arial" w:hAnsi="Arial" w:cs="Arial"/>
                                    <w:sz w:val="20"/>
                                    <w:szCs w:val="20"/>
                                  </w:rPr>
                                </w:pPr>
                                <w:r w:rsidRPr="000B481C">
                                  <w:rPr>
                                    <w:rFonts w:ascii="Arial"/>
                                    <w:b/>
                                    <w:spacing w:val="-1"/>
                                    <w:sz w:val="20"/>
                                  </w:rPr>
                                  <w:t>Ordonnateur</w:t>
                                </w:r>
                                <w:r w:rsidRPr="000B481C">
                                  <w:rPr>
                                    <w:rFonts w:ascii="Arial"/>
                                    <w:b/>
                                    <w:spacing w:val="-16"/>
                                    <w:sz w:val="20"/>
                                  </w:rPr>
                                  <w:t xml:space="preserve"> </w:t>
                                </w:r>
                                <w:r w:rsidRPr="000B481C">
                                  <w:rPr>
                                    <w:rFonts w:ascii="Arial"/>
                                    <w:b/>
                                    <w:sz w:val="20"/>
                                  </w:rPr>
                                  <w:t>:</w:t>
                                </w:r>
                                <w:r w:rsidRPr="000B481C">
                                  <w:rPr>
                                    <w:rFonts w:ascii="Arial"/>
                                    <w:b/>
                                    <w:sz w:val="20"/>
                                  </w:rPr>
                                  <w:tab/>
                                </w:r>
                                <w:r w:rsidRPr="000B481C">
                                  <w:rPr>
                                    <w:rFonts w:ascii="Arial"/>
                                    <w:sz w:val="20"/>
                                  </w:rPr>
                                  <w:t>Monsieur le Maire d</w:t>
                                </w:r>
                                <w:r w:rsidRPr="000B481C">
                                  <w:rPr>
                                    <w:rFonts w:ascii="Arial"/>
                                    <w:sz w:val="20"/>
                                  </w:rPr>
                                  <w:t>’</w:t>
                                </w:r>
                                <w:r w:rsidRPr="000B481C">
                                  <w:rPr>
                                    <w:rFonts w:ascii="Arial"/>
                                    <w:sz w:val="20"/>
                                  </w:rPr>
                                  <w:t>AUBY</w:t>
                                </w:r>
                              </w:p>
                              <w:p w14:paraId="5280A97F" w14:textId="77777777" w:rsidR="00076319" w:rsidRPr="000B481C" w:rsidRDefault="00076319">
                                <w:pPr>
                                  <w:tabs>
                                    <w:tab w:val="left" w:pos="3920"/>
                                  </w:tabs>
                                  <w:spacing w:before="79"/>
                                  <w:ind w:left="1049"/>
                                  <w:rPr>
                                    <w:rFonts w:ascii="Arial" w:eastAsia="Arial" w:hAnsi="Arial" w:cs="Arial"/>
                                    <w:sz w:val="20"/>
                                    <w:szCs w:val="20"/>
                                  </w:rPr>
                                </w:pPr>
                                <w:r w:rsidRPr="000B481C">
                                  <w:rPr>
                                    <w:rFonts w:ascii="Arial" w:hAnsi="Arial"/>
                                    <w:b/>
                                    <w:spacing w:val="-1"/>
                                    <w:sz w:val="20"/>
                                  </w:rPr>
                                  <w:t>Comptable</w:t>
                                </w:r>
                                <w:r w:rsidRPr="000B481C">
                                  <w:rPr>
                                    <w:rFonts w:ascii="Arial" w:hAnsi="Arial"/>
                                    <w:b/>
                                    <w:spacing w:val="-14"/>
                                    <w:sz w:val="20"/>
                                  </w:rPr>
                                  <w:t xml:space="preserve"> </w:t>
                                </w:r>
                                <w:r w:rsidRPr="000B481C">
                                  <w:rPr>
                                    <w:rFonts w:ascii="Arial" w:hAnsi="Arial"/>
                                    <w:b/>
                                    <w:spacing w:val="-1"/>
                                    <w:sz w:val="20"/>
                                  </w:rPr>
                                  <w:t>assignataire</w:t>
                                </w:r>
                                <w:r w:rsidRPr="000B481C">
                                  <w:rPr>
                                    <w:rFonts w:ascii="Arial" w:hAnsi="Arial"/>
                                    <w:b/>
                                    <w:spacing w:val="-15"/>
                                    <w:sz w:val="20"/>
                                  </w:rPr>
                                  <w:t xml:space="preserve"> </w:t>
                                </w:r>
                                <w:r w:rsidRPr="000B481C">
                                  <w:rPr>
                                    <w:rFonts w:ascii="Arial" w:hAnsi="Arial"/>
                                    <w:b/>
                                    <w:sz w:val="20"/>
                                  </w:rPr>
                                  <w:t>des</w:t>
                                </w:r>
                                <w:r w:rsidRPr="000B481C">
                                  <w:rPr>
                                    <w:rFonts w:ascii="Arial" w:hAnsi="Arial"/>
                                    <w:b/>
                                    <w:sz w:val="20"/>
                                  </w:rPr>
                                  <w:tab/>
                                </w:r>
                                <w:r w:rsidRPr="000B481C">
                                  <w:rPr>
                                    <w:rFonts w:ascii="Arial" w:hAnsi="Arial"/>
                                    <w:spacing w:val="-1"/>
                                    <w:sz w:val="20"/>
                                  </w:rPr>
                                  <w:t>Monsieur</w:t>
                                </w:r>
                                <w:r w:rsidRPr="000B481C">
                                  <w:rPr>
                                    <w:rFonts w:ascii="Arial" w:hAnsi="Arial"/>
                                    <w:spacing w:val="-5"/>
                                    <w:sz w:val="20"/>
                                  </w:rPr>
                                  <w:t xml:space="preserve"> </w:t>
                                </w:r>
                                <w:r w:rsidRPr="000B481C">
                                  <w:rPr>
                                    <w:rFonts w:ascii="Arial" w:hAnsi="Arial"/>
                                    <w:spacing w:val="1"/>
                                    <w:sz w:val="20"/>
                                  </w:rPr>
                                  <w:t>Le</w:t>
                                </w:r>
                                <w:r w:rsidRPr="000B481C">
                                  <w:rPr>
                                    <w:rFonts w:ascii="Arial" w:hAnsi="Arial"/>
                                    <w:spacing w:val="-7"/>
                                    <w:sz w:val="20"/>
                                  </w:rPr>
                                  <w:t xml:space="preserve"> </w:t>
                                </w:r>
                                <w:r w:rsidRPr="000B481C">
                                  <w:rPr>
                                    <w:rFonts w:ascii="Arial" w:hAnsi="Arial"/>
                                    <w:sz w:val="20"/>
                                  </w:rPr>
                                  <w:t>comptable</w:t>
                                </w:r>
                                <w:r w:rsidRPr="000B481C">
                                  <w:rPr>
                                    <w:rFonts w:ascii="Arial" w:hAnsi="Arial"/>
                                    <w:spacing w:val="-6"/>
                                    <w:sz w:val="20"/>
                                  </w:rPr>
                                  <w:t xml:space="preserve"> </w:t>
                                </w:r>
                                <w:r w:rsidRPr="000B481C">
                                  <w:rPr>
                                    <w:rFonts w:ascii="Arial" w:hAnsi="Arial"/>
                                    <w:spacing w:val="-1"/>
                                    <w:sz w:val="20"/>
                                  </w:rPr>
                                  <w:t>du</w:t>
                                </w:r>
                                <w:r w:rsidRPr="000B481C">
                                  <w:rPr>
                                    <w:rFonts w:ascii="Arial" w:hAnsi="Arial"/>
                                    <w:spacing w:val="-4"/>
                                    <w:sz w:val="20"/>
                                  </w:rPr>
                                  <w:t xml:space="preserve"> </w:t>
                                </w:r>
                                <w:r w:rsidRPr="000B481C">
                                  <w:rPr>
                                    <w:rFonts w:ascii="Arial" w:hAnsi="Arial"/>
                                    <w:spacing w:val="-1"/>
                                    <w:sz w:val="20"/>
                                  </w:rPr>
                                  <w:t>trésor</w:t>
                                </w:r>
                                <w:r w:rsidRPr="000B481C">
                                  <w:rPr>
                                    <w:rFonts w:ascii="Arial" w:hAnsi="Arial"/>
                                    <w:spacing w:val="-4"/>
                                    <w:sz w:val="20"/>
                                  </w:rPr>
                                  <w:t xml:space="preserve"> </w:t>
                                </w:r>
                                <w:r w:rsidRPr="000B481C">
                                  <w:rPr>
                                    <w:rFonts w:ascii="Arial" w:hAnsi="Arial"/>
                                    <w:spacing w:val="-1"/>
                                    <w:sz w:val="20"/>
                                  </w:rPr>
                                  <w:t>de</w:t>
                                </w:r>
                                <w:r w:rsidRPr="000B481C">
                                  <w:rPr>
                                    <w:rFonts w:ascii="Arial" w:hAnsi="Arial"/>
                                    <w:spacing w:val="-4"/>
                                    <w:sz w:val="20"/>
                                  </w:rPr>
                                  <w:t xml:space="preserve"> </w:t>
                                </w:r>
                                <w:r w:rsidRPr="000B481C">
                                  <w:rPr>
                                    <w:rFonts w:ascii="Arial" w:hAnsi="Arial"/>
                                    <w:sz w:val="20"/>
                                  </w:rPr>
                                  <w:t>la</w:t>
                                </w:r>
                                <w:r w:rsidRPr="000B481C">
                                  <w:rPr>
                                    <w:rFonts w:ascii="Arial" w:hAnsi="Arial"/>
                                    <w:spacing w:val="-8"/>
                                    <w:sz w:val="20"/>
                                  </w:rPr>
                                  <w:t xml:space="preserve"> </w:t>
                                </w:r>
                                <w:r w:rsidRPr="000B481C">
                                  <w:rPr>
                                    <w:rFonts w:ascii="Arial" w:hAnsi="Arial"/>
                                    <w:sz w:val="20"/>
                                  </w:rPr>
                                  <w:t>Trésorerie</w:t>
                                </w:r>
                              </w:p>
                              <w:p w14:paraId="2CF34DA5" w14:textId="77777777" w:rsidR="00076319" w:rsidRDefault="00076319">
                                <w:pPr>
                                  <w:tabs>
                                    <w:tab w:val="left" w:pos="3920"/>
                                  </w:tabs>
                                  <w:ind w:left="2592"/>
                                  <w:rPr>
                                    <w:rFonts w:ascii="Arial" w:eastAsia="Arial" w:hAnsi="Arial" w:cs="Arial"/>
                                    <w:sz w:val="20"/>
                                    <w:szCs w:val="20"/>
                                  </w:rPr>
                                </w:pPr>
                                <w:proofErr w:type="gramStart"/>
                                <w:r>
                                  <w:rPr>
                                    <w:rFonts w:ascii="Arial"/>
                                    <w:b/>
                                    <w:spacing w:val="-1"/>
                                    <w:sz w:val="20"/>
                                  </w:rPr>
                                  <w:t>paiements</w:t>
                                </w:r>
                                <w:proofErr w:type="gramEnd"/>
                                <w:r>
                                  <w:rPr>
                                    <w:rFonts w:ascii="Arial"/>
                                    <w:b/>
                                    <w:spacing w:val="-13"/>
                                    <w:sz w:val="20"/>
                                  </w:rPr>
                                  <w:t xml:space="preserve"> </w:t>
                                </w:r>
                                <w:r>
                                  <w:rPr>
                                    <w:rFonts w:ascii="Arial"/>
                                    <w:b/>
                                    <w:sz w:val="20"/>
                                  </w:rPr>
                                  <w:t>:</w:t>
                                </w:r>
                                <w:r>
                                  <w:rPr>
                                    <w:rFonts w:ascii="Arial"/>
                                    <w:b/>
                                    <w:sz w:val="20"/>
                                  </w:rPr>
                                  <w:tab/>
                                </w:r>
                                <w:r>
                                  <w:rPr>
                                    <w:rFonts w:ascii="Arial"/>
                                    <w:sz w:val="20"/>
                                  </w:rPr>
                                  <w:t>Municipale</w:t>
                                </w:r>
                              </w:p>
                            </w:txbxContent>
                          </wps:txbx>
                          <wps:bodyPr rot="0" vert="horz" wrap="square" lIns="0" tIns="0" rIns="0" bIns="0" anchor="t" anchorCtr="0" upright="1">
                            <a:noAutofit/>
                          </wps:bodyPr>
                        </wps:wsp>
                      </wpg:grpSp>
                    </wpg:wgp>
                  </a:graphicData>
                </a:graphic>
              </wp:inline>
            </w:drawing>
          </mc:Choice>
          <mc:Fallback>
            <w:pict>
              <v:group w14:anchorId="54B09C9E" id="Group 217" o:spid="_x0000_s1028" style="width:461.15pt;height:85.7pt;mso-position-horizontal-relative:char;mso-position-vertical-relative:line" coordsize="9223,17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">
                <v:group id="Group 235" o:spid="_x0000_s1029" style="position:absolute;left:6;top:6;width:3792;height:540" coordorigin="6,6" coordsize="3792,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shape id="Freeform 236" o:spid="_x0000_s1030" style="position:absolute;left:6;top:6;width:3792;height:540;visibility:visible;mso-wrap-style:square;v-text-anchor:top" coordsize="3792,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" path="m,540r3792,l3792,,,,,540xe" fillcolor="#e6e6e6" stroked="f">
                    <v:path arrowok="t" o:connecttype="custom" o:connectlocs="0,546;3792,546;3792,6;0,6;0,546" o:connectangles="0,0,0,0,0"/>
                  </v:shape>
                </v:group>
                <v:group id="Group 233" o:spid="_x0000_s1031" style="position:absolute;left:3;top:3;width:9216;height:2" coordorigin="3,3" coordsize="9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shape id="Freeform 234" o:spid="_x0000_s1032" style="position:absolute;left:3;top:3;width:9216;height:2;visibility:visible;mso-wrap-style:square;v-text-anchor:top" coordsize="9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" path="m,l9216,e" filled="f" strokecolor="silver" strokeweight=".34pt">
                    <v:path arrowok="t" o:connecttype="custom" o:connectlocs="0,0;9216,0" o:connectangles="0,0"/>
                  </v:shape>
                </v:group>
                <v:group id="Group 231" o:spid="_x0000_s1033" style="position:absolute;left:6;top:6;width:2;height:1704" coordorigin="6,6" coordsize="2,1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shape id="Freeform 232" o:spid="_x0000_s1034" style="position:absolute;left:6;top:6;width:2;height:1704;visibility:visible;mso-wrap-style:square;v-text-anchor:top" coordsize="2,1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" path="m,l,1704e" filled="f" strokecolor="silver" strokeweight=".1199mm">
                    <v:path arrowok="t" o:connecttype="custom" o:connectlocs="0,6;0,1710" o:connectangles="0,0"/>
                  </v:shape>
                </v:group>
                <v:group id="Group 229" o:spid="_x0000_s1035" style="position:absolute;left:9217;top:6;width:2;height:1704" coordorigin="9217,6" coordsize="2,1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Freeform 230" o:spid="_x0000_s1036" style="position:absolute;left:9217;top:6;width:2;height:1704;visibility:visible;mso-wrap-style:square;v-text-anchor:top" coordsize="2,1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" path="m,l,1704e" filled="f" strokecolor="silver" strokeweight=".12mm">
                    <v:path arrowok="t" o:connecttype="custom" o:connectlocs="0,6;0,1710" o:connectangles="0,0"/>
                  </v:shape>
                </v:group>
                <v:group id="Group 227" o:spid="_x0000_s1037" style="position:absolute;left:6;top:546;width:3792;height:310" coordorigin="6,546" coordsize="3792,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shape id="Freeform 228" o:spid="_x0000_s1038" style="position:absolute;left:6;top:546;width:3792;height:310;visibility:visible;mso-wrap-style:square;v-text-anchor:top" coordsize="3792,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" path="m,309r3792,l3792,,,,,309xe" fillcolor="#e6e6e6" stroked="f">
                    <v:path arrowok="t" o:connecttype="custom" o:connectlocs="0,855;3792,855;3792,546;0,546;0,855" o:connectangles="0,0,0,0,0"/>
                  </v:shape>
                </v:group>
                <v:group id="Group 225" o:spid="_x0000_s1039" style="position:absolute;left:6;top:855;width:3792;height:310" coordorigin="6,855" coordsize="3792,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shape id="Freeform 226" o:spid="_x0000_s1040" style="position:absolute;left:6;top:855;width:3792;height:310;visibility:visible;mso-wrap-style:square;v-text-anchor:top" coordsize="3792,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" path="m,310r3792,l3792,,,,,310xe" fillcolor="#e6e6e6" stroked="f">
                    <v:path arrowok="t" o:connecttype="custom" o:connectlocs="0,1165;3792,1165;3792,855;0,855;0,1165" o:connectangles="0,0,0,0,0"/>
                  </v:shape>
                </v:group>
                <v:group id="Group 223" o:spid="_x0000_s1041" style="position:absolute;left:6;top:1165;width:3792;height:272" coordorigin="6,1165" coordsize="3792,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shape id="Freeform 224" o:spid="_x0000_s1042" style="position:absolute;left:6;top:1165;width:3792;height:272;visibility:visible;mso-wrap-style:square;v-text-anchor:top" coordsize="3792,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" path="m,271r3792,l3792,,,,,271xe" fillcolor="#e6e6e6" stroked="f">
                    <v:path arrowok="t" o:connecttype="custom" o:connectlocs="0,1436;3792,1436;3792,1165;0,1165;0,1436" o:connectangles="0,0,0,0,0"/>
                  </v:shape>
                </v:group>
                <v:group id="Group 221" o:spid="_x0000_s1043" style="position:absolute;left:6;top:1436;width:3792;height:269" coordorigin="6,1436" coordsize="3792,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shape id="Freeform 222" o:spid="_x0000_s1044" style="position:absolute;left:6;top:1436;width:3792;height:269;visibility:visible;mso-wrap-style:square;v-text-anchor:top" coordsize="3792,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" path="m,269r3792,l3792,,,,,269xe" fillcolor="#e6e6e6" stroked="f">
                    <v:path arrowok="t" o:connecttype="custom" o:connectlocs="0,1705;3792,1705;3792,1436;0,1436;0,1705" o:connectangles="0,0,0,0,0"/>
                  </v:shape>
                </v:group>
                <v:group id="Group 218" o:spid="_x0000_s1045" style="position:absolute;left:3;top:1707;width:9216;height:2" coordorigin="3,1707" coordsize="9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shape id="Freeform 220" o:spid="_x0000_s1046" style="position:absolute;left:3;top:1707;width:9216;height:2;visibility:visible;mso-wrap-style:square;v-text-anchor:top" coordsize="9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" path="m,l9216,e" filled="f" strokecolor="silver" strokeweight=".1199mm">
                    <v:path arrowok="t" o:connecttype="custom" o:connectlocs="0,0;9216,0" o:connectangles="0,0"/>
                  </v:shape>
                  <v:shape id="Text Box 219" o:spid="_x0000_s1047" type="#_x0000_t202" style="position:absolute;width:9223;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" filled="f" stroked="f">
                    <v:textbox inset="0,0,0,0">
                      <w:txbxContent>
                        <w:p w14:paraId="64C0E959" w14:textId="77777777" w:rsidR="00076319" w:rsidRPr="000B481C" w:rsidRDefault="00076319" w:rsidP="000B481C">
                          <w:pPr>
                            <w:tabs>
                              <w:tab w:val="left" w:pos="3920"/>
                            </w:tabs>
                            <w:spacing w:before="44" w:line="284" w:lineRule="exact"/>
                            <w:ind w:left="993"/>
                            <w:rPr>
                              <w:rFonts w:ascii="Arial" w:hAnsi="Arial"/>
                              <w:sz w:val="20"/>
                            </w:rPr>
                          </w:pPr>
                          <w:r>
                            <w:rPr>
                              <w:rFonts w:ascii="Arial" w:hAnsi="Arial"/>
                              <w:b/>
                              <w:spacing w:val="-1"/>
                              <w:sz w:val="20"/>
                            </w:rPr>
                            <w:t xml:space="preserve">          </w:t>
                          </w:r>
                          <w:r w:rsidRPr="000B481C">
                            <w:rPr>
                              <w:rFonts w:ascii="Arial" w:hAnsi="Arial"/>
                              <w:b/>
                              <w:spacing w:val="-1"/>
                              <w:sz w:val="20"/>
                            </w:rPr>
                            <w:t xml:space="preserve">Signataire du marché </w:t>
                          </w:r>
                          <w:r>
                            <w:rPr>
                              <w:rFonts w:ascii="Arial" w:hAnsi="Arial"/>
                              <w:b/>
                              <w:spacing w:val="-1"/>
                              <w:sz w:val="20"/>
                            </w:rPr>
                            <w:t>:</w:t>
                          </w:r>
                          <w:r>
                            <w:rPr>
                              <w:rFonts w:ascii="Arial" w:hAnsi="Arial"/>
                              <w:b/>
                              <w:spacing w:val="-1"/>
                              <w:sz w:val="20"/>
                            </w:rPr>
                            <w:tab/>
                          </w:r>
                          <w:r w:rsidRPr="000B481C">
                            <w:rPr>
                              <w:rFonts w:ascii="Arial" w:hAnsi="Arial"/>
                              <w:sz w:val="20"/>
                            </w:rPr>
                            <w:t xml:space="preserve">Le représentant du pouvoir adjudicateur </w:t>
                          </w:r>
                        </w:p>
                        <w:p w14:paraId="57C4EFD8" w14:textId="77777777" w:rsidR="00076319" w:rsidRPr="000B481C" w:rsidRDefault="00076319">
                          <w:pPr>
                            <w:tabs>
                              <w:tab w:val="left" w:pos="3908"/>
                            </w:tabs>
                            <w:spacing w:before="82"/>
                            <w:ind w:left="1860"/>
                            <w:rPr>
                              <w:rFonts w:ascii="Arial" w:eastAsia="Arial" w:hAnsi="Arial" w:cs="Arial"/>
                              <w:sz w:val="20"/>
                              <w:szCs w:val="20"/>
                            </w:rPr>
                          </w:pPr>
                          <w:r w:rsidRPr="000B481C">
                            <w:rPr>
                              <w:rFonts w:ascii="Arial" w:hAnsi="Arial"/>
                              <w:b/>
                              <w:spacing w:val="-1"/>
                              <w:sz w:val="20"/>
                            </w:rPr>
                            <w:t>Personne</w:t>
                          </w:r>
                          <w:r w:rsidRPr="000B481C">
                            <w:rPr>
                              <w:rFonts w:ascii="Arial" w:hAnsi="Arial"/>
                              <w:b/>
                              <w:spacing w:val="-19"/>
                              <w:sz w:val="20"/>
                            </w:rPr>
                            <w:t xml:space="preserve"> </w:t>
                          </w:r>
                          <w:r w:rsidRPr="000B481C">
                            <w:rPr>
                              <w:rFonts w:ascii="Arial" w:hAnsi="Arial"/>
                              <w:b/>
                              <w:spacing w:val="-1"/>
                              <w:sz w:val="20"/>
                            </w:rPr>
                            <w:t>habilitée:</w:t>
                          </w:r>
                          <w:r w:rsidRPr="000B481C">
                            <w:rPr>
                              <w:rFonts w:ascii="Arial" w:hAnsi="Arial"/>
                              <w:b/>
                              <w:spacing w:val="-1"/>
                              <w:sz w:val="20"/>
                            </w:rPr>
                            <w:tab/>
                          </w:r>
                          <w:r w:rsidRPr="000B481C">
                            <w:rPr>
                              <w:rFonts w:ascii="Arial" w:hAnsi="Arial"/>
                              <w:sz w:val="20"/>
                            </w:rPr>
                            <w:t>M</w:t>
                          </w:r>
                          <w:r>
                            <w:rPr>
                              <w:rFonts w:ascii="Arial" w:hAnsi="Arial"/>
                              <w:sz w:val="20"/>
                            </w:rPr>
                            <w:t>onsieur l</w:t>
                          </w:r>
                          <w:r w:rsidRPr="000B481C">
                            <w:rPr>
                              <w:rFonts w:ascii="Arial" w:hAnsi="Arial"/>
                              <w:spacing w:val="-1"/>
                              <w:sz w:val="20"/>
                            </w:rPr>
                            <w:t>e</w:t>
                          </w:r>
                          <w:r w:rsidRPr="000B481C">
                            <w:rPr>
                              <w:rFonts w:ascii="Arial" w:hAnsi="Arial"/>
                              <w:spacing w:val="-6"/>
                              <w:sz w:val="20"/>
                            </w:rPr>
                            <w:t xml:space="preserve"> </w:t>
                          </w:r>
                          <w:r w:rsidRPr="000B481C">
                            <w:rPr>
                              <w:rFonts w:ascii="Arial" w:hAnsi="Arial"/>
                              <w:sz w:val="20"/>
                            </w:rPr>
                            <w:t>Maire</w:t>
                          </w:r>
                          <w:r w:rsidRPr="000B481C">
                            <w:rPr>
                              <w:rFonts w:ascii="Arial" w:hAnsi="Arial"/>
                              <w:spacing w:val="-7"/>
                              <w:sz w:val="20"/>
                            </w:rPr>
                            <w:t xml:space="preserve"> </w:t>
                          </w:r>
                          <w:r>
                            <w:rPr>
                              <w:rFonts w:ascii="Arial" w:hAnsi="Arial"/>
                              <w:spacing w:val="1"/>
                              <w:sz w:val="20"/>
                            </w:rPr>
                            <w:t>d’AUBY</w:t>
                          </w:r>
                        </w:p>
                        <w:p w14:paraId="39321C9E" w14:textId="77777777" w:rsidR="00076319" w:rsidRPr="000B481C" w:rsidRDefault="00076319">
                          <w:pPr>
                            <w:tabs>
                              <w:tab w:val="left" w:pos="3920"/>
                            </w:tabs>
                            <w:spacing w:before="79"/>
                            <w:ind w:left="2372"/>
                            <w:rPr>
                              <w:rFonts w:ascii="Arial" w:eastAsia="Arial" w:hAnsi="Arial" w:cs="Arial"/>
                              <w:sz w:val="20"/>
                              <w:szCs w:val="20"/>
                            </w:rPr>
                          </w:pPr>
                          <w:r w:rsidRPr="000B481C">
                            <w:rPr>
                              <w:rFonts w:ascii="Arial"/>
                              <w:b/>
                              <w:spacing w:val="-1"/>
                              <w:sz w:val="20"/>
                            </w:rPr>
                            <w:t>Ordonnateur</w:t>
                          </w:r>
                          <w:r w:rsidRPr="000B481C">
                            <w:rPr>
                              <w:rFonts w:ascii="Arial"/>
                              <w:b/>
                              <w:spacing w:val="-16"/>
                              <w:sz w:val="20"/>
                            </w:rPr>
                            <w:t xml:space="preserve"> </w:t>
                          </w:r>
                          <w:r w:rsidRPr="000B481C">
                            <w:rPr>
                              <w:rFonts w:ascii="Arial"/>
                              <w:b/>
                              <w:sz w:val="20"/>
                            </w:rPr>
                            <w:t>:</w:t>
                          </w:r>
                          <w:r w:rsidRPr="000B481C">
                            <w:rPr>
                              <w:rFonts w:ascii="Arial"/>
                              <w:b/>
                              <w:sz w:val="20"/>
                            </w:rPr>
                            <w:tab/>
                          </w:r>
                          <w:r w:rsidRPr="000B481C">
                            <w:rPr>
                              <w:rFonts w:ascii="Arial"/>
                              <w:sz w:val="20"/>
                            </w:rPr>
                            <w:t>Monsieur le Maire d</w:t>
                          </w:r>
                          <w:r w:rsidRPr="000B481C">
                            <w:rPr>
                              <w:rFonts w:ascii="Arial"/>
                              <w:sz w:val="20"/>
                            </w:rPr>
                            <w:t>’</w:t>
                          </w:r>
                          <w:r w:rsidRPr="000B481C">
                            <w:rPr>
                              <w:rFonts w:ascii="Arial"/>
                              <w:sz w:val="20"/>
                            </w:rPr>
                            <w:t>AUBY</w:t>
                          </w:r>
                        </w:p>
                        <w:p w14:paraId="5280A97F" w14:textId="77777777" w:rsidR="00076319" w:rsidRPr="000B481C" w:rsidRDefault="00076319">
                          <w:pPr>
                            <w:tabs>
                              <w:tab w:val="left" w:pos="3920"/>
                            </w:tabs>
                            <w:spacing w:before="79"/>
                            <w:ind w:left="1049"/>
                            <w:rPr>
                              <w:rFonts w:ascii="Arial" w:eastAsia="Arial" w:hAnsi="Arial" w:cs="Arial"/>
                              <w:sz w:val="20"/>
                              <w:szCs w:val="20"/>
                            </w:rPr>
                          </w:pPr>
                          <w:r w:rsidRPr="000B481C">
                            <w:rPr>
                              <w:rFonts w:ascii="Arial" w:hAnsi="Arial"/>
                              <w:b/>
                              <w:spacing w:val="-1"/>
                              <w:sz w:val="20"/>
                            </w:rPr>
                            <w:t>Comptable</w:t>
                          </w:r>
                          <w:r w:rsidRPr="000B481C">
                            <w:rPr>
                              <w:rFonts w:ascii="Arial" w:hAnsi="Arial"/>
                              <w:b/>
                              <w:spacing w:val="-14"/>
                              <w:sz w:val="20"/>
                            </w:rPr>
                            <w:t xml:space="preserve"> </w:t>
                          </w:r>
                          <w:r w:rsidRPr="000B481C">
                            <w:rPr>
                              <w:rFonts w:ascii="Arial" w:hAnsi="Arial"/>
                              <w:b/>
                              <w:spacing w:val="-1"/>
                              <w:sz w:val="20"/>
                            </w:rPr>
                            <w:t>assignataire</w:t>
                          </w:r>
                          <w:r w:rsidRPr="000B481C">
                            <w:rPr>
                              <w:rFonts w:ascii="Arial" w:hAnsi="Arial"/>
                              <w:b/>
                              <w:spacing w:val="-15"/>
                              <w:sz w:val="20"/>
                            </w:rPr>
                            <w:t xml:space="preserve"> </w:t>
                          </w:r>
                          <w:r w:rsidRPr="000B481C">
                            <w:rPr>
                              <w:rFonts w:ascii="Arial" w:hAnsi="Arial"/>
                              <w:b/>
                              <w:sz w:val="20"/>
                            </w:rPr>
                            <w:t>des</w:t>
                          </w:r>
                          <w:r w:rsidRPr="000B481C">
                            <w:rPr>
                              <w:rFonts w:ascii="Arial" w:hAnsi="Arial"/>
                              <w:b/>
                              <w:sz w:val="20"/>
                            </w:rPr>
                            <w:tab/>
                          </w:r>
                          <w:r w:rsidRPr="000B481C">
                            <w:rPr>
                              <w:rFonts w:ascii="Arial" w:hAnsi="Arial"/>
                              <w:spacing w:val="-1"/>
                              <w:sz w:val="20"/>
                            </w:rPr>
                            <w:t>Monsieur</w:t>
                          </w:r>
                          <w:r w:rsidRPr="000B481C">
                            <w:rPr>
                              <w:rFonts w:ascii="Arial" w:hAnsi="Arial"/>
                              <w:spacing w:val="-5"/>
                              <w:sz w:val="20"/>
                            </w:rPr>
                            <w:t xml:space="preserve"> </w:t>
                          </w:r>
                          <w:r w:rsidRPr="000B481C">
                            <w:rPr>
                              <w:rFonts w:ascii="Arial" w:hAnsi="Arial"/>
                              <w:spacing w:val="1"/>
                              <w:sz w:val="20"/>
                            </w:rPr>
                            <w:t>Le</w:t>
                          </w:r>
                          <w:r w:rsidRPr="000B481C">
                            <w:rPr>
                              <w:rFonts w:ascii="Arial" w:hAnsi="Arial"/>
                              <w:spacing w:val="-7"/>
                              <w:sz w:val="20"/>
                            </w:rPr>
                            <w:t xml:space="preserve"> </w:t>
                          </w:r>
                          <w:r w:rsidRPr="000B481C">
                            <w:rPr>
                              <w:rFonts w:ascii="Arial" w:hAnsi="Arial"/>
                              <w:sz w:val="20"/>
                            </w:rPr>
                            <w:t>comptable</w:t>
                          </w:r>
                          <w:r w:rsidRPr="000B481C">
                            <w:rPr>
                              <w:rFonts w:ascii="Arial" w:hAnsi="Arial"/>
                              <w:spacing w:val="-6"/>
                              <w:sz w:val="20"/>
                            </w:rPr>
                            <w:t xml:space="preserve"> </w:t>
                          </w:r>
                          <w:r w:rsidRPr="000B481C">
                            <w:rPr>
                              <w:rFonts w:ascii="Arial" w:hAnsi="Arial"/>
                              <w:spacing w:val="-1"/>
                              <w:sz w:val="20"/>
                            </w:rPr>
                            <w:t>du</w:t>
                          </w:r>
                          <w:r w:rsidRPr="000B481C">
                            <w:rPr>
                              <w:rFonts w:ascii="Arial" w:hAnsi="Arial"/>
                              <w:spacing w:val="-4"/>
                              <w:sz w:val="20"/>
                            </w:rPr>
                            <w:t xml:space="preserve"> </w:t>
                          </w:r>
                          <w:r w:rsidRPr="000B481C">
                            <w:rPr>
                              <w:rFonts w:ascii="Arial" w:hAnsi="Arial"/>
                              <w:spacing w:val="-1"/>
                              <w:sz w:val="20"/>
                            </w:rPr>
                            <w:t>trésor</w:t>
                          </w:r>
                          <w:r w:rsidRPr="000B481C">
                            <w:rPr>
                              <w:rFonts w:ascii="Arial" w:hAnsi="Arial"/>
                              <w:spacing w:val="-4"/>
                              <w:sz w:val="20"/>
                            </w:rPr>
                            <w:t xml:space="preserve"> </w:t>
                          </w:r>
                          <w:r w:rsidRPr="000B481C">
                            <w:rPr>
                              <w:rFonts w:ascii="Arial" w:hAnsi="Arial"/>
                              <w:spacing w:val="-1"/>
                              <w:sz w:val="20"/>
                            </w:rPr>
                            <w:t>de</w:t>
                          </w:r>
                          <w:r w:rsidRPr="000B481C">
                            <w:rPr>
                              <w:rFonts w:ascii="Arial" w:hAnsi="Arial"/>
                              <w:spacing w:val="-4"/>
                              <w:sz w:val="20"/>
                            </w:rPr>
                            <w:t xml:space="preserve"> </w:t>
                          </w:r>
                          <w:r w:rsidRPr="000B481C">
                            <w:rPr>
                              <w:rFonts w:ascii="Arial" w:hAnsi="Arial"/>
                              <w:sz w:val="20"/>
                            </w:rPr>
                            <w:t>la</w:t>
                          </w:r>
                          <w:r w:rsidRPr="000B481C">
                            <w:rPr>
                              <w:rFonts w:ascii="Arial" w:hAnsi="Arial"/>
                              <w:spacing w:val="-8"/>
                              <w:sz w:val="20"/>
                            </w:rPr>
                            <w:t xml:space="preserve"> </w:t>
                          </w:r>
                          <w:r w:rsidRPr="000B481C">
                            <w:rPr>
                              <w:rFonts w:ascii="Arial" w:hAnsi="Arial"/>
                              <w:sz w:val="20"/>
                            </w:rPr>
                            <w:t>Trésorerie</w:t>
                          </w:r>
                        </w:p>
                        <w:p w14:paraId="2CF34DA5" w14:textId="77777777" w:rsidR="00076319" w:rsidRDefault="00076319">
                          <w:pPr>
                            <w:tabs>
                              <w:tab w:val="left" w:pos="3920"/>
                            </w:tabs>
                            <w:ind w:left="2592"/>
                            <w:rPr>
                              <w:rFonts w:ascii="Arial" w:eastAsia="Arial" w:hAnsi="Arial" w:cs="Arial"/>
                              <w:sz w:val="20"/>
                              <w:szCs w:val="20"/>
                            </w:rPr>
                          </w:pPr>
                          <w:proofErr w:type="gramStart"/>
                          <w:r>
                            <w:rPr>
                              <w:rFonts w:ascii="Arial"/>
                              <w:b/>
                              <w:spacing w:val="-1"/>
                              <w:sz w:val="20"/>
                            </w:rPr>
                            <w:t>paiements</w:t>
                          </w:r>
                          <w:proofErr w:type="gramEnd"/>
                          <w:r>
                            <w:rPr>
                              <w:rFonts w:ascii="Arial"/>
                              <w:b/>
                              <w:spacing w:val="-13"/>
                              <w:sz w:val="20"/>
                            </w:rPr>
                            <w:t xml:space="preserve"> </w:t>
                          </w:r>
                          <w:r>
                            <w:rPr>
                              <w:rFonts w:ascii="Arial"/>
                              <w:b/>
                              <w:sz w:val="20"/>
                            </w:rPr>
                            <w:t>:</w:t>
                          </w:r>
                          <w:r>
                            <w:rPr>
                              <w:rFonts w:ascii="Arial"/>
                              <w:b/>
                              <w:sz w:val="20"/>
                            </w:rPr>
                            <w:tab/>
                          </w:r>
                          <w:r>
                            <w:rPr>
                              <w:rFonts w:ascii="Arial"/>
                              <w:sz w:val="20"/>
                            </w:rPr>
                            <w:t>Municipale</w:t>
                          </w:r>
                        </w:p>
                      </w:txbxContent>
                    </v:textbox>
                  </v:shape>
                </v:group>
                <w10:anchorlock/>
              </v:group>
            </w:pict>
          </mc:Fallback>
        </mc:AlternateContent>
      </w:r>
    </w:p>
    <w:p w14:paraId="714B0DF7" w14:textId="77777777" w:rsidR="00B9035C" w:rsidRPr="003A095D" w:rsidRDefault="00B9035C" w:rsidP="002874DA">
      <w:pPr>
        <w:spacing w:line="200" w:lineRule="atLeast"/>
        <w:ind w:left="284"/>
        <w:rPr>
          <w:rFonts w:ascii="Verdana" w:eastAsia="Arial" w:hAnsi="Verdana" w:cs="Arial"/>
          <w:sz w:val="20"/>
          <w:szCs w:val="20"/>
        </w:rPr>
      </w:pPr>
    </w:p>
    <w:p w14:paraId="7884CC4B" w14:textId="77777777" w:rsidR="007930E4" w:rsidRPr="003A095D" w:rsidRDefault="007930E4" w:rsidP="002874DA">
      <w:pPr>
        <w:pBdr>
          <w:top w:val="single" w:sz="4" w:space="1" w:color="auto"/>
          <w:left w:val="single" w:sz="4" w:space="4" w:color="auto"/>
          <w:bottom w:val="single" w:sz="4" w:space="1" w:color="auto"/>
          <w:right w:val="single" w:sz="4" w:space="4" w:color="auto"/>
        </w:pBdr>
        <w:spacing w:line="200" w:lineRule="atLeast"/>
        <w:ind w:left="284"/>
        <w:jc w:val="center"/>
        <w:rPr>
          <w:rFonts w:ascii="Verdana" w:eastAsia="Arial" w:hAnsi="Verdana" w:cs="Arial"/>
          <w:b/>
          <w:color w:val="FF0000"/>
          <w:sz w:val="20"/>
          <w:szCs w:val="20"/>
        </w:rPr>
      </w:pPr>
    </w:p>
    <w:p w14:paraId="199E5FAC" w14:textId="11DCF200" w:rsidR="007930E4" w:rsidRPr="00AE0C01" w:rsidRDefault="007930E4" w:rsidP="002874DA">
      <w:pPr>
        <w:pBdr>
          <w:top w:val="single" w:sz="4" w:space="1" w:color="auto"/>
          <w:left w:val="single" w:sz="4" w:space="4" w:color="auto"/>
          <w:bottom w:val="single" w:sz="4" w:space="1" w:color="auto"/>
          <w:right w:val="single" w:sz="4" w:space="4" w:color="auto"/>
        </w:pBdr>
        <w:spacing w:line="200" w:lineRule="atLeast"/>
        <w:ind w:left="284"/>
        <w:jc w:val="center"/>
        <w:rPr>
          <w:rFonts w:ascii="Verdana" w:eastAsia="Arial" w:hAnsi="Verdana" w:cs="Arial"/>
          <w:b/>
          <w:color w:val="215868" w:themeColor="accent5" w:themeShade="80"/>
          <w:sz w:val="24"/>
          <w:szCs w:val="24"/>
        </w:rPr>
      </w:pPr>
      <w:r w:rsidRPr="00AE0C01">
        <w:rPr>
          <w:rFonts w:ascii="Verdana" w:eastAsia="Arial" w:hAnsi="Verdana" w:cs="Arial"/>
          <w:b/>
          <w:color w:val="215868" w:themeColor="accent5" w:themeShade="80"/>
          <w:sz w:val="24"/>
          <w:szCs w:val="24"/>
        </w:rPr>
        <w:t xml:space="preserve">Date limite de réception des offres : le </w:t>
      </w:r>
      <w:r w:rsidR="00AE0C01" w:rsidRPr="00AE0C01">
        <w:rPr>
          <w:rFonts w:ascii="Verdana" w:eastAsia="Arial" w:hAnsi="Verdana" w:cs="Arial"/>
          <w:b/>
          <w:color w:val="215868" w:themeColor="accent5" w:themeShade="80"/>
          <w:sz w:val="24"/>
          <w:szCs w:val="24"/>
        </w:rPr>
        <w:t>2</w:t>
      </w:r>
      <w:r w:rsidR="00076319">
        <w:rPr>
          <w:rFonts w:ascii="Verdana" w:eastAsia="Arial" w:hAnsi="Verdana" w:cs="Arial"/>
          <w:b/>
          <w:color w:val="215868" w:themeColor="accent5" w:themeShade="80"/>
          <w:sz w:val="24"/>
          <w:szCs w:val="24"/>
        </w:rPr>
        <w:t>7</w:t>
      </w:r>
      <w:r w:rsidR="00AE0C01" w:rsidRPr="00AE0C01">
        <w:rPr>
          <w:rFonts w:ascii="Verdana" w:eastAsia="Arial" w:hAnsi="Verdana" w:cs="Arial"/>
          <w:b/>
          <w:color w:val="215868" w:themeColor="accent5" w:themeShade="80"/>
          <w:sz w:val="24"/>
          <w:szCs w:val="24"/>
        </w:rPr>
        <w:t xml:space="preserve"> mars 2026 à 12h00</w:t>
      </w:r>
    </w:p>
    <w:p w14:paraId="6BC8F7DD" w14:textId="48A1F29C" w:rsidR="007930E4" w:rsidRPr="003A095D" w:rsidRDefault="009C45D6" w:rsidP="002874D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center" w:pos="5205"/>
          <w:tab w:val="left" w:pos="6390"/>
        </w:tabs>
        <w:spacing w:line="200" w:lineRule="atLeast"/>
        <w:ind w:left="284"/>
        <w:rPr>
          <w:rFonts w:ascii="Verdana" w:eastAsia="Arial" w:hAnsi="Verdana" w:cs="Arial"/>
          <w:b/>
          <w:color w:val="FF0000"/>
          <w:sz w:val="20"/>
          <w:szCs w:val="20"/>
        </w:rPr>
      </w:pPr>
      <w:r w:rsidRPr="003A095D">
        <w:rPr>
          <w:rFonts w:ascii="Verdana" w:eastAsia="Arial" w:hAnsi="Verdana" w:cs="Arial"/>
          <w:b/>
          <w:color w:val="FF0000"/>
          <w:sz w:val="20"/>
          <w:szCs w:val="20"/>
        </w:rPr>
        <w:tab/>
      </w:r>
      <w:r w:rsidRPr="003A095D">
        <w:rPr>
          <w:rFonts w:ascii="Verdana" w:eastAsia="Arial" w:hAnsi="Verdana" w:cs="Arial"/>
          <w:b/>
          <w:color w:val="FF0000"/>
          <w:sz w:val="20"/>
          <w:szCs w:val="20"/>
        </w:rPr>
        <w:tab/>
      </w:r>
      <w:r w:rsidRPr="003A095D">
        <w:rPr>
          <w:rFonts w:ascii="Verdana" w:eastAsia="Arial" w:hAnsi="Verdana" w:cs="Arial"/>
          <w:b/>
          <w:color w:val="FF0000"/>
          <w:sz w:val="20"/>
          <w:szCs w:val="20"/>
        </w:rPr>
        <w:tab/>
      </w:r>
      <w:r w:rsidRPr="003A095D">
        <w:rPr>
          <w:rFonts w:ascii="Verdana" w:eastAsia="Arial" w:hAnsi="Verdana" w:cs="Arial"/>
          <w:b/>
          <w:color w:val="FF0000"/>
          <w:sz w:val="20"/>
          <w:szCs w:val="20"/>
        </w:rPr>
        <w:tab/>
      </w:r>
      <w:r w:rsidRPr="003A095D">
        <w:rPr>
          <w:rFonts w:ascii="Verdana" w:eastAsia="Arial" w:hAnsi="Verdana" w:cs="Arial"/>
          <w:b/>
          <w:color w:val="FF0000"/>
          <w:sz w:val="20"/>
          <w:szCs w:val="20"/>
        </w:rPr>
        <w:tab/>
      </w:r>
    </w:p>
    <w:p w14:paraId="17D9C3D6" w14:textId="766EB8E8" w:rsidR="007930E4" w:rsidRPr="003A095D" w:rsidRDefault="007930E4" w:rsidP="002874DA">
      <w:pPr>
        <w:pBdr>
          <w:top w:val="single" w:sz="4" w:space="1" w:color="auto"/>
          <w:left w:val="single" w:sz="4" w:space="4" w:color="auto"/>
          <w:bottom w:val="single" w:sz="4" w:space="1" w:color="auto"/>
          <w:right w:val="single" w:sz="4" w:space="4" w:color="auto"/>
        </w:pBdr>
        <w:tabs>
          <w:tab w:val="center" w:pos="5205"/>
          <w:tab w:val="left" w:pos="6390"/>
        </w:tabs>
        <w:spacing w:line="200" w:lineRule="atLeast"/>
        <w:ind w:left="284"/>
        <w:rPr>
          <w:rFonts w:ascii="Verdana" w:eastAsia="Arial" w:hAnsi="Verdana" w:cs="Arial"/>
          <w:b/>
          <w:color w:val="FF0000"/>
          <w:sz w:val="20"/>
          <w:szCs w:val="20"/>
        </w:rPr>
        <w:sectPr w:rsidR="007930E4" w:rsidRPr="003A095D">
          <w:type w:val="continuous"/>
          <w:pgSz w:w="11910" w:h="16840"/>
          <w:pgMar w:top="620" w:right="760" w:bottom="280" w:left="740" w:header="720" w:footer="720" w:gutter="0"/>
          <w:cols w:space="720"/>
        </w:sectPr>
      </w:pPr>
    </w:p>
    <w:p w14:paraId="1D3CCE5C" w14:textId="77777777" w:rsidR="00B9035C" w:rsidRPr="003A095D" w:rsidRDefault="00FF3983" w:rsidP="002874DA">
      <w:pPr>
        <w:spacing w:line="200" w:lineRule="atLeast"/>
        <w:ind w:left="284"/>
        <w:rPr>
          <w:rFonts w:ascii="Verdana" w:eastAsia="Arial" w:hAnsi="Verdana" w:cs="Arial"/>
          <w:noProof/>
          <w:sz w:val="20"/>
          <w:szCs w:val="20"/>
          <w:lang w:eastAsia="fr-FR"/>
        </w:rPr>
      </w:pPr>
      <w:r w:rsidRPr="003A095D">
        <w:rPr>
          <w:rFonts w:ascii="Verdana" w:eastAsia="Arial" w:hAnsi="Verdana" w:cs="Arial"/>
          <w:noProof/>
          <w:sz w:val="20"/>
          <w:szCs w:val="20"/>
          <w:lang w:eastAsia="fr-FR"/>
        </w:rPr>
        <w:lastRenderedPageBreak/>
        <mc:AlternateContent>
          <mc:Choice Requires="wps">
            <w:drawing>
              <wp:inline distT="0" distB="0" distL="0" distR="0" wp14:anchorId="2ACB0ADB" wp14:editId="1D15965B">
                <wp:extent cx="6276975" cy="175260"/>
                <wp:effectExtent l="0" t="0" r="9525" b="0"/>
                <wp:docPr id="107" name="Text Box 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6975" cy="175260"/>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3EA96E" w14:textId="11CF2AE2" w:rsidR="00076319" w:rsidRPr="000B481C" w:rsidRDefault="00076319" w:rsidP="003A095D">
                            <w:pPr>
                              <w:shd w:val="clear" w:color="auto" w:fill="DBE5F1" w:themeFill="accent1" w:themeFillTint="33"/>
                              <w:spacing w:line="272" w:lineRule="exact"/>
                              <w:ind w:left="107"/>
                              <w:rPr>
                                <w:rFonts w:ascii="Arial" w:eastAsia="Arial" w:hAnsi="Arial" w:cs="Arial"/>
                                <w:sz w:val="24"/>
                                <w:szCs w:val="24"/>
                              </w:rPr>
                            </w:pPr>
                            <w:r>
                              <w:rPr>
                                <w:rFonts w:ascii="Arial"/>
                                <w:b/>
                                <w:spacing w:val="66"/>
                                <w:sz w:val="24"/>
                              </w:rPr>
                              <w:t>3 -</w:t>
                            </w:r>
                            <w:r w:rsidRPr="000B481C">
                              <w:rPr>
                                <w:rFonts w:ascii="Arial"/>
                                <w:b/>
                                <w:spacing w:val="-1"/>
                                <w:sz w:val="24"/>
                              </w:rPr>
                              <w:t>Identification du ou des</w:t>
                            </w:r>
                            <w:r w:rsidRPr="000B481C">
                              <w:rPr>
                                <w:rFonts w:ascii="Arial"/>
                                <w:b/>
                                <w:spacing w:val="2"/>
                                <w:sz w:val="24"/>
                              </w:rPr>
                              <w:t xml:space="preserve"> </w:t>
                            </w:r>
                            <w:r w:rsidRPr="000B481C">
                              <w:rPr>
                                <w:rFonts w:ascii="Arial"/>
                                <w:b/>
                                <w:spacing w:val="-1"/>
                                <w:sz w:val="24"/>
                              </w:rPr>
                              <w:t>Contractant(s)</w:t>
                            </w:r>
                          </w:p>
                        </w:txbxContent>
                      </wps:txbx>
                      <wps:bodyPr rot="0" vert="horz" wrap="square" lIns="0" tIns="0" rIns="0" bIns="0" anchor="t" anchorCtr="0" upright="1">
                        <a:noAutofit/>
                      </wps:bodyPr>
                    </wps:wsp>
                  </a:graphicData>
                </a:graphic>
              </wp:inline>
            </w:drawing>
          </mc:Choice>
          <mc:Fallback>
            <w:pict>
              <v:shape w14:anchorId="2ACB0ADB" id="Text Box 246" o:spid="_x0000_s1048" type="#_x0000_t202" style="width:494.25pt;height:1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" fillcolor="#e6e6e6" stroked="f">
                <v:textbox inset="0,0,0,0">
                  <w:txbxContent>
                    <w:p w14:paraId="693EA96E" w14:textId="11CF2AE2" w:rsidR="00076319" w:rsidRPr="000B481C" w:rsidRDefault="00076319" w:rsidP="003A095D">
                      <w:pPr>
                        <w:shd w:val="clear" w:color="auto" w:fill="DBE5F1" w:themeFill="accent1" w:themeFillTint="33"/>
                        <w:spacing w:line="272" w:lineRule="exact"/>
                        <w:ind w:left="107"/>
                        <w:rPr>
                          <w:rFonts w:ascii="Arial" w:eastAsia="Arial" w:hAnsi="Arial" w:cs="Arial"/>
                          <w:sz w:val="24"/>
                          <w:szCs w:val="24"/>
                        </w:rPr>
                      </w:pPr>
                      <w:r>
                        <w:rPr>
                          <w:rFonts w:ascii="Arial"/>
                          <w:b/>
                          <w:spacing w:val="66"/>
                          <w:sz w:val="24"/>
                        </w:rPr>
                        <w:t>3 -</w:t>
                      </w:r>
                      <w:r w:rsidRPr="000B481C">
                        <w:rPr>
                          <w:rFonts w:ascii="Arial"/>
                          <w:b/>
                          <w:spacing w:val="-1"/>
                          <w:sz w:val="24"/>
                        </w:rPr>
                        <w:t>Identification du ou des</w:t>
                      </w:r>
                      <w:r w:rsidRPr="000B481C">
                        <w:rPr>
                          <w:rFonts w:ascii="Arial"/>
                          <w:b/>
                          <w:spacing w:val="2"/>
                          <w:sz w:val="24"/>
                        </w:rPr>
                        <w:t xml:space="preserve"> </w:t>
                      </w:r>
                      <w:r w:rsidRPr="000B481C">
                        <w:rPr>
                          <w:rFonts w:ascii="Arial"/>
                          <w:b/>
                          <w:spacing w:val="-1"/>
                          <w:sz w:val="24"/>
                        </w:rPr>
                        <w:t>Contractant(s)</w:t>
                      </w:r>
                    </w:p>
                  </w:txbxContent>
                </v:textbox>
                <w10:anchorlock/>
              </v:shape>
            </w:pict>
          </mc:Fallback>
        </mc:AlternateContent>
      </w:r>
    </w:p>
    <w:p w14:paraId="40C56C39" w14:textId="77777777" w:rsidR="00B9035C" w:rsidRPr="003A095D" w:rsidRDefault="00B9035C" w:rsidP="002874DA">
      <w:pPr>
        <w:spacing w:before="7"/>
        <w:ind w:left="284"/>
        <w:rPr>
          <w:rFonts w:ascii="Verdana" w:eastAsia="Arial" w:hAnsi="Verdana" w:cs="Arial"/>
          <w:b/>
          <w:bCs/>
          <w:sz w:val="20"/>
          <w:szCs w:val="20"/>
        </w:rPr>
      </w:pPr>
    </w:p>
    <w:p w14:paraId="34D00D20" w14:textId="52FE0E70" w:rsidR="00AB7B8A" w:rsidRPr="003A095D" w:rsidRDefault="00AB7B8A" w:rsidP="002874DA">
      <w:pPr>
        <w:pStyle w:val="Normal11"/>
        <w:ind w:left="284"/>
        <w:rPr>
          <w:rFonts w:ascii="Verdana" w:hAnsi="Verdana"/>
          <w:sz w:val="20"/>
          <w:szCs w:val="20"/>
        </w:rPr>
      </w:pPr>
      <w:r w:rsidRPr="003A095D">
        <w:rPr>
          <w:rFonts w:ascii="Verdana" w:hAnsi="Verdana"/>
          <w:sz w:val="20"/>
          <w:szCs w:val="20"/>
        </w:rPr>
        <w:t>Après avoir pris connaissance des pièces constitutives de l'accord-cadre indiquées à l’article « documents contractuels » du cahier des clauses administratives particulières qui fait référence au CCAG fournitures courantes et services et conformément à leurs clauses et stipulations sans modification aucune ;</w:t>
      </w:r>
    </w:p>
    <w:p w14:paraId="22C2BD8E" w14:textId="77777777" w:rsidR="00AB7B8A" w:rsidRPr="003A095D" w:rsidRDefault="00AB7B8A" w:rsidP="002874DA">
      <w:pPr>
        <w:pStyle w:val="Normal11"/>
        <w:ind w:left="284"/>
        <w:rPr>
          <w:rFonts w:ascii="Verdana" w:hAnsi="Verdana"/>
          <w:sz w:val="20"/>
          <w:szCs w:val="20"/>
        </w:rPr>
      </w:pPr>
    </w:p>
    <w:p w14:paraId="2C9442BE" w14:textId="5420A66C" w:rsidR="00AB7B8A" w:rsidRPr="003A095D" w:rsidRDefault="00AB7B8A" w:rsidP="002874DA">
      <w:pPr>
        <w:pStyle w:val="Normal1"/>
        <w:ind w:left="284"/>
        <w:rPr>
          <w:rFonts w:ascii="Verdana" w:hAnsi="Verdana" w:cs="Calibri"/>
          <w:b/>
          <w:color w:val="365F91" w:themeColor="accent1" w:themeShade="BF"/>
          <w:sz w:val="20"/>
          <w:szCs w:val="20"/>
        </w:rPr>
      </w:pPr>
      <w:r w:rsidRPr="003A095D">
        <w:rPr>
          <w:rFonts w:ascii="Verdana" w:hAnsi="Verdana" w:cs="Calibri"/>
          <w:b/>
          <w:color w:val="365F91" w:themeColor="accent1" w:themeShade="BF"/>
          <w:sz w:val="20"/>
          <w:szCs w:val="20"/>
        </w:rPr>
        <w:object w:dxaOrig="1440" w:dyaOrig="1440" w14:anchorId="6B8DC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9pt;height:9pt" o:ole="">
            <v:imagedata r:id="rId11" o:title=""/>
          </v:shape>
          <w:control r:id="rId12" w:name="unnamed0" w:shapeid="_x0000_i1039"/>
        </w:object>
      </w:r>
      <w:bookmarkStart w:id="0" w:name="Texte1"/>
      <w:bookmarkEnd w:id="0"/>
      <w:r w:rsidRPr="003A095D">
        <w:rPr>
          <w:rFonts w:ascii="Verdana" w:hAnsi="Verdana" w:cs="Calibri"/>
          <w:b/>
          <w:color w:val="365F91" w:themeColor="accent1" w:themeShade="BF"/>
          <w:sz w:val="20"/>
          <w:szCs w:val="20"/>
        </w:rPr>
        <w:t xml:space="preserve"> Le </w:t>
      </w:r>
      <w:proofErr w:type="gramStart"/>
      <w:r w:rsidRPr="003A095D">
        <w:rPr>
          <w:rFonts w:ascii="Verdana" w:hAnsi="Verdana" w:cs="Calibri"/>
          <w:b/>
          <w:color w:val="365F91" w:themeColor="accent1" w:themeShade="BF"/>
          <w:sz w:val="20"/>
          <w:szCs w:val="20"/>
        </w:rPr>
        <w:t>signataire  (</w:t>
      </w:r>
      <w:proofErr w:type="gramEnd"/>
      <w:r w:rsidRPr="003A095D">
        <w:rPr>
          <w:rFonts w:ascii="Verdana" w:hAnsi="Verdana" w:cs="Calibri"/>
          <w:b/>
          <w:color w:val="365F91" w:themeColor="accent1" w:themeShade="BF"/>
          <w:sz w:val="20"/>
          <w:szCs w:val="20"/>
        </w:rPr>
        <w:t>Candidat individuel),</w:t>
      </w:r>
    </w:p>
    <w:p w14:paraId="6A2D0D5F" w14:textId="77777777" w:rsidR="00AB7B8A" w:rsidRPr="003A095D" w:rsidRDefault="00AB7B8A" w:rsidP="002874DA">
      <w:pPr>
        <w:pStyle w:val="Normal1"/>
        <w:ind w:left="284"/>
        <w:rPr>
          <w:rFonts w:ascii="Verdana" w:hAnsi="Verdana"/>
          <w:sz w:val="20"/>
          <w:szCs w:val="20"/>
        </w:rPr>
      </w:pPr>
    </w:p>
    <w:p w14:paraId="4ED13CC1" w14:textId="66106FBA" w:rsidR="00AB7B8A" w:rsidRPr="003A095D" w:rsidRDefault="00AB7B8A" w:rsidP="002874DA">
      <w:pPr>
        <w:pStyle w:val="Normal11"/>
        <w:ind w:left="284"/>
        <w:rPr>
          <w:rFonts w:ascii="Verdana" w:hAnsi="Verdana"/>
          <w:sz w:val="20"/>
          <w:szCs w:val="20"/>
        </w:rPr>
      </w:pPr>
      <w:r w:rsidRPr="003A095D">
        <w:rPr>
          <w:rFonts w:ascii="Verdana" w:hAnsi="Verdana"/>
          <w:sz w:val="20"/>
          <w:szCs w:val="20"/>
        </w:rPr>
        <w:t>M/Mme..............................................................................................................................</w:t>
      </w:r>
    </w:p>
    <w:p w14:paraId="4C1487C3" w14:textId="56B17254" w:rsidR="00AB7B8A" w:rsidRPr="003A095D" w:rsidRDefault="00AB7B8A" w:rsidP="002874DA">
      <w:pPr>
        <w:pStyle w:val="Normal11"/>
        <w:ind w:left="284"/>
        <w:rPr>
          <w:rFonts w:ascii="Verdana" w:hAnsi="Verdana"/>
          <w:sz w:val="20"/>
          <w:szCs w:val="20"/>
        </w:rPr>
      </w:pPr>
      <w:r w:rsidRPr="003A095D">
        <w:rPr>
          <w:rFonts w:ascii="Verdana" w:hAnsi="Verdana"/>
          <w:sz w:val="20"/>
          <w:szCs w:val="20"/>
        </w:rPr>
        <w:t>Agissant en qualité de ...............</w:t>
      </w:r>
      <w:r w:rsidR="003A095D">
        <w:rPr>
          <w:rFonts w:ascii="Verdana" w:hAnsi="Verdana"/>
          <w:sz w:val="20"/>
          <w:szCs w:val="20"/>
        </w:rPr>
        <w:t>.</w:t>
      </w:r>
      <w:r w:rsidRPr="003A095D">
        <w:rPr>
          <w:rFonts w:ascii="Verdana" w:hAnsi="Verdana"/>
          <w:sz w:val="20"/>
          <w:szCs w:val="20"/>
        </w:rPr>
        <w:t>.........................................................................................</w:t>
      </w:r>
    </w:p>
    <w:p w14:paraId="4AA920E7" w14:textId="77777777" w:rsidR="00AB7B8A" w:rsidRPr="003A095D" w:rsidRDefault="00AB7B8A" w:rsidP="002874DA">
      <w:pPr>
        <w:pStyle w:val="Normal11"/>
        <w:ind w:left="284"/>
        <w:rPr>
          <w:rFonts w:ascii="Verdana" w:hAnsi="Verdana"/>
          <w:sz w:val="20"/>
          <w:szCs w:val="20"/>
        </w:rPr>
      </w:pPr>
    </w:p>
    <w:p w14:paraId="55600852" w14:textId="122ED297" w:rsidR="00AB7B8A" w:rsidRPr="003A095D" w:rsidRDefault="00AB7B8A" w:rsidP="002874DA">
      <w:pPr>
        <w:pStyle w:val="Normal11"/>
        <w:ind w:left="284"/>
        <w:rPr>
          <w:rFonts w:ascii="Verdana" w:hAnsi="Verdana"/>
          <w:sz w:val="20"/>
          <w:szCs w:val="20"/>
        </w:rPr>
      </w:pPr>
      <w:r w:rsidRPr="003A095D">
        <w:rPr>
          <w:rFonts w:ascii="Verdana" w:hAnsi="Verdana"/>
          <w:sz w:val="20"/>
          <w:szCs w:val="20"/>
        </w:rPr>
        <w:tab/>
      </w:r>
      <w:r w:rsidRPr="003A095D">
        <w:rPr>
          <w:rFonts w:ascii="Verdana" w:hAnsi="Verdana"/>
          <w:sz w:val="20"/>
          <w:szCs w:val="20"/>
        </w:rPr>
        <w:tab/>
      </w:r>
      <w:r w:rsidRPr="003A095D">
        <w:rPr>
          <w:rFonts w:ascii="Verdana" w:hAnsi="Verdana"/>
          <w:sz w:val="20"/>
          <w:szCs w:val="20"/>
        </w:rPr>
        <w:tab/>
      </w:r>
      <w:r w:rsidRPr="003A095D">
        <w:rPr>
          <w:rFonts w:ascii="Verdana" w:hAnsi="Verdana"/>
          <w:sz w:val="20"/>
          <w:szCs w:val="20"/>
        </w:rPr>
        <w:tab/>
      </w:r>
      <w:r w:rsidRPr="003A095D">
        <w:rPr>
          <w:rFonts w:ascii="Verdana" w:hAnsi="Verdana"/>
          <w:sz w:val="20"/>
          <w:szCs w:val="20"/>
        </w:rPr>
        <w:tab/>
      </w:r>
      <w:r w:rsidRPr="003A095D">
        <w:rPr>
          <w:rFonts w:ascii="Verdana" w:hAnsi="Verdana"/>
          <w:sz w:val="20"/>
          <w:szCs w:val="20"/>
        </w:rPr>
        <w:object w:dxaOrig="1440" w:dyaOrig="1440" w14:anchorId="39577DF1">
          <v:shape id="_x0000_i1041" type="#_x0000_t75" style="width:9pt;height:9pt" o:ole="">
            <v:imagedata r:id="rId11" o:title=""/>
          </v:shape>
          <w:control r:id="rId13" w:name="unnamed1" w:shapeid="_x0000_i1041"/>
        </w:object>
      </w:r>
      <w:bookmarkStart w:id="1" w:name="Texte2"/>
      <w:bookmarkEnd w:id="1"/>
      <w:r w:rsidRPr="003A095D">
        <w:rPr>
          <w:rFonts w:ascii="Verdana" w:hAnsi="Verdana"/>
          <w:sz w:val="20"/>
          <w:szCs w:val="20"/>
        </w:rPr>
        <w:t> </w:t>
      </w:r>
      <w:proofErr w:type="gramStart"/>
      <w:r w:rsidRPr="003A095D">
        <w:rPr>
          <w:rFonts w:ascii="Verdana" w:hAnsi="Verdana"/>
          <w:sz w:val="20"/>
          <w:szCs w:val="20"/>
        </w:rPr>
        <w:t>m’engage</w:t>
      </w:r>
      <w:proofErr w:type="gramEnd"/>
      <w:r w:rsidRPr="003A095D">
        <w:rPr>
          <w:rFonts w:ascii="Verdana" w:hAnsi="Verdana"/>
          <w:sz w:val="20"/>
          <w:szCs w:val="20"/>
        </w:rPr>
        <w:t xml:space="preserve"> sur la base de mon offre et pour mon propre compte,</w:t>
      </w:r>
    </w:p>
    <w:p w14:paraId="602C19CA" w14:textId="77777777" w:rsidR="00AB7B8A" w:rsidRPr="003A095D" w:rsidRDefault="00AB7B8A" w:rsidP="002874DA">
      <w:pPr>
        <w:pStyle w:val="Normal11"/>
        <w:ind w:left="284"/>
        <w:rPr>
          <w:rFonts w:ascii="Verdana" w:hAnsi="Verdana"/>
          <w:sz w:val="20"/>
          <w:szCs w:val="20"/>
        </w:rPr>
      </w:pPr>
    </w:p>
    <w:p w14:paraId="16E638B8" w14:textId="2BAF0348" w:rsidR="00AB7B8A" w:rsidRPr="003A095D" w:rsidRDefault="00AB7B8A" w:rsidP="002874DA">
      <w:pPr>
        <w:pStyle w:val="Normal11"/>
        <w:ind w:left="284"/>
        <w:rPr>
          <w:rFonts w:ascii="Verdana" w:hAnsi="Verdana"/>
          <w:sz w:val="20"/>
          <w:szCs w:val="20"/>
        </w:rPr>
      </w:pPr>
      <w:r w:rsidRPr="003A095D">
        <w:rPr>
          <w:rFonts w:ascii="Verdana" w:hAnsi="Verdana"/>
          <w:sz w:val="20"/>
          <w:szCs w:val="20"/>
        </w:rPr>
        <w:t>Nom commercial et dénomination sociale ..............................................................................</w:t>
      </w:r>
    </w:p>
    <w:p w14:paraId="191AB89F" w14:textId="6031A1BD" w:rsidR="00AB7B8A" w:rsidRPr="003A095D" w:rsidRDefault="00AB7B8A" w:rsidP="002874DA">
      <w:pPr>
        <w:pStyle w:val="Normal11"/>
        <w:ind w:left="284"/>
        <w:rPr>
          <w:rFonts w:ascii="Verdana" w:hAnsi="Verdana"/>
          <w:sz w:val="20"/>
          <w:szCs w:val="20"/>
        </w:rPr>
      </w:pPr>
      <w:r w:rsidRPr="003A095D">
        <w:rPr>
          <w:rFonts w:ascii="Verdana" w:hAnsi="Verdana"/>
          <w:sz w:val="20"/>
          <w:szCs w:val="20"/>
        </w:rPr>
        <w:t>Adresse ………………...............................................................................................................</w:t>
      </w:r>
    </w:p>
    <w:p w14:paraId="31297412" w14:textId="6C0D79FF" w:rsidR="00AB7B8A" w:rsidRPr="003A095D" w:rsidRDefault="00AB7B8A" w:rsidP="002874DA">
      <w:pPr>
        <w:pStyle w:val="Normal11"/>
        <w:ind w:left="284"/>
        <w:rPr>
          <w:rFonts w:ascii="Verdana" w:hAnsi="Verdana"/>
          <w:sz w:val="20"/>
          <w:szCs w:val="20"/>
        </w:rPr>
      </w:pPr>
      <w:r w:rsidRPr="003A095D">
        <w:rPr>
          <w:rFonts w:ascii="Verdana" w:hAnsi="Verdana"/>
          <w:sz w:val="20"/>
          <w:szCs w:val="20"/>
        </w:rPr>
        <w:t>........................................................................................................................................</w:t>
      </w:r>
    </w:p>
    <w:p w14:paraId="1E5694E2" w14:textId="3174AD22" w:rsidR="00AB7B8A" w:rsidRPr="003A095D" w:rsidRDefault="00AB7B8A" w:rsidP="002874DA">
      <w:pPr>
        <w:pStyle w:val="Normal11"/>
        <w:ind w:left="284"/>
        <w:rPr>
          <w:rFonts w:ascii="Verdana" w:hAnsi="Verdana"/>
          <w:sz w:val="20"/>
          <w:szCs w:val="20"/>
        </w:rPr>
      </w:pPr>
      <w:r w:rsidRPr="003A095D">
        <w:rPr>
          <w:rFonts w:ascii="Verdana" w:hAnsi="Verdana"/>
          <w:sz w:val="20"/>
          <w:szCs w:val="20"/>
        </w:rPr>
        <w:t>……………………………………………</w:t>
      </w:r>
      <w:r w:rsidR="003A095D">
        <w:rPr>
          <w:rFonts w:ascii="Verdana" w:hAnsi="Verdana"/>
          <w:sz w:val="20"/>
          <w:szCs w:val="20"/>
        </w:rPr>
        <w:t>….</w:t>
      </w:r>
      <w:r w:rsidRPr="003A095D">
        <w:rPr>
          <w:rFonts w:ascii="Verdana" w:hAnsi="Verdana"/>
          <w:sz w:val="20"/>
          <w:szCs w:val="20"/>
        </w:rPr>
        <w:t>………………………………………………………………………………………………………………</w:t>
      </w:r>
    </w:p>
    <w:p w14:paraId="7A9A5A5F" w14:textId="611E9449" w:rsidR="00AB7B8A" w:rsidRPr="003A095D" w:rsidRDefault="00AB7B8A" w:rsidP="002874DA">
      <w:pPr>
        <w:pStyle w:val="Normal11"/>
        <w:ind w:left="284"/>
        <w:rPr>
          <w:rFonts w:ascii="Verdana" w:hAnsi="Verdana"/>
          <w:sz w:val="20"/>
          <w:szCs w:val="20"/>
        </w:rPr>
      </w:pPr>
      <w:r w:rsidRPr="003A095D">
        <w:rPr>
          <w:rFonts w:ascii="Verdana" w:hAnsi="Verdana"/>
          <w:sz w:val="20"/>
          <w:szCs w:val="20"/>
        </w:rPr>
        <w:t>Adresse électronique ......</w:t>
      </w:r>
      <w:r w:rsidR="003A095D">
        <w:rPr>
          <w:rFonts w:ascii="Verdana" w:hAnsi="Verdana"/>
          <w:sz w:val="20"/>
          <w:szCs w:val="20"/>
        </w:rPr>
        <w:t>.</w:t>
      </w:r>
      <w:r w:rsidRPr="003A095D">
        <w:rPr>
          <w:rFonts w:ascii="Verdana" w:hAnsi="Verdana"/>
          <w:sz w:val="20"/>
          <w:szCs w:val="20"/>
        </w:rPr>
        <w:t>...................................................................................................</w:t>
      </w:r>
    </w:p>
    <w:p w14:paraId="0E89D82A" w14:textId="72242F31" w:rsidR="00AB7B8A" w:rsidRPr="003A095D" w:rsidRDefault="00AB7B8A" w:rsidP="002874DA">
      <w:pPr>
        <w:pStyle w:val="Normal11"/>
        <w:ind w:left="284"/>
        <w:rPr>
          <w:rFonts w:ascii="Verdana" w:hAnsi="Verdana"/>
          <w:sz w:val="20"/>
          <w:szCs w:val="20"/>
        </w:rPr>
      </w:pPr>
      <w:r w:rsidRPr="003A095D">
        <w:rPr>
          <w:rFonts w:ascii="Verdana" w:hAnsi="Verdana"/>
          <w:sz w:val="20"/>
          <w:szCs w:val="20"/>
        </w:rPr>
        <w:t>Numéro de téléphone ......................................................</w:t>
      </w:r>
      <w:r w:rsidRPr="003A095D">
        <w:rPr>
          <w:rFonts w:ascii="Verdana" w:hAnsi="Verdana"/>
          <w:sz w:val="20"/>
          <w:szCs w:val="20"/>
        </w:rPr>
        <w:tab/>
        <w:t>Télécopie .......................</w:t>
      </w:r>
      <w:r w:rsidR="002874DA">
        <w:rPr>
          <w:rFonts w:ascii="Verdana" w:hAnsi="Verdana"/>
          <w:sz w:val="20"/>
          <w:szCs w:val="20"/>
        </w:rPr>
        <w:t>..</w:t>
      </w:r>
      <w:r w:rsidRPr="003A095D">
        <w:rPr>
          <w:rFonts w:ascii="Verdana" w:hAnsi="Verdana"/>
          <w:sz w:val="20"/>
          <w:szCs w:val="20"/>
        </w:rPr>
        <w:t>............</w:t>
      </w:r>
    </w:p>
    <w:p w14:paraId="59367B3A" w14:textId="3F82D591" w:rsidR="00AB7B8A" w:rsidRPr="003A095D" w:rsidRDefault="00AB7B8A" w:rsidP="002874DA">
      <w:pPr>
        <w:pStyle w:val="Normal11"/>
        <w:ind w:left="284"/>
        <w:rPr>
          <w:rFonts w:ascii="Verdana" w:hAnsi="Verdana"/>
          <w:sz w:val="20"/>
          <w:szCs w:val="20"/>
        </w:rPr>
      </w:pPr>
      <w:r w:rsidRPr="003A095D">
        <w:rPr>
          <w:rFonts w:ascii="Verdana" w:hAnsi="Verdana"/>
          <w:sz w:val="20"/>
          <w:szCs w:val="20"/>
        </w:rPr>
        <w:t>Numéro de SIRET ................................</w:t>
      </w:r>
      <w:r w:rsidR="003A095D">
        <w:rPr>
          <w:rFonts w:ascii="Verdana" w:hAnsi="Verdana"/>
          <w:sz w:val="20"/>
          <w:szCs w:val="20"/>
        </w:rPr>
        <w:t>...............................</w:t>
      </w:r>
      <w:r w:rsidRPr="003A095D">
        <w:rPr>
          <w:rFonts w:ascii="Verdana" w:hAnsi="Verdana"/>
          <w:sz w:val="20"/>
          <w:szCs w:val="20"/>
        </w:rPr>
        <w:t>Code APE .................................</w:t>
      </w:r>
    </w:p>
    <w:p w14:paraId="1A225436" w14:textId="53E4E32C" w:rsidR="00AB7B8A" w:rsidRPr="003A095D" w:rsidRDefault="00AB7B8A" w:rsidP="002874DA">
      <w:pPr>
        <w:pStyle w:val="Normal11"/>
        <w:ind w:left="284"/>
        <w:rPr>
          <w:rFonts w:ascii="Verdana" w:hAnsi="Verdana"/>
          <w:sz w:val="20"/>
          <w:szCs w:val="20"/>
        </w:rPr>
      </w:pPr>
      <w:r w:rsidRPr="003A095D">
        <w:rPr>
          <w:rFonts w:ascii="Verdana" w:hAnsi="Verdana"/>
          <w:sz w:val="20"/>
          <w:szCs w:val="20"/>
        </w:rPr>
        <w:t>Numéro de TVA intracommunautaire .......</w:t>
      </w:r>
      <w:r w:rsidR="003A095D">
        <w:rPr>
          <w:rFonts w:ascii="Verdana" w:hAnsi="Verdana"/>
          <w:sz w:val="20"/>
          <w:szCs w:val="20"/>
        </w:rPr>
        <w:t>..</w:t>
      </w:r>
      <w:r w:rsidRPr="003A095D">
        <w:rPr>
          <w:rFonts w:ascii="Verdana" w:hAnsi="Verdana"/>
          <w:sz w:val="20"/>
          <w:szCs w:val="20"/>
        </w:rPr>
        <w:t>............................................................................</w:t>
      </w:r>
    </w:p>
    <w:p w14:paraId="320563ED" w14:textId="77777777" w:rsidR="00AB7B8A" w:rsidRPr="003A095D" w:rsidRDefault="00AB7B8A" w:rsidP="002874DA">
      <w:pPr>
        <w:pStyle w:val="Normal11"/>
        <w:ind w:left="284"/>
        <w:rPr>
          <w:rFonts w:ascii="Verdana" w:hAnsi="Verdana"/>
          <w:sz w:val="20"/>
          <w:szCs w:val="20"/>
        </w:rPr>
      </w:pPr>
    </w:p>
    <w:p w14:paraId="13D73971" w14:textId="6283FA2F" w:rsidR="00AB7B8A" w:rsidRPr="003A095D" w:rsidRDefault="00AB7B8A" w:rsidP="002874DA">
      <w:pPr>
        <w:pStyle w:val="Normal11"/>
        <w:ind w:left="284"/>
        <w:rPr>
          <w:rFonts w:ascii="Verdana" w:hAnsi="Verdana"/>
          <w:sz w:val="20"/>
          <w:szCs w:val="20"/>
        </w:rPr>
      </w:pPr>
      <w:r w:rsidRPr="003A095D">
        <w:rPr>
          <w:rFonts w:ascii="Verdana" w:hAnsi="Verdana"/>
          <w:sz w:val="20"/>
          <w:szCs w:val="20"/>
        </w:rPr>
        <w:tab/>
      </w:r>
      <w:r w:rsidRPr="003A095D">
        <w:rPr>
          <w:rFonts w:ascii="Verdana" w:hAnsi="Verdana"/>
          <w:sz w:val="20"/>
          <w:szCs w:val="20"/>
        </w:rPr>
        <w:tab/>
      </w:r>
      <w:r w:rsidRPr="003A095D">
        <w:rPr>
          <w:rFonts w:ascii="Verdana" w:hAnsi="Verdana"/>
          <w:sz w:val="20"/>
          <w:szCs w:val="20"/>
        </w:rPr>
        <w:tab/>
      </w:r>
      <w:r w:rsidRPr="003A095D">
        <w:rPr>
          <w:rFonts w:ascii="Verdana" w:hAnsi="Verdana"/>
          <w:sz w:val="20"/>
          <w:szCs w:val="20"/>
        </w:rPr>
        <w:tab/>
      </w:r>
      <w:r w:rsidRPr="003A095D">
        <w:rPr>
          <w:rFonts w:ascii="Verdana" w:hAnsi="Verdana"/>
          <w:sz w:val="20"/>
          <w:szCs w:val="20"/>
        </w:rPr>
        <w:tab/>
      </w:r>
      <w:r w:rsidRPr="003A095D">
        <w:rPr>
          <w:rFonts w:ascii="Verdana" w:hAnsi="Verdana"/>
          <w:sz w:val="20"/>
          <w:szCs w:val="20"/>
        </w:rPr>
        <w:object w:dxaOrig="1440" w:dyaOrig="1440" w14:anchorId="6C876748">
          <v:shape id="_x0000_i1043" type="#_x0000_t75" style="width:9pt;height:9pt" o:ole="">
            <v:imagedata r:id="rId11" o:title=""/>
          </v:shape>
          <w:control r:id="rId14" w:name="unnamed2" w:shapeid="_x0000_i1043"/>
        </w:object>
      </w:r>
      <w:bookmarkStart w:id="2" w:name="Texte3"/>
      <w:bookmarkEnd w:id="2"/>
      <w:r w:rsidRPr="003A095D">
        <w:rPr>
          <w:rFonts w:ascii="Verdana" w:hAnsi="Verdana"/>
          <w:sz w:val="20"/>
          <w:szCs w:val="20"/>
        </w:rPr>
        <w:t> </w:t>
      </w:r>
      <w:proofErr w:type="gramStart"/>
      <w:r w:rsidRPr="003A095D">
        <w:rPr>
          <w:rFonts w:ascii="Verdana" w:hAnsi="Verdana"/>
          <w:sz w:val="20"/>
          <w:szCs w:val="20"/>
        </w:rPr>
        <w:t>engage</w:t>
      </w:r>
      <w:proofErr w:type="gramEnd"/>
      <w:r w:rsidRPr="003A095D">
        <w:rPr>
          <w:rFonts w:ascii="Verdana" w:hAnsi="Verdana"/>
          <w:sz w:val="20"/>
          <w:szCs w:val="20"/>
        </w:rPr>
        <w:t xml:space="preserve"> la société ....................................................</w:t>
      </w:r>
      <w:r w:rsidRPr="003A095D">
        <w:rPr>
          <w:rFonts w:ascii="Verdana" w:hAnsi="Verdana"/>
          <w:sz w:val="20"/>
          <w:szCs w:val="20"/>
        </w:rPr>
        <w:tab/>
        <w:t>sur la base de son offre,</w:t>
      </w:r>
    </w:p>
    <w:p w14:paraId="42C35C52" w14:textId="77777777" w:rsidR="00AB7B8A" w:rsidRPr="003A095D" w:rsidRDefault="00AB7B8A" w:rsidP="002874DA">
      <w:pPr>
        <w:pStyle w:val="Normal11"/>
        <w:ind w:left="284"/>
        <w:rPr>
          <w:rFonts w:ascii="Verdana" w:hAnsi="Verdana"/>
          <w:sz w:val="20"/>
          <w:szCs w:val="20"/>
        </w:rPr>
      </w:pPr>
    </w:p>
    <w:p w14:paraId="5BB99F70" w14:textId="5DB055A3" w:rsidR="00AB7B8A" w:rsidRPr="003A095D" w:rsidRDefault="00AB7B8A" w:rsidP="002874DA">
      <w:pPr>
        <w:pStyle w:val="Normal11"/>
        <w:ind w:left="284"/>
        <w:rPr>
          <w:rFonts w:ascii="Verdana" w:hAnsi="Verdana"/>
          <w:sz w:val="20"/>
          <w:szCs w:val="20"/>
        </w:rPr>
      </w:pPr>
      <w:r w:rsidRPr="003A095D">
        <w:rPr>
          <w:rFonts w:ascii="Verdana" w:hAnsi="Verdana"/>
          <w:sz w:val="20"/>
          <w:szCs w:val="20"/>
        </w:rPr>
        <w:t>Nom commercial et dénomination sociale .........................................................</w:t>
      </w:r>
      <w:r w:rsidR="002874DA">
        <w:rPr>
          <w:rFonts w:ascii="Verdana" w:hAnsi="Verdana"/>
          <w:sz w:val="20"/>
          <w:szCs w:val="20"/>
        </w:rPr>
        <w:t>.</w:t>
      </w:r>
      <w:r w:rsidRPr="003A095D">
        <w:rPr>
          <w:rFonts w:ascii="Verdana" w:hAnsi="Verdana"/>
          <w:sz w:val="20"/>
          <w:szCs w:val="20"/>
        </w:rPr>
        <w:t>....................</w:t>
      </w:r>
    </w:p>
    <w:p w14:paraId="7B2669DE" w14:textId="030B55F4" w:rsidR="00AB7B8A" w:rsidRPr="003A095D" w:rsidRDefault="00AB7B8A" w:rsidP="002874DA">
      <w:pPr>
        <w:pStyle w:val="Normal11"/>
        <w:ind w:left="284"/>
        <w:rPr>
          <w:rFonts w:ascii="Verdana" w:hAnsi="Verdana"/>
          <w:sz w:val="20"/>
          <w:szCs w:val="20"/>
        </w:rPr>
      </w:pPr>
      <w:r w:rsidRPr="003A095D">
        <w:rPr>
          <w:rFonts w:ascii="Verdana" w:hAnsi="Verdana"/>
          <w:sz w:val="20"/>
          <w:szCs w:val="20"/>
        </w:rPr>
        <w:t>Adresse ............................................................................................................................</w:t>
      </w:r>
    </w:p>
    <w:p w14:paraId="0BB87638" w14:textId="45C1CE6D" w:rsidR="00AB7B8A" w:rsidRPr="003A095D" w:rsidRDefault="00AB7B8A" w:rsidP="002874DA">
      <w:pPr>
        <w:pStyle w:val="Normal11"/>
        <w:ind w:left="284"/>
        <w:rPr>
          <w:rFonts w:ascii="Verdana" w:hAnsi="Verdana"/>
          <w:sz w:val="20"/>
          <w:szCs w:val="20"/>
        </w:rPr>
      </w:pPr>
      <w:r w:rsidRPr="003A095D">
        <w:rPr>
          <w:rFonts w:ascii="Verdana" w:hAnsi="Verdana"/>
          <w:sz w:val="20"/>
          <w:szCs w:val="20"/>
        </w:rPr>
        <w:t>........................................................................................................................................</w:t>
      </w:r>
    </w:p>
    <w:p w14:paraId="3E9BEC87" w14:textId="5C2C0112" w:rsidR="00AB7B8A" w:rsidRPr="003A095D" w:rsidRDefault="00AB7B8A" w:rsidP="002874DA">
      <w:pPr>
        <w:pStyle w:val="Normal11"/>
        <w:ind w:left="284"/>
        <w:rPr>
          <w:rFonts w:ascii="Verdana" w:hAnsi="Verdana"/>
          <w:sz w:val="20"/>
          <w:szCs w:val="20"/>
        </w:rPr>
      </w:pPr>
      <w:r w:rsidRPr="003A095D">
        <w:rPr>
          <w:rFonts w:ascii="Verdana" w:hAnsi="Verdana"/>
          <w:sz w:val="20"/>
          <w:szCs w:val="20"/>
        </w:rPr>
        <w:t>…………………………………………………………………………</w:t>
      </w:r>
      <w:r w:rsidR="002874DA">
        <w:rPr>
          <w:rFonts w:ascii="Verdana" w:hAnsi="Verdana"/>
          <w:sz w:val="20"/>
          <w:szCs w:val="20"/>
        </w:rPr>
        <w:t>.</w:t>
      </w:r>
      <w:r w:rsidRPr="003A095D">
        <w:rPr>
          <w:rFonts w:ascii="Verdana" w:hAnsi="Verdana"/>
          <w:sz w:val="20"/>
          <w:szCs w:val="20"/>
        </w:rPr>
        <w:t>…………………………………………………………………………….….…Adresse électronique ..........................................................................................................</w:t>
      </w:r>
    </w:p>
    <w:p w14:paraId="7ECDDAFE" w14:textId="56978B41" w:rsidR="00AB7B8A" w:rsidRPr="003A095D" w:rsidRDefault="00AB7B8A" w:rsidP="002874DA">
      <w:pPr>
        <w:pStyle w:val="Normal11"/>
        <w:ind w:left="284"/>
        <w:rPr>
          <w:rFonts w:ascii="Verdana" w:hAnsi="Verdana"/>
          <w:sz w:val="20"/>
          <w:szCs w:val="20"/>
        </w:rPr>
      </w:pPr>
      <w:r w:rsidRPr="003A095D">
        <w:rPr>
          <w:rFonts w:ascii="Verdana" w:hAnsi="Verdana"/>
          <w:sz w:val="20"/>
          <w:szCs w:val="20"/>
        </w:rPr>
        <w:t>Numéro de téléphone ..........................</w:t>
      </w:r>
      <w:r w:rsidR="003A095D">
        <w:rPr>
          <w:rFonts w:ascii="Verdana" w:hAnsi="Verdana"/>
          <w:sz w:val="20"/>
          <w:szCs w:val="20"/>
        </w:rPr>
        <w:t>........................</w:t>
      </w:r>
      <w:r w:rsidRPr="003A095D">
        <w:rPr>
          <w:rFonts w:ascii="Verdana" w:hAnsi="Verdana"/>
          <w:sz w:val="20"/>
          <w:szCs w:val="20"/>
        </w:rPr>
        <w:t>Télécopie ..........</w:t>
      </w:r>
      <w:r w:rsidR="003A095D">
        <w:rPr>
          <w:rFonts w:ascii="Verdana" w:hAnsi="Verdana"/>
          <w:sz w:val="20"/>
          <w:szCs w:val="20"/>
        </w:rPr>
        <w:t>....</w:t>
      </w:r>
      <w:r w:rsidRPr="003A095D">
        <w:rPr>
          <w:rFonts w:ascii="Verdana" w:hAnsi="Verdana"/>
          <w:sz w:val="20"/>
          <w:szCs w:val="20"/>
        </w:rPr>
        <w:t>............................</w:t>
      </w:r>
    </w:p>
    <w:p w14:paraId="3A574E51" w14:textId="3946ABC9" w:rsidR="00AB7B8A" w:rsidRPr="003A095D" w:rsidRDefault="00AB7B8A" w:rsidP="002874DA">
      <w:pPr>
        <w:pStyle w:val="Normal11"/>
        <w:ind w:left="284"/>
        <w:rPr>
          <w:rFonts w:ascii="Verdana" w:hAnsi="Verdana"/>
          <w:sz w:val="20"/>
          <w:szCs w:val="20"/>
        </w:rPr>
      </w:pPr>
      <w:r w:rsidRPr="003A095D">
        <w:rPr>
          <w:rFonts w:ascii="Verdana" w:hAnsi="Verdana"/>
          <w:sz w:val="20"/>
          <w:szCs w:val="20"/>
        </w:rPr>
        <w:t>Numéro de SIRET ..................................</w:t>
      </w:r>
      <w:r w:rsidR="003A095D">
        <w:rPr>
          <w:rFonts w:ascii="Verdana" w:hAnsi="Verdana"/>
          <w:sz w:val="20"/>
          <w:szCs w:val="20"/>
        </w:rPr>
        <w:t>...........................</w:t>
      </w:r>
      <w:r w:rsidRPr="003A095D">
        <w:rPr>
          <w:rFonts w:ascii="Verdana" w:hAnsi="Verdana"/>
          <w:sz w:val="20"/>
          <w:szCs w:val="20"/>
        </w:rPr>
        <w:t>Code APE ...................................</w:t>
      </w:r>
    </w:p>
    <w:p w14:paraId="42643FA2" w14:textId="397A2A1E" w:rsidR="00AB7B8A" w:rsidRPr="003A095D" w:rsidRDefault="00AB7B8A" w:rsidP="002874DA">
      <w:pPr>
        <w:pStyle w:val="Normal11"/>
        <w:ind w:left="284"/>
        <w:rPr>
          <w:rFonts w:ascii="Verdana" w:hAnsi="Verdana"/>
          <w:sz w:val="20"/>
          <w:szCs w:val="20"/>
        </w:rPr>
      </w:pPr>
      <w:r w:rsidRPr="003A095D">
        <w:rPr>
          <w:rFonts w:ascii="Verdana" w:hAnsi="Verdana"/>
          <w:sz w:val="20"/>
          <w:szCs w:val="20"/>
        </w:rPr>
        <w:t>Numéro de TVA intracommunautaire ....................</w:t>
      </w:r>
      <w:r w:rsidR="003A095D">
        <w:rPr>
          <w:rFonts w:ascii="Verdana" w:hAnsi="Verdana"/>
          <w:sz w:val="20"/>
          <w:szCs w:val="20"/>
        </w:rPr>
        <w:t>...</w:t>
      </w:r>
      <w:r w:rsidRPr="003A095D">
        <w:rPr>
          <w:rFonts w:ascii="Verdana" w:hAnsi="Verdana"/>
          <w:sz w:val="20"/>
          <w:szCs w:val="20"/>
        </w:rPr>
        <w:t>..............................................................</w:t>
      </w:r>
    </w:p>
    <w:p w14:paraId="1AEA0B43" w14:textId="6B59FCBB" w:rsidR="00AB7B8A" w:rsidRDefault="00AB7B8A" w:rsidP="002874DA">
      <w:pPr>
        <w:pStyle w:val="Normal11"/>
        <w:ind w:left="284"/>
        <w:rPr>
          <w:rFonts w:ascii="Verdana" w:hAnsi="Verdana"/>
          <w:sz w:val="20"/>
          <w:szCs w:val="20"/>
        </w:rPr>
      </w:pPr>
    </w:p>
    <w:p w14:paraId="1FBEC1EA" w14:textId="400AD666" w:rsidR="00AB7B8A" w:rsidRPr="003A095D" w:rsidRDefault="00AB7B8A" w:rsidP="002874DA">
      <w:pPr>
        <w:pStyle w:val="Normal11"/>
        <w:ind w:left="284"/>
        <w:rPr>
          <w:rFonts w:ascii="Verdana" w:hAnsi="Verdana"/>
          <w:b/>
          <w:color w:val="365F91" w:themeColor="accent1" w:themeShade="BF"/>
          <w:sz w:val="20"/>
          <w:szCs w:val="20"/>
        </w:rPr>
      </w:pPr>
      <w:r w:rsidRPr="003A095D">
        <w:rPr>
          <w:rFonts w:ascii="Verdana" w:hAnsi="Verdana"/>
          <w:b/>
          <w:color w:val="365F91" w:themeColor="accent1" w:themeShade="BF"/>
          <w:sz w:val="20"/>
          <w:szCs w:val="20"/>
        </w:rPr>
        <w:object w:dxaOrig="1440" w:dyaOrig="1440" w14:anchorId="2192221B">
          <v:shape id="_x0000_i1045" type="#_x0000_t75" style="width:9pt;height:9pt" o:ole="">
            <v:imagedata r:id="rId11" o:title=""/>
          </v:shape>
          <w:control r:id="rId15" w:name="unnamed3" w:shapeid="_x0000_i1045"/>
        </w:object>
      </w:r>
      <w:bookmarkStart w:id="3" w:name="Texte4"/>
      <w:bookmarkEnd w:id="3"/>
      <w:r w:rsidRPr="003A095D">
        <w:rPr>
          <w:rFonts w:ascii="Verdana" w:hAnsi="Verdana"/>
          <w:b/>
          <w:color w:val="365F91" w:themeColor="accent1" w:themeShade="BF"/>
          <w:sz w:val="20"/>
          <w:szCs w:val="20"/>
        </w:rPr>
        <w:t> Le mandataire (Candidat groupé),</w:t>
      </w:r>
    </w:p>
    <w:p w14:paraId="0FB2683B" w14:textId="77777777" w:rsidR="00AB7B8A" w:rsidRPr="003A095D" w:rsidRDefault="00AB7B8A" w:rsidP="002874DA">
      <w:pPr>
        <w:pStyle w:val="Normal11"/>
        <w:ind w:left="284"/>
        <w:rPr>
          <w:rFonts w:ascii="Verdana" w:hAnsi="Verdana"/>
          <w:sz w:val="20"/>
          <w:szCs w:val="20"/>
        </w:rPr>
      </w:pPr>
    </w:p>
    <w:p w14:paraId="7421E6CD" w14:textId="694ECFAD" w:rsidR="00AB7B8A" w:rsidRPr="003A095D" w:rsidRDefault="00AB7B8A" w:rsidP="002874DA">
      <w:pPr>
        <w:pStyle w:val="Normal11"/>
        <w:ind w:left="284"/>
        <w:rPr>
          <w:rFonts w:ascii="Verdana" w:hAnsi="Verdana"/>
          <w:sz w:val="20"/>
          <w:szCs w:val="20"/>
        </w:rPr>
      </w:pPr>
      <w:r w:rsidRPr="003A095D">
        <w:rPr>
          <w:rFonts w:ascii="Verdana" w:hAnsi="Verdana"/>
          <w:sz w:val="20"/>
          <w:szCs w:val="20"/>
        </w:rPr>
        <w:t>M/Mme..................................................................................................................................</w:t>
      </w:r>
    </w:p>
    <w:p w14:paraId="53A03A89" w14:textId="076FE473" w:rsidR="00AB7B8A" w:rsidRDefault="00AB7B8A" w:rsidP="002874DA">
      <w:pPr>
        <w:pStyle w:val="Normal11"/>
        <w:ind w:left="284"/>
        <w:rPr>
          <w:rFonts w:ascii="Verdana" w:hAnsi="Verdana"/>
          <w:sz w:val="20"/>
          <w:szCs w:val="20"/>
        </w:rPr>
      </w:pPr>
      <w:r w:rsidRPr="003A095D">
        <w:rPr>
          <w:rFonts w:ascii="Verdana" w:hAnsi="Verdana"/>
          <w:sz w:val="20"/>
          <w:szCs w:val="20"/>
        </w:rPr>
        <w:t>Agissant en qualité de ..................</w:t>
      </w:r>
      <w:r w:rsidR="003A095D">
        <w:rPr>
          <w:rFonts w:ascii="Verdana" w:hAnsi="Verdana"/>
          <w:sz w:val="20"/>
          <w:szCs w:val="20"/>
        </w:rPr>
        <w:t>..</w:t>
      </w:r>
      <w:r w:rsidRPr="003A095D">
        <w:rPr>
          <w:rFonts w:ascii="Verdana" w:hAnsi="Verdana"/>
          <w:sz w:val="20"/>
          <w:szCs w:val="20"/>
        </w:rPr>
        <w:t>..........................................................,désigné mandataire :</w:t>
      </w:r>
    </w:p>
    <w:p w14:paraId="6A9BC0DA" w14:textId="77777777" w:rsidR="003A095D" w:rsidRPr="003A095D" w:rsidRDefault="003A095D" w:rsidP="002874DA">
      <w:pPr>
        <w:pStyle w:val="Normal11"/>
        <w:ind w:left="284"/>
        <w:rPr>
          <w:rFonts w:ascii="Verdana" w:hAnsi="Verdana"/>
          <w:sz w:val="20"/>
          <w:szCs w:val="20"/>
        </w:rPr>
      </w:pPr>
    </w:p>
    <w:p w14:paraId="44F2818C" w14:textId="71BBCBCB" w:rsidR="00AB7B8A" w:rsidRPr="003A095D" w:rsidRDefault="00AB7B8A" w:rsidP="002874DA">
      <w:pPr>
        <w:pStyle w:val="Normal11"/>
        <w:ind w:left="284"/>
        <w:rPr>
          <w:rFonts w:ascii="Verdana" w:hAnsi="Verdana"/>
          <w:sz w:val="20"/>
          <w:szCs w:val="20"/>
        </w:rPr>
      </w:pPr>
      <w:r w:rsidRPr="003A095D">
        <w:rPr>
          <w:rFonts w:ascii="Verdana" w:hAnsi="Verdana"/>
          <w:sz w:val="20"/>
          <w:szCs w:val="20"/>
        </w:rPr>
        <w:tab/>
      </w:r>
      <w:r w:rsidRPr="003A095D">
        <w:rPr>
          <w:rFonts w:ascii="Verdana" w:hAnsi="Verdana"/>
          <w:sz w:val="20"/>
          <w:szCs w:val="20"/>
        </w:rPr>
        <w:tab/>
      </w:r>
      <w:r w:rsidRPr="003A095D">
        <w:rPr>
          <w:rFonts w:ascii="Verdana" w:hAnsi="Verdana"/>
          <w:sz w:val="20"/>
          <w:szCs w:val="20"/>
        </w:rPr>
        <w:tab/>
      </w:r>
      <w:r w:rsidRPr="003A095D">
        <w:rPr>
          <w:rFonts w:ascii="Verdana" w:hAnsi="Verdana"/>
          <w:sz w:val="20"/>
          <w:szCs w:val="20"/>
        </w:rPr>
        <w:tab/>
      </w:r>
      <w:r w:rsidRPr="003A095D">
        <w:rPr>
          <w:rFonts w:ascii="Verdana" w:hAnsi="Verdana"/>
          <w:sz w:val="20"/>
          <w:szCs w:val="20"/>
        </w:rPr>
        <w:tab/>
      </w:r>
      <w:r w:rsidRPr="003A095D">
        <w:rPr>
          <w:rFonts w:ascii="Verdana" w:hAnsi="Verdana"/>
          <w:sz w:val="20"/>
          <w:szCs w:val="20"/>
        </w:rPr>
        <w:object w:dxaOrig="1440" w:dyaOrig="1440" w14:anchorId="7E331D7A">
          <v:shape id="_x0000_i1047" type="#_x0000_t75" style="width:9pt;height:9pt" o:ole="">
            <v:imagedata r:id="rId11" o:title=""/>
          </v:shape>
          <w:control r:id="rId16" w:name="unnamed4" w:shapeid="_x0000_i1047"/>
        </w:object>
      </w:r>
      <w:bookmarkStart w:id="4" w:name="Texte5"/>
      <w:bookmarkEnd w:id="4"/>
      <w:r w:rsidRPr="003A095D">
        <w:rPr>
          <w:rFonts w:ascii="Verdana" w:hAnsi="Verdana"/>
          <w:sz w:val="20"/>
          <w:szCs w:val="20"/>
        </w:rPr>
        <w:t> </w:t>
      </w:r>
      <w:proofErr w:type="gramStart"/>
      <w:r w:rsidRPr="003A095D">
        <w:rPr>
          <w:rFonts w:ascii="Verdana" w:hAnsi="Verdana"/>
          <w:sz w:val="20"/>
          <w:szCs w:val="20"/>
        </w:rPr>
        <w:t>du</w:t>
      </w:r>
      <w:proofErr w:type="gramEnd"/>
      <w:r w:rsidRPr="003A095D">
        <w:rPr>
          <w:rFonts w:ascii="Verdana" w:hAnsi="Verdana"/>
          <w:sz w:val="20"/>
          <w:szCs w:val="20"/>
        </w:rPr>
        <w:t xml:space="preserve"> groupement solidaire </w:t>
      </w:r>
    </w:p>
    <w:p w14:paraId="2660A14A" w14:textId="49B32B01" w:rsidR="00AB7B8A" w:rsidRPr="003A095D" w:rsidRDefault="00AB7B8A" w:rsidP="002874DA">
      <w:pPr>
        <w:pStyle w:val="Normal11"/>
        <w:ind w:left="284"/>
        <w:rPr>
          <w:rFonts w:ascii="Verdana" w:hAnsi="Verdana"/>
          <w:sz w:val="20"/>
          <w:szCs w:val="20"/>
        </w:rPr>
      </w:pPr>
      <w:r w:rsidRPr="003A095D">
        <w:rPr>
          <w:rFonts w:ascii="Verdana" w:hAnsi="Verdana"/>
          <w:sz w:val="20"/>
          <w:szCs w:val="20"/>
        </w:rPr>
        <w:tab/>
      </w:r>
      <w:r w:rsidRPr="003A095D">
        <w:rPr>
          <w:rFonts w:ascii="Verdana" w:hAnsi="Verdana"/>
          <w:sz w:val="20"/>
          <w:szCs w:val="20"/>
        </w:rPr>
        <w:tab/>
      </w:r>
      <w:r w:rsidRPr="003A095D">
        <w:rPr>
          <w:rFonts w:ascii="Verdana" w:hAnsi="Verdana"/>
          <w:sz w:val="20"/>
          <w:szCs w:val="20"/>
        </w:rPr>
        <w:tab/>
      </w:r>
      <w:r w:rsidRPr="003A095D">
        <w:rPr>
          <w:rFonts w:ascii="Verdana" w:hAnsi="Verdana"/>
          <w:sz w:val="20"/>
          <w:szCs w:val="20"/>
        </w:rPr>
        <w:tab/>
      </w:r>
      <w:r w:rsidRPr="003A095D">
        <w:rPr>
          <w:rFonts w:ascii="Verdana" w:hAnsi="Verdana"/>
          <w:sz w:val="20"/>
          <w:szCs w:val="20"/>
        </w:rPr>
        <w:tab/>
      </w:r>
      <w:r w:rsidRPr="003A095D">
        <w:rPr>
          <w:rFonts w:ascii="Verdana" w:hAnsi="Verdana"/>
          <w:sz w:val="20"/>
          <w:szCs w:val="20"/>
        </w:rPr>
        <w:object w:dxaOrig="1440" w:dyaOrig="1440" w14:anchorId="09FECFF4">
          <v:shape id="_x0000_i1049" type="#_x0000_t75" style="width:9pt;height:9pt" o:ole="">
            <v:imagedata r:id="rId11" o:title=""/>
          </v:shape>
          <w:control r:id="rId17" w:name="unnamed5" w:shapeid="_x0000_i1049"/>
        </w:object>
      </w:r>
      <w:bookmarkStart w:id="5" w:name="Texte6"/>
      <w:bookmarkEnd w:id="5"/>
      <w:r w:rsidRPr="003A095D">
        <w:rPr>
          <w:rFonts w:ascii="Verdana" w:hAnsi="Verdana"/>
          <w:sz w:val="20"/>
          <w:szCs w:val="20"/>
        </w:rPr>
        <w:t> </w:t>
      </w:r>
      <w:proofErr w:type="gramStart"/>
      <w:r w:rsidRPr="003A095D">
        <w:rPr>
          <w:rFonts w:ascii="Verdana" w:hAnsi="Verdana"/>
          <w:sz w:val="20"/>
          <w:szCs w:val="20"/>
        </w:rPr>
        <w:t>solidaire</w:t>
      </w:r>
      <w:proofErr w:type="gramEnd"/>
      <w:r w:rsidRPr="003A095D">
        <w:rPr>
          <w:rFonts w:ascii="Verdana" w:hAnsi="Verdana"/>
          <w:sz w:val="20"/>
          <w:szCs w:val="20"/>
        </w:rPr>
        <w:t xml:space="preserve"> du groupement conjoint  </w:t>
      </w:r>
    </w:p>
    <w:p w14:paraId="64186E05" w14:textId="48D38DCB" w:rsidR="00AB7B8A" w:rsidRPr="003A095D" w:rsidRDefault="00AB7B8A" w:rsidP="002874DA">
      <w:pPr>
        <w:pStyle w:val="Normal11"/>
        <w:ind w:left="284"/>
        <w:rPr>
          <w:rFonts w:ascii="Verdana" w:hAnsi="Verdana"/>
          <w:sz w:val="20"/>
          <w:szCs w:val="20"/>
        </w:rPr>
      </w:pPr>
      <w:r w:rsidRPr="003A095D">
        <w:rPr>
          <w:rFonts w:ascii="Verdana" w:hAnsi="Verdana"/>
          <w:sz w:val="20"/>
          <w:szCs w:val="20"/>
        </w:rPr>
        <w:tab/>
      </w:r>
      <w:r w:rsidRPr="003A095D">
        <w:rPr>
          <w:rFonts w:ascii="Verdana" w:hAnsi="Verdana"/>
          <w:sz w:val="20"/>
          <w:szCs w:val="20"/>
        </w:rPr>
        <w:tab/>
      </w:r>
      <w:r w:rsidRPr="003A095D">
        <w:rPr>
          <w:rFonts w:ascii="Verdana" w:hAnsi="Verdana"/>
          <w:sz w:val="20"/>
          <w:szCs w:val="20"/>
        </w:rPr>
        <w:tab/>
      </w:r>
      <w:r w:rsidRPr="003A095D">
        <w:rPr>
          <w:rFonts w:ascii="Verdana" w:hAnsi="Verdana"/>
          <w:sz w:val="20"/>
          <w:szCs w:val="20"/>
        </w:rPr>
        <w:tab/>
      </w:r>
      <w:r w:rsidRPr="003A095D">
        <w:rPr>
          <w:rFonts w:ascii="Verdana" w:hAnsi="Verdana"/>
          <w:sz w:val="20"/>
          <w:szCs w:val="20"/>
        </w:rPr>
        <w:tab/>
      </w:r>
      <w:r w:rsidRPr="003A095D">
        <w:rPr>
          <w:rFonts w:ascii="Verdana" w:hAnsi="Verdana"/>
          <w:sz w:val="20"/>
          <w:szCs w:val="20"/>
        </w:rPr>
        <w:object w:dxaOrig="1440" w:dyaOrig="1440" w14:anchorId="0F7C7638">
          <v:shape id="_x0000_i1051" type="#_x0000_t75" style="width:9pt;height:9pt" o:ole="">
            <v:imagedata r:id="rId11" o:title=""/>
          </v:shape>
          <w:control r:id="rId18" w:name="unnamed6" w:shapeid="_x0000_i1051"/>
        </w:object>
      </w:r>
      <w:bookmarkStart w:id="6" w:name="Texte7"/>
      <w:bookmarkEnd w:id="6"/>
      <w:r w:rsidRPr="003A095D">
        <w:rPr>
          <w:rFonts w:ascii="Verdana" w:hAnsi="Verdana"/>
          <w:sz w:val="20"/>
          <w:szCs w:val="20"/>
        </w:rPr>
        <w:t> </w:t>
      </w:r>
      <w:proofErr w:type="gramStart"/>
      <w:r w:rsidRPr="003A095D">
        <w:rPr>
          <w:rFonts w:ascii="Verdana" w:hAnsi="Verdana"/>
          <w:sz w:val="20"/>
          <w:szCs w:val="20"/>
        </w:rPr>
        <w:t>non</w:t>
      </w:r>
      <w:proofErr w:type="gramEnd"/>
      <w:r w:rsidRPr="003A095D">
        <w:rPr>
          <w:rFonts w:ascii="Verdana" w:hAnsi="Verdana"/>
          <w:sz w:val="20"/>
          <w:szCs w:val="20"/>
        </w:rPr>
        <w:t xml:space="preserve"> solidaire du groupement conjoint</w:t>
      </w:r>
    </w:p>
    <w:p w14:paraId="6E1C6CB0" w14:textId="77777777" w:rsidR="003A095D" w:rsidRDefault="003A095D" w:rsidP="002874DA">
      <w:pPr>
        <w:pStyle w:val="Normal11"/>
        <w:ind w:left="284"/>
        <w:rPr>
          <w:rFonts w:ascii="Verdana" w:hAnsi="Verdana"/>
          <w:sz w:val="20"/>
          <w:szCs w:val="20"/>
        </w:rPr>
      </w:pPr>
    </w:p>
    <w:p w14:paraId="1841A35D" w14:textId="4EC0236B" w:rsidR="00AB7B8A" w:rsidRPr="003A095D" w:rsidRDefault="00AB7B8A" w:rsidP="002874DA">
      <w:pPr>
        <w:pStyle w:val="Normal11"/>
        <w:ind w:left="284"/>
        <w:rPr>
          <w:rFonts w:ascii="Verdana" w:hAnsi="Verdana"/>
          <w:sz w:val="20"/>
          <w:szCs w:val="20"/>
        </w:rPr>
      </w:pPr>
      <w:r w:rsidRPr="003A095D">
        <w:rPr>
          <w:rFonts w:ascii="Verdana" w:hAnsi="Verdana"/>
          <w:sz w:val="20"/>
          <w:szCs w:val="20"/>
        </w:rPr>
        <w:t>Nom commercial et dénomination sociale ..........</w:t>
      </w:r>
      <w:r w:rsidR="003A095D">
        <w:rPr>
          <w:rFonts w:ascii="Verdana" w:hAnsi="Verdana"/>
          <w:sz w:val="20"/>
          <w:szCs w:val="20"/>
        </w:rPr>
        <w:t>..</w:t>
      </w:r>
      <w:r w:rsidRPr="003A095D">
        <w:rPr>
          <w:rFonts w:ascii="Verdana" w:hAnsi="Verdana"/>
          <w:sz w:val="20"/>
          <w:szCs w:val="20"/>
        </w:rPr>
        <w:t>..................................................................</w:t>
      </w:r>
    </w:p>
    <w:p w14:paraId="090C2907" w14:textId="0B671B12" w:rsidR="00AB7B8A" w:rsidRPr="003A095D" w:rsidRDefault="00AB7B8A" w:rsidP="002874DA">
      <w:pPr>
        <w:pStyle w:val="Normal11"/>
        <w:ind w:left="284"/>
        <w:rPr>
          <w:rFonts w:ascii="Verdana" w:hAnsi="Verdana"/>
          <w:sz w:val="20"/>
          <w:szCs w:val="20"/>
        </w:rPr>
      </w:pPr>
      <w:r w:rsidRPr="003A095D">
        <w:rPr>
          <w:rFonts w:ascii="Verdana" w:hAnsi="Verdana"/>
          <w:sz w:val="20"/>
          <w:szCs w:val="20"/>
        </w:rPr>
        <w:t>Adresse ............................................................................................................................</w:t>
      </w:r>
    </w:p>
    <w:p w14:paraId="328EAF36" w14:textId="5F7E3888" w:rsidR="00AB7B8A" w:rsidRPr="003A095D" w:rsidRDefault="00AB7B8A" w:rsidP="002874DA">
      <w:pPr>
        <w:pStyle w:val="Normal11"/>
        <w:ind w:left="284"/>
        <w:rPr>
          <w:rFonts w:ascii="Verdana" w:hAnsi="Verdana"/>
          <w:sz w:val="20"/>
          <w:szCs w:val="20"/>
        </w:rPr>
      </w:pPr>
      <w:r w:rsidRPr="003A095D">
        <w:rPr>
          <w:rFonts w:ascii="Verdana" w:hAnsi="Verdana"/>
          <w:sz w:val="20"/>
          <w:szCs w:val="20"/>
        </w:rPr>
        <w:t>........................................................................................................................................</w:t>
      </w:r>
    </w:p>
    <w:p w14:paraId="26E470E7" w14:textId="6F41D569" w:rsidR="00AB7B8A" w:rsidRPr="003A095D" w:rsidRDefault="00AB7B8A" w:rsidP="002874DA">
      <w:pPr>
        <w:pStyle w:val="Normal11"/>
        <w:ind w:left="284"/>
        <w:rPr>
          <w:rFonts w:ascii="Verdana" w:hAnsi="Verdana"/>
          <w:sz w:val="20"/>
          <w:szCs w:val="20"/>
        </w:rPr>
      </w:pPr>
      <w:r w:rsidRPr="003A095D">
        <w:rPr>
          <w:rFonts w:ascii="Verdana" w:hAnsi="Verdana"/>
          <w:sz w:val="20"/>
          <w:szCs w:val="20"/>
        </w:rPr>
        <w:t>………………………………………………………………………………………………………………………………………………………………</w:t>
      </w:r>
    </w:p>
    <w:p w14:paraId="24CC0FEF" w14:textId="33BF6D08" w:rsidR="00AB7B8A" w:rsidRPr="003A095D" w:rsidRDefault="00AB7B8A" w:rsidP="002874DA">
      <w:pPr>
        <w:pStyle w:val="Normal11"/>
        <w:ind w:left="284"/>
        <w:rPr>
          <w:rFonts w:ascii="Verdana" w:hAnsi="Verdana"/>
          <w:sz w:val="20"/>
          <w:szCs w:val="20"/>
        </w:rPr>
      </w:pPr>
      <w:r w:rsidRPr="003A095D">
        <w:rPr>
          <w:rFonts w:ascii="Verdana" w:hAnsi="Verdana"/>
          <w:sz w:val="20"/>
          <w:szCs w:val="20"/>
        </w:rPr>
        <w:t>Adresse électronique ..........................................................................................................</w:t>
      </w:r>
    </w:p>
    <w:p w14:paraId="438BF846" w14:textId="2A56E15D" w:rsidR="00AB7B8A" w:rsidRPr="003A095D" w:rsidRDefault="00AB7B8A" w:rsidP="002874DA">
      <w:pPr>
        <w:pStyle w:val="Normal11"/>
        <w:ind w:left="284"/>
        <w:rPr>
          <w:rFonts w:ascii="Verdana" w:hAnsi="Verdana"/>
          <w:sz w:val="20"/>
          <w:szCs w:val="20"/>
        </w:rPr>
      </w:pPr>
      <w:r w:rsidRPr="003A095D">
        <w:rPr>
          <w:rFonts w:ascii="Verdana" w:hAnsi="Verdana"/>
          <w:sz w:val="20"/>
          <w:szCs w:val="20"/>
        </w:rPr>
        <w:t>Numéro de téléphone ....................................................Télécopie ……...................................</w:t>
      </w:r>
    </w:p>
    <w:p w14:paraId="6BC074F6" w14:textId="0A6930EF" w:rsidR="00AB7B8A" w:rsidRPr="003A095D" w:rsidRDefault="00AB7B8A" w:rsidP="002874DA">
      <w:pPr>
        <w:pStyle w:val="Normal11"/>
        <w:ind w:left="284"/>
        <w:rPr>
          <w:rFonts w:ascii="Verdana" w:hAnsi="Verdana"/>
          <w:sz w:val="20"/>
          <w:szCs w:val="20"/>
        </w:rPr>
      </w:pPr>
      <w:r w:rsidRPr="003A095D">
        <w:rPr>
          <w:rFonts w:ascii="Verdana" w:hAnsi="Verdana"/>
          <w:sz w:val="20"/>
          <w:szCs w:val="20"/>
        </w:rPr>
        <w:t>Numéro de SIRET ...............................................................Code APE ........</w:t>
      </w:r>
      <w:r w:rsidR="003A095D">
        <w:rPr>
          <w:rFonts w:ascii="Verdana" w:hAnsi="Verdana"/>
          <w:sz w:val="20"/>
          <w:szCs w:val="20"/>
        </w:rPr>
        <w:t>.......................</w:t>
      </w:r>
      <w:r w:rsidRPr="003A095D">
        <w:rPr>
          <w:rFonts w:ascii="Verdana" w:hAnsi="Verdana"/>
          <w:sz w:val="20"/>
          <w:szCs w:val="20"/>
        </w:rPr>
        <w:t>..</w:t>
      </w:r>
    </w:p>
    <w:p w14:paraId="5153F1E9" w14:textId="62A31BDD" w:rsidR="00AB7B8A" w:rsidRPr="003A095D" w:rsidRDefault="00AB7B8A" w:rsidP="002874DA">
      <w:pPr>
        <w:pStyle w:val="Normal11"/>
        <w:ind w:left="284"/>
        <w:rPr>
          <w:rFonts w:ascii="Verdana" w:hAnsi="Verdana"/>
          <w:sz w:val="20"/>
          <w:szCs w:val="20"/>
        </w:rPr>
      </w:pPr>
      <w:r w:rsidRPr="003A095D">
        <w:rPr>
          <w:rFonts w:ascii="Verdana" w:hAnsi="Verdana"/>
          <w:sz w:val="20"/>
          <w:szCs w:val="20"/>
        </w:rPr>
        <w:t>Numéro de TVA intracommunautaire .................</w:t>
      </w:r>
      <w:r w:rsidR="003A095D">
        <w:rPr>
          <w:rFonts w:ascii="Verdana" w:hAnsi="Verdana"/>
          <w:sz w:val="20"/>
          <w:szCs w:val="20"/>
        </w:rPr>
        <w:t>.........</w:t>
      </w:r>
      <w:r w:rsidRPr="003A095D">
        <w:rPr>
          <w:rFonts w:ascii="Verdana" w:hAnsi="Verdana"/>
          <w:sz w:val="20"/>
          <w:szCs w:val="20"/>
        </w:rPr>
        <w:t>...........................................................</w:t>
      </w:r>
    </w:p>
    <w:p w14:paraId="1C744AE4" w14:textId="76FFF46D" w:rsidR="00AB7B8A" w:rsidRPr="003A095D" w:rsidRDefault="00AB7B8A" w:rsidP="002874DA">
      <w:pPr>
        <w:pStyle w:val="Normal11"/>
        <w:ind w:left="284"/>
        <w:rPr>
          <w:rFonts w:ascii="Verdana" w:hAnsi="Verdana"/>
          <w:sz w:val="20"/>
          <w:szCs w:val="20"/>
        </w:rPr>
      </w:pPr>
    </w:p>
    <w:p w14:paraId="3469DF1A" w14:textId="77777777" w:rsidR="00AB7B8A" w:rsidRPr="003A095D" w:rsidRDefault="00AB7B8A" w:rsidP="002874DA">
      <w:pPr>
        <w:pStyle w:val="Normal11"/>
        <w:ind w:left="284"/>
        <w:rPr>
          <w:rFonts w:ascii="Verdana" w:hAnsi="Verdana"/>
          <w:sz w:val="20"/>
          <w:szCs w:val="20"/>
        </w:rPr>
      </w:pPr>
      <w:r w:rsidRPr="003A095D">
        <w:rPr>
          <w:rFonts w:ascii="Verdana" w:hAnsi="Verdana"/>
          <w:sz w:val="20"/>
          <w:szCs w:val="20"/>
        </w:rPr>
        <w:t>S’engage, au nom des membres du groupement, sur la base de l’offre du groupement à exécuter, sans réserve, les prestations demandées dans les conditions définies ci-après ;</w:t>
      </w:r>
    </w:p>
    <w:p w14:paraId="5CA0ACDA" w14:textId="77777777" w:rsidR="00AB7B8A" w:rsidRPr="003A095D" w:rsidRDefault="00AB7B8A" w:rsidP="002874DA">
      <w:pPr>
        <w:pStyle w:val="Normal1"/>
        <w:ind w:left="284"/>
        <w:rPr>
          <w:rFonts w:ascii="Verdana" w:hAnsi="Verdana"/>
          <w:sz w:val="20"/>
          <w:szCs w:val="20"/>
        </w:rPr>
      </w:pPr>
    </w:p>
    <w:p w14:paraId="45436A04" w14:textId="1C65AD73" w:rsidR="00AB7B8A" w:rsidRPr="003A095D" w:rsidRDefault="00AB7B8A" w:rsidP="002874DA">
      <w:pPr>
        <w:ind w:left="284"/>
        <w:rPr>
          <w:rFonts w:ascii="Verdana" w:eastAsia="Arial" w:hAnsi="Verdana" w:cs="Arial"/>
          <w:sz w:val="20"/>
          <w:szCs w:val="20"/>
        </w:rPr>
      </w:pPr>
    </w:p>
    <w:p w14:paraId="03BBDAC4" w14:textId="77777777" w:rsidR="00AB7B8A" w:rsidRPr="003A095D" w:rsidRDefault="00AB7B8A" w:rsidP="002874DA">
      <w:pPr>
        <w:ind w:left="284"/>
        <w:rPr>
          <w:rFonts w:ascii="Verdana" w:eastAsia="Arial" w:hAnsi="Verdana" w:cs="Arial"/>
          <w:sz w:val="20"/>
          <w:szCs w:val="20"/>
        </w:rPr>
      </w:pPr>
    </w:p>
    <w:p w14:paraId="0F726B0C" w14:textId="77777777" w:rsidR="00B9035C" w:rsidRPr="003A095D" w:rsidRDefault="00FF3983" w:rsidP="002874DA">
      <w:pPr>
        <w:shd w:val="clear" w:color="auto" w:fill="DBE5F1" w:themeFill="accent1" w:themeFillTint="33"/>
        <w:spacing w:line="200" w:lineRule="atLeast"/>
        <w:ind w:left="284"/>
        <w:rPr>
          <w:rFonts w:ascii="Verdana" w:eastAsia="Arial" w:hAnsi="Verdana" w:cs="Arial"/>
          <w:noProof/>
          <w:sz w:val="20"/>
          <w:szCs w:val="20"/>
          <w:lang w:eastAsia="fr-FR"/>
        </w:rPr>
      </w:pPr>
      <w:r w:rsidRPr="003A095D">
        <w:rPr>
          <w:rFonts w:ascii="Verdana" w:eastAsia="Arial" w:hAnsi="Verdana" w:cs="Arial"/>
          <w:noProof/>
          <w:sz w:val="20"/>
          <w:szCs w:val="20"/>
          <w:lang w:eastAsia="fr-FR"/>
        </w:rPr>
        <mc:AlternateContent>
          <mc:Choice Requires="wps">
            <w:drawing>
              <wp:inline distT="0" distB="0" distL="0" distR="0" wp14:anchorId="20481B06" wp14:editId="09417A6B">
                <wp:extent cx="5850890" cy="175260"/>
                <wp:effectExtent l="2540" t="0" r="4445" b="0"/>
                <wp:docPr id="21" name="Text Box 2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890" cy="175260"/>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AAB6A4" w14:textId="3A793A47" w:rsidR="00076319" w:rsidRDefault="00076319" w:rsidP="003A095D">
                            <w:pPr>
                              <w:shd w:val="clear" w:color="auto" w:fill="DBE5F1" w:themeFill="accent1" w:themeFillTint="33"/>
                              <w:spacing w:line="272" w:lineRule="exact"/>
                              <w:ind w:left="107"/>
                              <w:rPr>
                                <w:rFonts w:ascii="Arial" w:eastAsia="Arial" w:hAnsi="Arial" w:cs="Arial"/>
                                <w:sz w:val="24"/>
                                <w:szCs w:val="24"/>
                              </w:rPr>
                            </w:pPr>
                            <w:r>
                              <w:rPr>
                                <w:rFonts w:ascii="Arial" w:eastAsia="Arial" w:hAnsi="Arial" w:cs="Arial"/>
                                <w:b/>
                                <w:bCs/>
                                <w:spacing w:val="1"/>
                                <w:sz w:val="24"/>
                                <w:szCs w:val="24"/>
                              </w:rPr>
                              <w:t xml:space="preserve">4 </w:t>
                            </w:r>
                            <w:r>
                              <w:rPr>
                                <w:rFonts w:ascii="Arial" w:eastAsia="Arial" w:hAnsi="Arial" w:cs="Arial"/>
                                <w:b/>
                                <w:bCs/>
                                <w:sz w:val="24"/>
                                <w:szCs w:val="24"/>
                              </w:rPr>
                              <w:t>–</w:t>
                            </w:r>
                            <w:r>
                              <w:rPr>
                                <w:rFonts w:ascii="Arial" w:eastAsia="Arial" w:hAnsi="Arial" w:cs="Arial"/>
                                <w:b/>
                                <w:bCs/>
                                <w:spacing w:val="1"/>
                                <w:sz w:val="24"/>
                                <w:szCs w:val="24"/>
                              </w:rPr>
                              <w:t xml:space="preserve"> </w:t>
                            </w:r>
                            <w:r>
                              <w:rPr>
                                <w:rFonts w:ascii="Arial" w:eastAsia="Arial" w:hAnsi="Arial" w:cs="Arial"/>
                                <w:b/>
                                <w:bCs/>
                                <w:spacing w:val="-1"/>
                                <w:sz w:val="24"/>
                                <w:szCs w:val="24"/>
                              </w:rPr>
                              <w:t>Règlement</w:t>
                            </w:r>
                            <w:r>
                              <w:rPr>
                                <w:rFonts w:ascii="Arial" w:eastAsia="Arial" w:hAnsi="Arial" w:cs="Arial"/>
                                <w:b/>
                                <w:bCs/>
                                <w:spacing w:val="-4"/>
                                <w:sz w:val="24"/>
                                <w:szCs w:val="24"/>
                              </w:rPr>
                              <w:t xml:space="preserve"> </w:t>
                            </w:r>
                            <w:r>
                              <w:rPr>
                                <w:rFonts w:ascii="Arial" w:eastAsia="Arial" w:hAnsi="Arial" w:cs="Arial"/>
                                <w:b/>
                                <w:bCs/>
                                <w:spacing w:val="1"/>
                                <w:sz w:val="24"/>
                                <w:szCs w:val="24"/>
                              </w:rPr>
                              <w:t>de</w:t>
                            </w:r>
                            <w:r>
                              <w:rPr>
                                <w:rFonts w:ascii="Arial" w:eastAsia="Arial" w:hAnsi="Arial" w:cs="Arial"/>
                                <w:b/>
                                <w:bCs/>
                                <w:spacing w:val="-2"/>
                                <w:sz w:val="24"/>
                                <w:szCs w:val="24"/>
                              </w:rPr>
                              <w:t xml:space="preserve"> </w:t>
                            </w:r>
                            <w:r>
                              <w:rPr>
                                <w:rFonts w:ascii="Arial" w:eastAsia="Arial" w:hAnsi="Arial" w:cs="Arial"/>
                                <w:b/>
                                <w:bCs/>
                                <w:spacing w:val="-1"/>
                                <w:sz w:val="24"/>
                                <w:szCs w:val="24"/>
                              </w:rPr>
                              <w:t>la</w:t>
                            </w:r>
                            <w:r>
                              <w:rPr>
                                <w:rFonts w:ascii="Arial" w:eastAsia="Arial" w:hAnsi="Arial" w:cs="Arial"/>
                                <w:b/>
                                <w:bCs/>
                                <w:spacing w:val="-2"/>
                                <w:sz w:val="24"/>
                                <w:szCs w:val="24"/>
                              </w:rPr>
                              <w:t xml:space="preserve"> </w:t>
                            </w:r>
                            <w:r>
                              <w:rPr>
                                <w:rFonts w:ascii="Arial" w:eastAsia="Arial" w:hAnsi="Arial" w:cs="Arial"/>
                                <w:b/>
                                <w:bCs/>
                                <w:spacing w:val="-1"/>
                                <w:sz w:val="24"/>
                                <w:szCs w:val="24"/>
                              </w:rPr>
                              <w:t>consultation</w:t>
                            </w:r>
                          </w:p>
                        </w:txbxContent>
                      </wps:txbx>
                      <wps:bodyPr rot="0" vert="horz" wrap="square" lIns="0" tIns="0" rIns="0" bIns="0" anchor="t" anchorCtr="0" upright="1">
                        <a:noAutofit/>
                      </wps:bodyPr>
                    </wps:wsp>
                  </a:graphicData>
                </a:graphic>
              </wp:inline>
            </w:drawing>
          </mc:Choice>
          <mc:Fallback>
            <w:pict>
              <v:shape w14:anchorId="20481B06" id="Text Box 245" o:spid="_x0000_s1049" type="#_x0000_t202" style="width:460.7pt;height:1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" fillcolor="#e6e6e6" stroked="f">
                <v:textbox inset="0,0,0,0">
                  <w:txbxContent>
                    <w:p w14:paraId="4EAAB6A4" w14:textId="3A793A47" w:rsidR="00076319" w:rsidRDefault="00076319" w:rsidP="003A095D">
                      <w:pPr>
                        <w:shd w:val="clear" w:color="auto" w:fill="DBE5F1" w:themeFill="accent1" w:themeFillTint="33"/>
                        <w:spacing w:line="272" w:lineRule="exact"/>
                        <w:ind w:left="107"/>
                        <w:rPr>
                          <w:rFonts w:ascii="Arial" w:eastAsia="Arial" w:hAnsi="Arial" w:cs="Arial"/>
                          <w:sz w:val="24"/>
                          <w:szCs w:val="24"/>
                        </w:rPr>
                      </w:pPr>
                      <w:r>
                        <w:rPr>
                          <w:rFonts w:ascii="Arial" w:eastAsia="Arial" w:hAnsi="Arial" w:cs="Arial"/>
                          <w:b/>
                          <w:bCs/>
                          <w:spacing w:val="1"/>
                          <w:sz w:val="24"/>
                          <w:szCs w:val="24"/>
                        </w:rPr>
                        <w:t xml:space="preserve">4 </w:t>
                      </w:r>
                      <w:r>
                        <w:rPr>
                          <w:rFonts w:ascii="Arial" w:eastAsia="Arial" w:hAnsi="Arial" w:cs="Arial"/>
                          <w:b/>
                          <w:bCs/>
                          <w:sz w:val="24"/>
                          <w:szCs w:val="24"/>
                        </w:rPr>
                        <w:t>–</w:t>
                      </w:r>
                      <w:r>
                        <w:rPr>
                          <w:rFonts w:ascii="Arial" w:eastAsia="Arial" w:hAnsi="Arial" w:cs="Arial"/>
                          <w:b/>
                          <w:bCs/>
                          <w:spacing w:val="1"/>
                          <w:sz w:val="24"/>
                          <w:szCs w:val="24"/>
                        </w:rPr>
                        <w:t xml:space="preserve"> </w:t>
                      </w:r>
                      <w:r>
                        <w:rPr>
                          <w:rFonts w:ascii="Arial" w:eastAsia="Arial" w:hAnsi="Arial" w:cs="Arial"/>
                          <w:b/>
                          <w:bCs/>
                          <w:spacing w:val="-1"/>
                          <w:sz w:val="24"/>
                          <w:szCs w:val="24"/>
                        </w:rPr>
                        <w:t>Règlement</w:t>
                      </w:r>
                      <w:r>
                        <w:rPr>
                          <w:rFonts w:ascii="Arial" w:eastAsia="Arial" w:hAnsi="Arial" w:cs="Arial"/>
                          <w:b/>
                          <w:bCs/>
                          <w:spacing w:val="-4"/>
                          <w:sz w:val="24"/>
                          <w:szCs w:val="24"/>
                        </w:rPr>
                        <w:t xml:space="preserve"> </w:t>
                      </w:r>
                      <w:r>
                        <w:rPr>
                          <w:rFonts w:ascii="Arial" w:eastAsia="Arial" w:hAnsi="Arial" w:cs="Arial"/>
                          <w:b/>
                          <w:bCs/>
                          <w:spacing w:val="1"/>
                          <w:sz w:val="24"/>
                          <w:szCs w:val="24"/>
                        </w:rPr>
                        <w:t>de</w:t>
                      </w:r>
                      <w:r>
                        <w:rPr>
                          <w:rFonts w:ascii="Arial" w:eastAsia="Arial" w:hAnsi="Arial" w:cs="Arial"/>
                          <w:b/>
                          <w:bCs/>
                          <w:spacing w:val="-2"/>
                          <w:sz w:val="24"/>
                          <w:szCs w:val="24"/>
                        </w:rPr>
                        <w:t xml:space="preserve"> </w:t>
                      </w:r>
                      <w:r>
                        <w:rPr>
                          <w:rFonts w:ascii="Arial" w:eastAsia="Arial" w:hAnsi="Arial" w:cs="Arial"/>
                          <w:b/>
                          <w:bCs/>
                          <w:spacing w:val="-1"/>
                          <w:sz w:val="24"/>
                          <w:szCs w:val="24"/>
                        </w:rPr>
                        <w:t>la</w:t>
                      </w:r>
                      <w:r>
                        <w:rPr>
                          <w:rFonts w:ascii="Arial" w:eastAsia="Arial" w:hAnsi="Arial" w:cs="Arial"/>
                          <w:b/>
                          <w:bCs/>
                          <w:spacing w:val="-2"/>
                          <w:sz w:val="24"/>
                          <w:szCs w:val="24"/>
                        </w:rPr>
                        <w:t xml:space="preserve"> </w:t>
                      </w:r>
                      <w:r>
                        <w:rPr>
                          <w:rFonts w:ascii="Arial" w:eastAsia="Arial" w:hAnsi="Arial" w:cs="Arial"/>
                          <w:b/>
                          <w:bCs/>
                          <w:spacing w:val="-1"/>
                          <w:sz w:val="24"/>
                          <w:szCs w:val="24"/>
                        </w:rPr>
                        <w:t>consultation</w:t>
                      </w:r>
                    </w:p>
                  </w:txbxContent>
                </v:textbox>
                <w10:anchorlock/>
              </v:shape>
            </w:pict>
          </mc:Fallback>
        </mc:AlternateContent>
      </w:r>
    </w:p>
    <w:p w14:paraId="33815C70" w14:textId="77777777" w:rsidR="00B9035C" w:rsidRPr="003A095D" w:rsidRDefault="00B9035C" w:rsidP="002874DA">
      <w:pPr>
        <w:spacing w:before="7"/>
        <w:ind w:left="284"/>
        <w:rPr>
          <w:rFonts w:ascii="Verdana" w:eastAsia="Arial" w:hAnsi="Verdana" w:cs="Arial"/>
          <w:sz w:val="20"/>
          <w:szCs w:val="20"/>
        </w:rPr>
      </w:pPr>
    </w:p>
    <w:p w14:paraId="04C40D8E" w14:textId="728507AD" w:rsidR="00B9035C" w:rsidRPr="003A095D" w:rsidRDefault="00C8464D" w:rsidP="002874DA">
      <w:pPr>
        <w:pStyle w:val="Titre2"/>
        <w:ind w:left="284" w:firstLine="0"/>
        <w:rPr>
          <w:rFonts w:ascii="Verdana" w:hAnsi="Verdana"/>
          <w:color w:val="365F91" w:themeColor="accent1" w:themeShade="BF"/>
          <w:sz w:val="20"/>
          <w:szCs w:val="20"/>
          <w:u w:val="single"/>
        </w:rPr>
      </w:pPr>
      <w:r>
        <w:rPr>
          <w:rFonts w:ascii="Verdana" w:hAnsi="Verdana"/>
          <w:color w:val="365F91" w:themeColor="accent1" w:themeShade="BF"/>
          <w:sz w:val="20"/>
          <w:szCs w:val="20"/>
          <w:u w:val="single"/>
        </w:rPr>
        <w:t>4</w:t>
      </w:r>
      <w:r w:rsidR="002874DA">
        <w:rPr>
          <w:rFonts w:ascii="Verdana" w:hAnsi="Verdana"/>
          <w:color w:val="365F91" w:themeColor="accent1" w:themeShade="BF"/>
          <w:sz w:val="20"/>
          <w:szCs w:val="20"/>
          <w:u w:val="single"/>
        </w:rPr>
        <w:t>.1</w:t>
      </w:r>
      <w:r w:rsidR="000B481C" w:rsidRPr="003A095D">
        <w:rPr>
          <w:rFonts w:ascii="Verdana" w:hAnsi="Verdana"/>
          <w:color w:val="365F91" w:themeColor="accent1" w:themeShade="BF"/>
          <w:sz w:val="20"/>
          <w:szCs w:val="20"/>
          <w:u w:val="single"/>
        </w:rPr>
        <w:t xml:space="preserve"> –</w:t>
      </w:r>
      <w:r w:rsidR="00314797" w:rsidRPr="003A095D">
        <w:rPr>
          <w:rFonts w:ascii="Verdana" w:hAnsi="Verdana"/>
          <w:color w:val="365F91" w:themeColor="accent1" w:themeShade="BF"/>
          <w:sz w:val="20"/>
          <w:szCs w:val="20"/>
          <w:u w:val="single"/>
        </w:rPr>
        <w:t xml:space="preserve"> </w:t>
      </w:r>
      <w:r w:rsidR="000B481C" w:rsidRPr="003A095D">
        <w:rPr>
          <w:rFonts w:ascii="Verdana" w:hAnsi="Verdana"/>
          <w:color w:val="365F91" w:themeColor="accent1" w:themeShade="BF"/>
          <w:sz w:val="20"/>
          <w:szCs w:val="20"/>
          <w:u w:val="single"/>
        </w:rPr>
        <w:t>Description de la prestation</w:t>
      </w:r>
    </w:p>
    <w:p w14:paraId="7048C465" w14:textId="77777777" w:rsidR="00990B72" w:rsidRPr="003A095D" w:rsidRDefault="00990B72" w:rsidP="002874DA">
      <w:pPr>
        <w:spacing w:before="10"/>
        <w:ind w:left="284"/>
        <w:jc w:val="both"/>
        <w:rPr>
          <w:rFonts w:ascii="Verdana" w:eastAsia="Arial" w:hAnsi="Verdana" w:cs="Arial"/>
          <w:sz w:val="20"/>
          <w:szCs w:val="20"/>
        </w:rPr>
      </w:pPr>
    </w:p>
    <w:p w14:paraId="4911B8A0" w14:textId="5D2C9392" w:rsidR="00F5176C" w:rsidRDefault="00745EA1" w:rsidP="002874DA">
      <w:pPr>
        <w:spacing w:before="10"/>
        <w:ind w:left="284"/>
        <w:rPr>
          <w:rFonts w:ascii="Verdana" w:eastAsia="Arial" w:hAnsi="Verdana" w:cs="Arial"/>
          <w:color w:val="000000" w:themeColor="text1"/>
          <w:sz w:val="20"/>
          <w:szCs w:val="20"/>
        </w:rPr>
      </w:pPr>
      <w:r w:rsidRPr="00745EA1">
        <w:rPr>
          <w:rFonts w:ascii="Verdana" w:eastAsia="Arial" w:hAnsi="Verdana" w:cs="Arial"/>
          <w:color w:val="000000" w:themeColor="text1"/>
          <w:sz w:val="20"/>
          <w:szCs w:val="20"/>
        </w:rPr>
        <w:t>Le présent contrat a pour objet des prestations de vérification et d’entretien des paratonnerres, cloches et horloges</w:t>
      </w:r>
      <w:r>
        <w:rPr>
          <w:rFonts w:ascii="Verdana" w:eastAsia="Arial" w:hAnsi="Verdana" w:cs="Arial"/>
          <w:color w:val="000000" w:themeColor="text1"/>
          <w:sz w:val="20"/>
          <w:szCs w:val="20"/>
        </w:rPr>
        <w:t>.</w:t>
      </w:r>
    </w:p>
    <w:p w14:paraId="12263B95" w14:textId="501416DC" w:rsidR="00745EA1" w:rsidRDefault="00745EA1" w:rsidP="002874DA">
      <w:pPr>
        <w:spacing w:before="10"/>
        <w:ind w:left="284"/>
        <w:rPr>
          <w:rFonts w:ascii="Verdana" w:eastAsia="Arial" w:hAnsi="Verdana" w:cs="Arial"/>
          <w:color w:val="000000" w:themeColor="text1"/>
          <w:sz w:val="20"/>
          <w:szCs w:val="20"/>
        </w:rPr>
      </w:pPr>
    </w:p>
    <w:p w14:paraId="779AF95B" w14:textId="77777777" w:rsidR="00745EA1" w:rsidRDefault="00745EA1" w:rsidP="002874DA">
      <w:pPr>
        <w:spacing w:before="10"/>
        <w:ind w:left="284"/>
        <w:rPr>
          <w:rFonts w:ascii="Verdana" w:eastAsia="Arial" w:hAnsi="Verdana" w:cs="Arial"/>
          <w:color w:val="000000" w:themeColor="text1"/>
          <w:sz w:val="20"/>
          <w:szCs w:val="20"/>
        </w:rPr>
      </w:pPr>
      <w:r>
        <w:rPr>
          <w:rFonts w:ascii="Verdana" w:eastAsia="Arial" w:hAnsi="Verdana" w:cs="Arial"/>
          <w:color w:val="000000" w:themeColor="text1"/>
          <w:sz w:val="20"/>
          <w:szCs w:val="20"/>
        </w:rPr>
        <w:t>Les prestations concernant la maintenance préventive et corrective</w:t>
      </w:r>
    </w:p>
    <w:p w14:paraId="7963F321" w14:textId="77777777" w:rsidR="00745EA1" w:rsidRDefault="00745EA1" w:rsidP="002874DA">
      <w:pPr>
        <w:spacing w:before="10"/>
        <w:ind w:left="284"/>
        <w:rPr>
          <w:rFonts w:ascii="Verdana" w:eastAsia="Arial" w:hAnsi="Verdana" w:cs="Arial"/>
          <w:color w:val="000000" w:themeColor="text1"/>
          <w:sz w:val="20"/>
          <w:szCs w:val="20"/>
        </w:rPr>
      </w:pPr>
    </w:p>
    <w:p w14:paraId="2DBDDD53" w14:textId="77BF2374" w:rsidR="00745EA1" w:rsidRDefault="00745EA1" w:rsidP="002874DA">
      <w:pPr>
        <w:spacing w:before="10"/>
        <w:ind w:left="284"/>
        <w:rPr>
          <w:rFonts w:ascii="Verdana" w:eastAsia="Arial" w:hAnsi="Verdana" w:cs="Arial"/>
          <w:color w:val="000000" w:themeColor="text1"/>
          <w:sz w:val="20"/>
          <w:szCs w:val="20"/>
        </w:rPr>
      </w:pPr>
      <w:r>
        <w:rPr>
          <w:rFonts w:ascii="Verdana" w:eastAsia="Arial" w:hAnsi="Verdana" w:cs="Arial"/>
          <w:color w:val="000000" w:themeColor="text1"/>
          <w:sz w:val="20"/>
          <w:szCs w:val="20"/>
        </w:rPr>
        <w:t>Les prestations sont décrites dans le CCTP.</w:t>
      </w:r>
    </w:p>
    <w:p w14:paraId="7AC012D2" w14:textId="1A2FFE87" w:rsidR="00AE0C01" w:rsidRDefault="00AE0C01" w:rsidP="002874DA">
      <w:pPr>
        <w:spacing w:before="10"/>
        <w:ind w:left="284"/>
        <w:rPr>
          <w:rFonts w:ascii="Verdana" w:eastAsia="Arial" w:hAnsi="Verdana" w:cs="Arial"/>
          <w:color w:val="000000" w:themeColor="text1"/>
          <w:sz w:val="20"/>
          <w:szCs w:val="20"/>
        </w:rPr>
      </w:pPr>
    </w:p>
    <w:p w14:paraId="7640671D" w14:textId="61ECB33B" w:rsidR="00AE0C01" w:rsidRPr="00AE0C01" w:rsidRDefault="00AE0C01" w:rsidP="00AE0C01">
      <w:pPr>
        <w:pStyle w:val="Titre2"/>
        <w:ind w:left="284" w:firstLine="0"/>
        <w:rPr>
          <w:rFonts w:ascii="Verdana" w:hAnsi="Verdana"/>
          <w:color w:val="365F91" w:themeColor="accent1" w:themeShade="BF"/>
          <w:sz w:val="20"/>
          <w:szCs w:val="20"/>
          <w:u w:val="single"/>
        </w:rPr>
      </w:pPr>
      <w:bookmarkStart w:id="7" w:name="_Toc54369897"/>
      <w:bookmarkStart w:id="8" w:name="_Toc105659218"/>
      <w:bookmarkStart w:id="9" w:name="_Toc206600171"/>
      <w:r>
        <w:rPr>
          <w:rFonts w:ascii="Verdana" w:hAnsi="Verdana"/>
          <w:color w:val="365F91" w:themeColor="accent1" w:themeShade="BF"/>
          <w:sz w:val="20"/>
          <w:szCs w:val="20"/>
          <w:u w:val="single"/>
        </w:rPr>
        <w:t>4.2</w:t>
      </w:r>
      <w:r w:rsidRPr="00AE0C01">
        <w:rPr>
          <w:rFonts w:ascii="Verdana" w:hAnsi="Verdana"/>
          <w:color w:val="365F91" w:themeColor="accent1" w:themeShade="BF"/>
          <w:sz w:val="20"/>
          <w:szCs w:val="20"/>
          <w:u w:val="single"/>
        </w:rPr>
        <w:t xml:space="preserve"> - Visite de site</w:t>
      </w:r>
      <w:bookmarkEnd w:id="7"/>
      <w:bookmarkEnd w:id="8"/>
      <w:bookmarkEnd w:id="9"/>
    </w:p>
    <w:p w14:paraId="2AD726FA" w14:textId="77777777" w:rsidR="00AE0C01" w:rsidRDefault="00AE0C01" w:rsidP="00AE0C01">
      <w:pPr>
        <w:spacing w:before="10"/>
        <w:ind w:left="284"/>
        <w:rPr>
          <w:rFonts w:ascii="Verdana" w:eastAsia="Arial" w:hAnsi="Verdana" w:cs="Arial"/>
          <w:color w:val="000000" w:themeColor="text1"/>
          <w:sz w:val="20"/>
          <w:szCs w:val="20"/>
        </w:rPr>
      </w:pPr>
    </w:p>
    <w:p w14:paraId="1FC0B5E1" w14:textId="1830B52F" w:rsidR="00AE0C01" w:rsidRPr="00AE0C01" w:rsidRDefault="00AE0C01" w:rsidP="00AE0C01">
      <w:pPr>
        <w:spacing w:before="10"/>
        <w:ind w:left="284"/>
        <w:rPr>
          <w:rFonts w:ascii="Verdana" w:eastAsia="Arial" w:hAnsi="Verdana" w:cs="Arial"/>
          <w:color w:val="000000" w:themeColor="text1"/>
          <w:sz w:val="20"/>
          <w:szCs w:val="20"/>
        </w:rPr>
      </w:pPr>
      <w:r w:rsidRPr="00AE0C01">
        <w:rPr>
          <w:rFonts w:ascii="Verdana" w:eastAsia="Arial" w:hAnsi="Verdana" w:cs="Arial"/>
          <w:color w:val="000000" w:themeColor="text1"/>
          <w:sz w:val="20"/>
          <w:szCs w:val="20"/>
        </w:rPr>
        <w:t>Le soumissionnaire est tenu d'effectuer une visite des lieux, celle-ci sera organisée</w:t>
      </w:r>
      <w:r w:rsidRPr="00AE0C01">
        <w:rPr>
          <w:rFonts w:ascii="Verdana" w:eastAsia="Arial" w:hAnsi="Verdana" w:cs="Arial"/>
          <w:b/>
          <w:color w:val="215868" w:themeColor="accent5" w:themeShade="80"/>
          <w:sz w:val="20"/>
          <w:szCs w:val="20"/>
        </w:rPr>
        <w:t xml:space="preserve"> le lundi 9 mars 2026 à 14h00.</w:t>
      </w:r>
    </w:p>
    <w:p w14:paraId="3F0E3368" w14:textId="77777777" w:rsidR="00AE0C01" w:rsidRPr="00AE0C01" w:rsidRDefault="00AE0C01" w:rsidP="00AE0C01">
      <w:pPr>
        <w:spacing w:before="10"/>
        <w:ind w:left="284"/>
        <w:rPr>
          <w:rFonts w:ascii="Verdana" w:eastAsia="Arial" w:hAnsi="Verdana" w:cs="Arial"/>
          <w:color w:val="000000" w:themeColor="text1"/>
          <w:sz w:val="20"/>
          <w:szCs w:val="20"/>
        </w:rPr>
      </w:pPr>
    </w:p>
    <w:p w14:paraId="1ED6FF3D" w14:textId="77777777" w:rsidR="00AE0C01" w:rsidRPr="00AE0C01" w:rsidRDefault="00AE0C01" w:rsidP="00AE0C01">
      <w:pPr>
        <w:spacing w:before="10"/>
        <w:ind w:left="284"/>
        <w:rPr>
          <w:rFonts w:ascii="Verdana" w:eastAsia="Arial" w:hAnsi="Verdana" w:cs="Arial"/>
          <w:color w:val="000000" w:themeColor="text1"/>
          <w:sz w:val="20"/>
          <w:szCs w:val="20"/>
        </w:rPr>
      </w:pPr>
      <w:r w:rsidRPr="00AE0C01">
        <w:rPr>
          <w:rFonts w:ascii="Verdana" w:eastAsia="Arial" w:hAnsi="Verdana" w:cs="Arial"/>
          <w:color w:val="000000" w:themeColor="text1"/>
          <w:sz w:val="20"/>
          <w:szCs w:val="20"/>
        </w:rPr>
        <w:t>Le soumissionnaire joint à son offre l’attestation en annexe correctement complétée.</w:t>
      </w:r>
    </w:p>
    <w:p w14:paraId="390A9490" w14:textId="77777777" w:rsidR="00AE0C01" w:rsidRPr="00AE0C01" w:rsidRDefault="00AE0C01" w:rsidP="00AE0C01">
      <w:pPr>
        <w:spacing w:before="10"/>
        <w:ind w:left="284"/>
        <w:rPr>
          <w:rFonts w:ascii="Verdana" w:eastAsia="Arial" w:hAnsi="Verdana" w:cs="Arial"/>
          <w:color w:val="000000" w:themeColor="text1"/>
          <w:sz w:val="20"/>
          <w:szCs w:val="20"/>
        </w:rPr>
      </w:pPr>
    </w:p>
    <w:p w14:paraId="65F22423" w14:textId="77777777" w:rsidR="00AE0C01" w:rsidRPr="00AE0C01" w:rsidRDefault="00AE0C01" w:rsidP="00AE0C01">
      <w:pPr>
        <w:spacing w:before="10"/>
        <w:ind w:left="284"/>
        <w:rPr>
          <w:rFonts w:ascii="Verdana" w:eastAsia="Arial" w:hAnsi="Verdana" w:cs="Arial"/>
          <w:color w:val="000000" w:themeColor="text1"/>
          <w:sz w:val="20"/>
          <w:szCs w:val="20"/>
        </w:rPr>
      </w:pPr>
      <w:bookmarkStart w:id="10" w:name="_GoBack"/>
      <w:r w:rsidRPr="00AE0C01">
        <w:rPr>
          <w:rFonts w:ascii="Verdana" w:eastAsia="Arial" w:hAnsi="Verdana" w:cs="Arial"/>
          <w:color w:val="000000" w:themeColor="text1"/>
          <w:sz w:val="20"/>
          <w:szCs w:val="20"/>
        </w:rPr>
        <w:t>Le rendez-vous est donné à l’hôtel de ville - 25 rue Léon Blum 59950 AUBY. Le candidat devra indiquer au préalable sa présence.</w:t>
      </w:r>
    </w:p>
    <w:bookmarkEnd w:id="10"/>
    <w:p w14:paraId="15614C07" w14:textId="77777777" w:rsidR="00AE0C01" w:rsidRPr="001A190D" w:rsidRDefault="00AE0C01" w:rsidP="00AE0C01">
      <w:pPr>
        <w:rPr>
          <w:rFonts w:ascii="Verdana" w:hAnsi="Verdana"/>
          <w:sz w:val="20"/>
          <w:szCs w:val="20"/>
        </w:rPr>
      </w:pPr>
    </w:p>
    <w:p w14:paraId="50AE5EF1" w14:textId="67058D19" w:rsidR="00AE0C01" w:rsidRPr="001A190D" w:rsidRDefault="00AE0C01" w:rsidP="00AE0C01">
      <w:pPr>
        <w:ind w:left="426"/>
        <w:rPr>
          <w:rFonts w:ascii="Verdana" w:hAnsi="Verdana"/>
          <w:sz w:val="20"/>
          <w:szCs w:val="20"/>
        </w:rPr>
      </w:pPr>
      <w:r w:rsidRPr="001A190D">
        <w:rPr>
          <w:rFonts w:ascii="Verdana" w:hAnsi="Verdana"/>
          <w:sz w:val="20"/>
          <w:szCs w:val="20"/>
        </w:rPr>
        <w:t xml:space="preserve">- Monsieur Hervé FENAIN – Directeur des Services Techniques : 03 27 99 60 20 – </w:t>
      </w:r>
      <w:hyperlink r:id="rId19" w:history="1">
        <w:r w:rsidRPr="005D55C1">
          <w:rPr>
            <w:rStyle w:val="Lienhypertexte"/>
            <w:rFonts w:ascii="Verdana" w:hAnsi="Verdana"/>
            <w:sz w:val="20"/>
            <w:szCs w:val="20"/>
          </w:rPr>
          <w:t>services.techniques@auby.fr</w:t>
        </w:r>
      </w:hyperlink>
      <w:r w:rsidRPr="001A190D">
        <w:rPr>
          <w:rFonts w:ascii="Verdana" w:hAnsi="Verdana"/>
          <w:sz w:val="20"/>
          <w:szCs w:val="20"/>
        </w:rPr>
        <w:t>.</w:t>
      </w:r>
    </w:p>
    <w:p w14:paraId="3E445111" w14:textId="77777777" w:rsidR="00AE0C01" w:rsidRDefault="00AE0C01" w:rsidP="002874DA">
      <w:pPr>
        <w:spacing w:before="10"/>
        <w:ind w:left="284"/>
        <w:rPr>
          <w:rFonts w:ascii="Verdana" w:eastAsia="Arial" w:hAnsi="Verdana" w:cs="Arial"/>
          <w:color w:val="000000" w:themeColor="text1"/>
          <w:sz w:val="20"/>
          <w:szCs w:val="20"/>
        </w:rPr>
      </w:pPr>
    </w:p>
    <w:p w14:paraId="3B757A9F" w14:textId="2FB341BB" w:rsidR="00B9035C" w:rsidRPr="003A095D" w:rsidRDefault="00C8464D" w:rsidP="002874DA">
      <w:pPr>
        <w:pStyle w:val="Titre2"/>
        <w:ind w:left="284" w:firstLine="0"/>
        <w:rPr>
          <w:rFonts w:ascii="Verdana" w:hAnsi="Verdana"/>
          <w:color w:val="365F91" w:themeColor="accent1" w:themeShade="BF"/>
          <w:sz w:val="20"/>
          <w:szCs w:val="20"/>
          <w:u w:val="single"/>
        </w:rPr>
      </w:pPr>
      <w:r>
        <w:rPr>
          <w:rFonts w:ascii="Verdana" w:hAnsi="Verdana"/>
          <w:color w:val="365F91" w:themeColor="accent1" w:themeShade="BF"/>
          <w:sz w:val="20"/>
          <w:szCs w:val="20"/>
          <w:u w:val="single"/>
        </w:rPr>
        <w:t>4</w:t>
      </w:r>
      <w:r w:rsidR="00314797" w:rsidRPr="003A095D">
        <w:rPr>
          <w:rFonts w:ascii="Verdana" w:hAnsi="Verdana"/>
          <w:color w:val="365F91" w:themeColor="accent1" w:themeShade="BF"/>
          <w:sz w:val="20"/>
          <w:szCs w:val="20"/>
          <w:u w:val="single"/>
        </w:rPr>
        <w:t>.</w:t>
      </w:r>
      <w:r w:rsidR="00AE0C01">
        <w:rPr>
          <w:rFonts w:ascii="Verdana" w:hAnsi="Verdana"/>
          <w:color w:val="365F91" w:themeColor="accent1" w:themeShade="BF"/>
          <w:sz w:val="20"/>
          <w:szCs w:val="20"/>
          <w:u w:val="single"/>
        </w:rPr>
        <w:t>3</w:t>
      </w:r>
      <w:r w:rsidR="00314797" w:rsidRPr="003A095D">
        <w:rPr>
          <w:rFonts w:ascii="Verdana" w:hAnsi="Verdana"/>
          <w:color w:val="365F91" w:themeColor="accent1" w:themeShade="BF"/>
          <w:sz w:val="20"/>
          <w:szCs w:val="20"/>
          <w:u w:val="single"/>
        </w:rPr>
        <w:t xml:space="preserve"> - </w:t>
      </w:r>
      <w:r w:rsidR="000B481C" w:rsidRPr="003A095D">
        <w:rPr>
          <w:rFonts w:ascii="Verdana" w:hAnsi="Verdana"/>
          <w:color w:val="365F91" w:themeColor="accent1" w:themeShade="BF"/>
          <w:sz w:val="20"/>
          <w:szCs w:val="20"/>
          <w:u w:val="single"/>
        </w:rPr>
        <w:t>Document</w:t>
      </w:r>
      <w:r w:rsidR="00314797" w:rsidRPr="003A095D">
        <w:rPr>
          <w:rFonts w:ascii="Verdana" w:hAnsi="Verdana"/>
          <w:color w:val="365F91" w:themeColor="accent1" w:themeShade="BF"/>
          <w:sz w:val="20"/>
          <w:szCs w:val="20"/>
          <w:u w:val="single"/>
        </w:rPr>
        <w:t xml:space="preserve"> à fo</w:t>
      </w:r>
      <w:r w:rsidR="003A095D">
        <w:rPr>
          <w:rFonts w:ascii="Verdana" w:hAnsi="Verdana"/>
          <w:color w:val="365F91" w:themeColor="accent1" w:themeShade="BF"/>
          <w:sz w:val="20"/>
          <w:szCs w:val="20"/>
          <w:u w:val="single"/>
        </w:rPr>
        <w:t xml:space="preserve">urnir par le candidat </w:t>
      </w:r>
    </w:p>
    <w:p w14:paraId="523D05A0" w14:textId="77777777" w:rsidR="002874DA" w:rsidRDefault="002874DA" w:rsidP="002874DA">
      <w:pPr>
        <w:pStyle w:val="Normal1"/>
        <w:ind w:left="284"/>
        <w:rPr>
          <w:rFonts w:ascii="Verdana" w:hAnsi="Verdana"/>
          <w:b/>
          <w:sz w:val="20"/>
          <w:szCs w:val="20"/>
        </w:rPr>
      </w:pPr>
    </w:p>
    <w:p w14:paraId="5540FC91" w14:textId="583C0FFB" w:rsidR="00292F68" w:rsidRPr="002874DA" w:rsidRDefault="00292F68" w:rsidP="002874DA">
      <w:pPr>
        <w:pStyle w:val="Normal1"/>
        <w:ind w:left="284"/>
        <w:rPr>
          <w:rFonts w:ascii="Verdana" w:hAnsi="Verdana"/>
          <w:b/>
          <w:color w:val="31849B" w:themeColor="accent5" w:themeShade="BF"/>
          <w:sz w:val="20"/>
          <w:szCs w:val="20"/>
        </w:rPr>
      </w:pPr>
      <w:r w:rsidRPr="002874DA">
        <w:rPr>
          <w:rFonts w:ascii="Verdana" w:hAnsi="Verdana"/>
          <w:b/>
          <w:color w:val="31849B" w:themeColor="accent5" w:themeShade="BF"/>
          <w:sz w:val="20"/>
          <w:szCs w:val="20"/>
        </w:rPr>
        <w:t>Dans le cadre de sa candidature, le candidat devra produire les documents suivants.</w:t>
      </w:r>
    </w:p>
    <w:p w14:paraId="133DF351" w14:textId="77777777" w:rsidR="002874DA" w:rsidRPr="003A095D" w:rsidRDefault="002874DA" w:rsidP="002874DA">
      <w:pPr>
        <w:pStyle w:val="Normal1"/>
        <w:ind w:left="284"/>
        <w:rPr>
          <w:rFonts w:ascii="Verdana" w:hAnsi="Verdana"/>
          <w:b/>
          <w:sz w:val="20"/>
          <w:szCs w:val="20"/>
        </w:rPr>
      </w:pPr>
    </w:p>
    <w:p w14:paraId="39262DA1" w14:textId="77777777" w:rsidR="00292F68" w:rsidRPr="003A095D" w:rsidRDefault="00292F68" w:rsidP="002874DA">
      <w:pPr>
        <w:pStyle w:val="Normal1"/>
        <w:ind w:left="284"/>
        <w:rPr>
          <w:rFonts w:ascii="Verdana" w:eastAsia="Calibri" w:hAnsi="Verdana" w:cs="Calibri"/>
          <w:sz w:val="20"/>
          <w:szCs w:val="20"/>
        </w:rPr>
      </w:pPr>
      <w:r w:rsidRPr="003A095D">
        <w:rPr>
          <w:rFonts w:ascii="Verdana" w:eastAsia="Calibri" w:hAnsi="Verdana" w:cs="Calibri"/>
          <w:sz w:val="20"/>
          <w:szCs w:val="20"/>
        </w:rPr>
        <w:t>Si ceux-ci ne sont pas remis en français, une traduction des documents devra être jointe au dossier de candidature.</w:t>
      </w:r>
    </w:p>
    <w:p w14:paraId="397E1DD7" w14:textId="77777777" w:rsidR="00292F68" w:rsidRPr="003A095D" w:rsidRDefault="00292F68" w:rsidP="002874DA">
      <w:pPr>
        <w:pStyle w:val="Normal1"/>
        <w:keepNext/>
        <w:ind w:left="284"/>
        <w:rPr>
          <w:rFonts w:ascii="Verdana" w:hAnsi="Verdana"/>
          <w:sz w:val="20"/>
          <w:szCs w:val="20"/>
        </w:rPr>
      </w:pPr>
    </w:p>
    <w:p w14:paraId="1363EB62" w14:textId="69A1C21E" w:rsidR="00292F68" w:rsidRPr="003A095D" w:rsidRDefault="00292F68" w:rsidP="002874DA">
      <w:pPr>
        <w:pStyle w:val="Normal1"/>
        <w:keepNext/>
        <w:ind w:left="284"/>
        <w:rPr>
          <w:rFonts w:ascii="Verdana" w:hAnsi="Verdana"/>
          <w:sz w:val="20"/>
          <w:szCs w:val="20"/>
        </w:rPr>
      </w:pPr>
      <w:r w:rsidRPr="003A095D">
        <w:rPr>
          <w:rFonts w:ascii="Verdana" w:hAnsi="Verdana"/>
          <w:sz w:val="20"/>
          <w:szCs w:val="20"/>
        </w:rPr>
        <w:t>Le candidat peut présenter sa candidature sous forme d’un document unique de marché européen (DUME), en lieu et place des formulaires DC1 et DC2. En cas de groupement d’opérateurs économiques, chacun des membres du groupement fournira un formulaire DUME complété.</w:t>
      </w:r>
    </w:p>
    <w:p w14:paraId="32652485" w14:textId="77777777" w:rsidR="00292F68" w:rsidRPr="003A095D" w:rsidRDefault="00292F68" w:rsidP="002874DA">
      <w:pPr>
        <w:pStyle w:val="Normal1"/>
        <w:keepNext/>
        <w:ind w:left="284"/>
        <w:rPr>
          <w:rFonts w:ascii="Verdana" w:hAnsi="Verdana"/>
          <w:sz w:val="20"/>
          <w:szCs w:val="20"/>
        </w:rPr>
      </w:pPr>
    </w:p>
    <w:p w14:paraId="7B49D1A9" w14:textId="295CB3B2" w:rsidR="00292F68" w:rsidRPr="003A095D" w:rsidRDefault="00292F68" w:rsidP="002874DA">
      <w:pPr>
        <w:pStyle w:val="Normal1"/>
        <w:ind w:left="284"/>
        <w:rPr>
          <w:rFonts w:ascii="Verdana" w:eastAsia="Calibri" w:hAnsi="Verdana" w:cs="Calibri"/>
          <w:color w:val="000000"/>
          <w:sz w:val="20"/>
          <w:szCs w:val="20"/>
        </w:rPr>
      </w:pPr>
      <w:r w:rsidRPr="003A095D">
        <w:rPr>
          <w:rFonts w:ascii="Verdana" w:eastAsia="Calibri" w:hAnsi="Verdana" w:cs="Calibri"/>
          <w:color w:val="000000"/>
          <w:sz w:val="20"/>
          <w:szCs w:val="20"/>
        </w:rPr>
        <w:t>- Le DC1 (Lettre de candidature et désignation du mandataire par ses co-traitants)</w:t>
      </w:r>
    </w:p>
    <w:p w14:paraId="59FD3009" w14:textId="05713802" w:rsidR="00292F68" w:rsidRPr="003A095D" w:rsidRDefault="00292F68" w:rsidP="002874DA">
      <w:pPr>
        <w:pStyle w:val="Normal1"/>
        <w:ind w:left="284"/>
        <w:rPr>
          <w:rFonts w:ascii="Verdana" w:eastAsia="Calibri" w:hAnsi="Verdana" w:cs="Calibri"/>
          <w:color w:val="000000"/>
          <w:sz w:val="20"/>
          <w:szCs w:val="20"/>
        </w:rPr>
      </w:pPr>
      <w:r w:rsidRPr="003A095D">
        <w:rPr>
          <w:rFonts w:ascii="Verdana" w:eastAsia="Calibri" w:hAnsi="Verdana" w:cs="Calibri"/>
          <w:color w:val="000000"/>
          <w:sz w:val="20"/>
          <w:szCs w:val="20"/>
        </w:rPr>
        <w:t>- Le DC2 (Déclaration du candidat individuel ou du membre du groupement)</w:t>
      </w:r>
    </w:p>
    <w:p w14:paraId="637E4FBC" w14:textId="77777777" w:rsidR="00292F68" w:rsidRPr="003A095D" w:rsidRDefault="00292F68" w:rsidP="002874DA">
      <w:pPr>
        <w:pStyle w:val="Normal1"/>
        <w:ind w:left="284"/>
        <w:rPr>
          <w:rFonts w:ascii="Verdana" w:eastAsia="Calibri" w:hAnsi="Verdana" w:cs="Calibri"/>
          <w:color w:val="000000"/>
          <w:sz w:val="20"/>
          <w:szCs w:val="20"/>
        </w:rPr>
      </w:pPr>
    </w:p>
    <w:p w14:paraId="6128BBFC" w14:textId="74A3DB12" w:rsidR="00292F68" w:rsidRPr="003A095D" w:rsidRDefault="00292F68" w:rsidP="002874DA">
      <w:pPr>
        <w:pStyle w:val="Normal1"/>
        <w:ind w:left="284"/>
        <w:rPr>
          <w:rFonts w:ascii="Verdana" w:eastAsia="Calibri" w:hAnsi="Verdana" w:cs="Calibri"/>
          <w:color w:val="000000"/>
          <w:sz w:val="20"/>
          <w:szCs w:val="20"/>
        </w:rPr>
      </w:pPr>
      <w:r w:rsidRPr="003A095D">
        <w:rPr>
          <w:rFonts w:ascii="Verdana" w:eastAsia="Calibri" w:hAnsi="Verdana" w:cs="Calibri"/>
          <w:color w:val="000000"/>
          <w:sz w:val="20"/>
          <w:szCs w:val="20"/>
        </w:rPr>
        <w:t>Si le candidat n’utilise pas les formulaires DC1 et DC2, il supporte l'entière responsabilité de la parfaite concordance entre les documents qu'il a utilisés et les formulaires.</w:t>
      </w:r>
    </w:p>
    <w:p w14:paraId="4D184556" w14:textId="77777777" w:rsidR="00292F68" w:rsidRPr="003A095D" w:rsidRDefault="00292F68" w:rsidP="002874DA">
      <w:pPr>
        <w:pStyle w:val="Normal1"/>
        <w:ind w:left="284"/>
        <w:rPr>
          <w:rFonts w:ascii="Verdana" w:eastAsia="Calibri" w:hAnsi="Verdana" w:cs="Calibri"/>
          <w:color w:val="000000"/>
          <w:sz w:val="20"/>
          <w:szCs w:val="20"/>
        </w:rPr>
      </w:pPr>
    </w:p>
    <w:p w14:paraId="72C08FE8" w14:textId="77777777" w:rsidR="00292F68" w:rsidRPr="003A095D" w:rsidRDefault="00292F68" w:rsidP="002874DA">
      <w:pPr>
        <w:pStyle w:val="Normal1"/>
        <w:ind w:left="284"/>
        <w:rPr>
          <w:rFonts w:ascii="Verdana" w:eastAsia="Calibri" w:hAnsi="Verdana" w:cs="Calibri"/>
          <w:color w:val="000000"/>
          <w:sz w:val="20"/>
          <w:szCs w:val="20"/>
        </w:rPr>
      </w:pPr>
      <w:r w:rsidRPr="003A095D">
        <w:rPr>
          <w:rFonts w:ascii="Verdana" w:eastAsia="Calibri" w:hAnsi="Verdana" w:cs="Calibri"/>
          <w:color w:val="000000"/>
          <w:sz w:val="20"/>
          <w:szCs w:val="20"/>
        </w:rPr>
        <w:t>- Les documents relatifs aux pouvoirs de la personne habilitée pour engager le candidat</w:t>
      </w:r>
    </w:p>
    <w:p w14:paraId="605D9D8F" w14:textId="77777777" w:rsidR="00292F68" w:rsidRPr="003A095D" w:rsidRDefault="00292F68" w:rsidP="002874DA">
      <w:pPr>
        <w:pStyle w:val="Normal1"/>
        <w:ind w:left="284"/>
        <w:rPr>
          <w:rFonts w:ascii="Verdana" w:hAnsi="Verdana"/>
          <w:sz w:val="20"/>
          <w:szCs w:val="20"/>
        </w:rPr>
      </w:pPr>
    </w:p>
    <w:p w14:paraId="02724E8B" w14:textId="355AD465" w:rsidR="00292F68" w:rsidRDefault="00292F68" w:rsidP="002874DA">
      <w:pPr>
        <w:pStyle w:val="Normal1"/>
        <w:ind w:left="284"/>
        <w:rPr>
          <w:rFonts w:ascii="Verdana" w:hAnsi="Verdana"/>
          <w:sz w:val="20"/>
          <w:szCs w:val="20"/>
        </w:rPr>
      </w:pPr>
      <w:r w:rsidRPr="003A095D">
        <w:rPr>
          <w:rFonts w:ascii="Verdana" w:hAnsi="Verdana"/>
          <w:sz w:val="20"/>
          <w:szCs w:val="20"/>
        </w:rPr>
        <w:t>Les capacités professionnelles, techniques et financières du candidat seront analysées à partir des critères listés ci-dessous. Lorsqu’un niveau minimum est exigé pour un critère, le candidat doit fournir les preuves des minimaux demandés ou toute autre forme de preuve équivalente.</w:t>
      </w:r>
    </w:p>
    <w:p w14:paraId="7892E58E" w14:textId="25F86C10" w:rsidR="00AE0C01" w:rsidRDefault="00AE0C01" w:rsidP="002874DA">
      <w:pPr>
        <w:pStyle w:val="Normal1"/>
        <w:ind w:left="284"/>
        <w:rPr>
          <w:rFonts w:ascii="Verdana" w:hAnsi="Verdana"/>
          <w:sz w:val="20"/>
          <w:szCs w:val="20"/>
        </w:rPr>
      </w:pPr>
    </w:p>
    <w:p w14:paraId="46567848" w14:textId="5BD27A6F" w:rsidR="00AE0C01" w:rsidRDefault="00AE0C01" w:rsidP="002874DA">
      <w:pPr>
        <w:pStyle w:val="Normal1"/>
        <w:ind w:left="284"/>
        <w:rPr>
          <w:rFonts w:ascii="Verdana" w:hAnsi="Verdana"/>
          <w:sz w:val="20"/>
          <w:szCs w:val="20"/>
        </w:rPr>
      </w:pPr>
    </w:p>
    <w:p w14:paraId="34AFD1C3" w14:textId="58E34601" w:rsidR="00AE0C01" w:rsidRDefault="00AE0C01" w:rsidP="002874DA">
      <w:pPr>
        <w:pStyle w:val="Normal1"/>
        <w:ind w:left="284"/>
        <w:rPr>
          <w:rFonts w:ascii="Verdana" w:hAnsi="Verdana"/>
          <w:sz w:val="20"/>
          <w:szCs w:val="20"/>
        </w:rPr>
      </w:pPr>
    </w:p>
    <w:p w14:paraId="2201685C" w14:textId="1ACA20E1" w:rsidR="00AE0C01" w:rsidRDefault="00AE0C01" w:rsidP="002874DA">
      <w:pPr>
        <w:pStyle w:val="Normal1"/>
        <w:ind w:left="284"/>
        <w:rPr>
          <w:rFonts w:ascii="Verdana" w:hAnsi="Verdana"/>
          <w:sz w:val="20"/>
          <w:szCs w:val="20"/>
        </w:rPr>
      </w:pPr>
    </w:p>
    <w:p w14:paraId="575C0BE3" w14:textId="3756C328" w:rsidR="00AE0C01" w:rsidRDefault="00AE0C01" w:rsidP="002874DA">
      <w:pPr>
        <w:pStyle w:val="Normal1"/>
        <w:ind w:left="284"/>
        <w:rPr>
          <w:rFonts w:ascii="Verdana" w:hAnsi="Verdana"/>
          <w:sz w:val="20"/>
          <w:szCs w:val="20"/>
        </w:rPr>
      </w:pPr>
    </w:p>
    <w:p w14:paraId="1689A0E9" w14:textId="21658684" w:rsidR="00AE0C01" w:rsidRDefault="00AE0C01" w:rsidP="002874DA">
      <w:pPr>
        <w:pStyle w:val="Normal1"/>
        <w:ind w:left="284"/>
        <w:rPr>
          <w:rFonts w:ascii="Verdana" w:hAnsi="Verdana"/>
          <w:sz w:val="20"/>
          <w:szCs w:val="20"/>
        </w:rPr>
      </w:pPr>
    </w:p>
    <w:p w14:paraId="4EE6309F" w14:textId="22D54D2F" w:rsidR="00AE0C01" w:rsidRDefault="00AE0C01" w:rsidP="002874DA">
      <w:pPr>
        <w:pStyle w:val="Normal1"/>
        <w:ind w:left="284"/>
        <w:rPr>
          <w:rFonts w:ascii="Verdana" w:hAnsi="Verdana"/>
          <w:sz w:val="20"/>
          <w:szCs w:val="20"/>
        </w:rPr>
      </w:pPr>
    </w:p>
    <w:p w14:paraId="6BFEC077" w14:textId="162C0663" w:rsidR="00AE0C01" w:rsidRDefault="00AE0C01" w:rsidP="002874DA">
      <w:pPr>
        <w:pStyle w:val="Normal1"/>
        <w:ind w:left="284"/>
        <w:rPr>
          <w:rFonts w:ascii="Verdana" w:hAnsi="Verdana"/>
          <w:sz w:val="20"/>
          <w:szCs w:val="20"/>
        </w:rPr>
      </w:pPr>
    </w:p>
    <w:p w14:paraId="31FDD0EB" w14:textId="4EA40A3A" w:rsidR="00AE0C01" w:rsidRDefault="00AE0C01" w:rsidP="002874DA">
      <w:pPr>
        <w:pStyle w:val="Normal1"/>
        <w:ind w:left="284"/>
        <w:rPr>
          <w:rFonts w:ascii="Verdana" w:hAnsi="Verdana"/>
          <w:sz w:val="20"/>
          <w:szCs w:val="20"/>
        </w:rPr>
      </w:pPr>
    </w:p>
    <w:p w14:paraId="0629335B" w14:textId="77777777" w:rsidR="00AE0C01" w:rsidRPr="003A095D" w:rsidRDefault="00AE0C01" w:rsidP="002874DA">
      <w:pPr>
        <w:pStyle w:val="Normal1"/>
        <w:ind w:left="284"/>
        <w:rPr>
          <w:rFonts w:ascii="Verdana" w:hAnsi="Verdana"/>
          <w:sz w:val="20"/>
          <w:szCs w:val="20"/>
        </w:rPr>
      </w:pPr>
    </w:p>
    <w:p w14:paraId="763BEAEE" w14:textId="77777777" w:rsidR="00292F68" w:rsidRPr="003A095D" w:rsidRDefault="00292F68" w:rsidP="002874DA">
      <w:pPr>
        <w:pStyle w:val="Normal1"/>
        <w:ind w:left="284"/>
        <w:rPr>
          <w:rFonts w:ascii="Verdana" w:hAnsi="Verdana"/>
          <w:sz w:val="20"/>
          <w:szCs w:val="20"/>
        </w:rPr>
      </w:pPr>
    </w:p>
    <w:tbl>
      <w:tblPr>
        <w:tblW w:w="5000" w:type="pct"/>
        <w:jc w:val="center"/>
        <w:tblCellMar>
          <w:left w:w="70" w:type="dxa"/>
          <w:right w:w="70" w:type="dxa"/>
        </w:tblCellMar>
        <w:tblLook w:val="0000" w:firstRow="0" w:lastRow="0" w:firstColumn="0" w:lastColumn="0" w:noHBand="0" w:noVBand="0"/>
      </w:tblPr>
      <w:tblGrid>
        <w:gridCol w:w="940"/>
        <w:gridCol w:w="9280"/>
      </w:tblGrid>
      <w:tr w:rsidR="00292F68" w:rsidRPr="003A095D" w14:paraId="4902C4EA" w14:textId="77777777" w:rsidTr="002874DA">
        <w:trPr>
          <w:cantSplit/>
          <w:trHeight w:val="180"/>
          <w:jc w:val="center"/>
        </w:trPr>
        <w:tc>
          <w:tcPr>
            <w:tcW w:w="460"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3B0B4C1" w14:textId="77777777" w:rsidR="00292F68" w:rsidRPr="003A095D" w:rsidRDefault="00292F68" w:rsidP="002874DA">
            <w:pPr>
              <w:pStyle w:val="Normal1"/>
              <w:ind w:left="209" w:hanging="209"/>
              <w:jc w:val="center"/>
              <w:rPr>
                <w:rFonts w:ascii="Verdana" w:hAnsi="Verdana"/>
                <w:sz w:val="20"/>
                <w:szCs w:val="20"/>
              </w:rPr>
            </w:pPr>
            <w:r w:rsidRPr="003A095D">
              <w:rPr>
                <w:rFonts w:ascii="Verdana" w:hAnsi="Verdana"/>
                <w:sz w:val="20"/>
                <w:szCs w:val="20"/>
              </w:rPr>
              <w:t>N°</w:t>
            </w:r>
          </w:p>
        </w:tc>
        <w:tc>
          <w:tcPr>
            <w:tcW w:w="4540"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D135077" w14:textId="77777777" w:rsidR="00292F68" w:rsidRPr="003A095D" w:rsidRDefault="00292F68" w:rsidP="002874DA">
            <w:pPr>
              <w:pStyle w:val="Normal1"/>
              <w:keepNext/>
              <w:ind w:left="284"/>
              <w:jc w:val="center"/>
              <w:rPr>
                <w:rFonts w:ascii="Verdana" w:hAnsi="Verdana"/>
                <w:sz w:val="20"/>
                <w:szCs w:val="20"/>
              </w:rPr>
            </w:pPr>
            <w:r w:rsidRPr="003A095D">
              <w:rPr>
                <w:rStyle w:val="Highlighted"/>
                <w:rFonts w:ascii="Verdana" w:eastAsia="Calibri" w:hAnsi="Verdana" w:cs="Calibri"/>
                <w:sz w:val="20"/>
                <w:szCs w:val="20"/>
              </w:rPr>
              <w:t>Capacité économique et financière du candidat</w:t>
            </w:r>
          </w:p>
        </w:tc>
      </w:tr>
      <w:tr w:rsidR="00292F68" w:rsidRPr="003A095D" w14:paraId="3D9776C5" w14:textId="77777777" w:rsidTr="002874DA">
        <w:trPr>
          <w:cantSplit/>
          <w:trHeight w:val="1443"/>
          <w:jc w:val="center"/>
        </w:trPr>
        <w:tc>
          <w:tcPr>
            <w:tcW w:w="460" w:type="pct"/>
            <w:tcBorders>
              <w:top w:val="single" w:sz="4" w:space="0" w:color="000000"/>
              <w:left w:val="single" w:sz="4" w:space="0" w:color="000000"/>
              <w:bottom w:val="single" w:sz="4" w:space="0" w:color="000000"/>
              <w:right w:val="single" w:sz="4" w:space="0" w:color="000000"/>
            </w:tcBorders>
            <w:vAlign w:val="center"/>
          </w:tcPr>
          <w:p w14:paraId="0A491D21" w14:textId="77777777" w:rsidR="00292F68" w:rsidRPr="003A095D" w:rsidRDefault="00292F68" w:rsidP="002874DA">
            <w:pPr>
              <w:pStyle w:val="Normal1"/>
              <w:keepNext/>
              <w:ind w:left="209" w:hanging="209"/>
              <w:jc w:val="center"/>
              <w:rPr>
                <w:rFonts w:ascii="Verdana" w:eastAsia="Calibri" w:hAnsi="Verdana" w:cs="Calibri"/>
                <w:sz w:val="20"/>
                <w:szCs w:val="20"/>
              </w:rPr>
            </w:pPr>
            <w:r w:rsidRPr="003A095D">
              <w:rPr>
                <w:rFonts w:ascii="Verdana" w:eastAsia="Calibri" w:hAnsi="Verdana" w:cs="Calibri"/>
                <w:sz w:val="20"/>
                <w:szCs w:val="20"/>
              </w:rPr>
              <w:t>1</w:t>
            </w:r>
          </w:p>
        </w:tc>
        <w:tc>
          <w:tcPr>
            <w:tcW w:w="4540" w:type="pct"/>
            <w:tcBorders>
              <w:top w:val="single" w:sz="4" w:space="0" w:color="000000"/>
              <w:left w:val="single" w:sz="4" w:space="0" w:color="000000"/>
              <w:bottom w:val="single" w:sz="4" w:space="0" w:color="000000"/>
              <w:right w:val="single" w:sz="4" w:space="0" w:color="000000"/>
            </w:tcBorders>
            <w:vAlign w:val="center"/>
          </w:tcPr>
          <w:p w14:paraId="31EF1F7B" w14:textId="77777777" w:rsidR="00292F68" w:rsidRPr="003A095D" w:rsidRDefault="00292F68" w:rsidP="002874DA">
            <w:pPr>
              <w:pStyle w:val="Normal1"/>
              <w:keepNext/>
              <w:ind w:left="115"/>
              <w:jc w:val="left"/>
              <w:rPr>
                <w:rFonts w:ascii="Verdana" w:eastAsia="Calibri" w:hAnsi="Verdana" w:cs="Calibri"/>
                <w:color w:val="000000"/>
                <w:sz w:val="20"/>
                <w:szCs w:val="20"/>
              </w:rPr>
            </w:pPr>
            <w:r w:rsidRPr="003A095D">
              <w:rPr>
                <w:rFonts w:ascii="Verdana" w:eastAsia="Calibri" w:hAnsi="Verdana" w:cs="Calibri"/>
                <w:color w:val="000000"/>
                <w:sz w:val="20"/>
                <w:szCs w:val="20"/>
              </w:rPr>
              <w:t>Déclaration concernant le chiffre d'affaires global du candidat et, le cas échéant, le chiffre d'affaires du domaine d'activité faisant l'objet du marché public, portant au maximum sur les trois derniers exercices disponibles en fonction de la date de création de l'entreprise ou du début d'activité de l'opérateur économique, dans la mesure où les informations sur ces chiffres d'affaires sont disponibles.</w:t>
            </w:r>
          </w:p>
        </w:tc>
      </w:tr>
      <w:tr w:rsidR="00292F68" w:rsidRPr="003A095D" w14:paraId="2502DD0E" w14:textId="77777777" w:rsidTr="002874DA">
        <w:trPr>
          <w:cantSplit/>
          <w:trHeight w:val="556"/>
          <w:jc w:val="center"/>
        </w:trPr>
        <w:tc>
          <w:tcPr>
            <w:tcW w:w="460" w:type="pct"/>
            <w:tcBorders>
              <w:top w:val="single" w:sz="4" w:space="0" w:color="000000"/>
              <w:left w:val="single" w:sz="4" w:space="0" w:color="000000"/>
              <w:bottom w:val="single" w:sz="4" w:space="0" w:color="000000"/>
              <w:right w:val="single" w:sz="4" w:space="0" w:color="000000"/>
            </w:tcBorders>
            <w:vAlign w:val="center"/>
          </w:tcPr>
          <w:p w14:paraId="76B4292C" w14:textId="77777777" w:rsidR="00292F68" w:rsidRPr="003A095D" w:rsidRDefault="00292F68" w:rsidP="002874DA">
            <w:pPr>
              <w:pStyle w:val="Normal1"/>
              <w:keepNext/>
              <w:ind w:left="209" w:hanging="209"/>
              <w:jc w:val="center"/>
              <w:rPr>
                <w:rFonts w:ascii="Verdana" w:eastAsia="Calibri" w:hAnsi="Verdana" w:cs="Calibri"/>
                <w:color w:val="000000"/>
                <w:sz w:val="20"/>
                <w:szCs w:val="20"/>
              </w:rPr>
            </w:pPr>
            <w:r w:rsidRPr="003A095D">
              <w:rPr>
                <w:rFonts w:ascii="Verdana" w:eastAsia="Calibri" w:hAnsi="Verdana" w:cs="Calibri"/>
                <w:color w:val="000000"/>
                <w:sz w:val="20"/>
                <w:szCs w:val="20"/>
              </w:rPr>
              <w:t>2</w:t>
            </w:r>
          </w:p>
        </w:tc>
        <w:tc>
          <w:tcPr>
            <w:tcW w:w="4540" w:type="pct"/>
            <w:tcBorders>
              <w:top w:val="single" w:sz="4" w:space="0" w:color="000000"/>
              <w:left w:val="single" w:sz="4" w:space="0" w:color="000000"/>
              <w:bottom w:val="single" w:sz="4" w:space="0" w:color="000000"/>
              <w:right w:val="single" w:sz="4" w:space="0" w:color="000000"/>
            </w:tcBorders>
            <w:vAlign w:val="center"/>
          </w:tcPr>
          <w:p w14:paraId="789C735E" w14:textId="77777777" w:rsidR="00292F68" w:rsidRPr="003A095D" w:rsidRDefault="00292F68" w:rsidP="002874DA">
            <w:pPr>
              <w:pStyle w:val="Normal1"/>
              <w:keepNext/>
              <w:ind w:left="115"/>
              <w:jc w:val="left"/>
              <w:rPr>
                <w:rFonts w:ascii="Verdana" w:eastAsia="Calibri" w:hAnsi="Verdana" w:cs="Calibri"/>
                <w:color w:val="000000"/>
                <w:sz w:val="20"/>
                <w:szCs w:val="20"/>
              </w:rPr>
            </w:pPr>
            <w:r w:rsidRPr="003A095D">
              <w:rPr>
                <w:rFonts w:ascii="Verdana" w:eastAsia="Calibri" w:hAnsi="Verdana" w:cs="Calibri"/>
                <w:color w:val="000000"/>
                <w:sz w:val="20"/>
                <w:szCs w:val="20"/>
              </w:rPr>
              <w:t>Déclarations appropriées de banques ou, le cas échéant, preuve d'une assurance des risques professionnels pertinents.</w:t>
            </w:r>
          </w:p>
        </w:tc>
      </w:tr>
    </w:tbl>
    <w:p w14:paraId="19FDD9C7" w14:textId="77777777" w:rsidR="00292F68" w:rsidRPr="003A095D" w:rsidRDefault="00292F68" w:rsidP="002874DA">
      <w:pPr>
        <w:pStyle w:val="Normal1"/>
        <w:keepNext/>
        <w:ind w:left="284"/>
        <w:rPr>
          <w:rFonts w:ascii="Verdana" w:hAnsi="Verdana"/>
          <w:sz w:val="20"/>
          <w:szCs w:val="20"/>
        </w:rPr>
      </w:pPr>
    </w:p>
    <w:tbl>
      <w:tblPr>
        <w:tblW w:w="5000" w:type="pct"/>
        <w:jc w:val="center"/>
        <w:tblCellMar>
          <w:left w:w="70" w:type="dxa"/>
          <w:right w:w="70" w:type="dxa"/>
        </w:tblCellMar>
        <w:tblLook w:val="0000" w:firstRow="0" w:lastRow="0" w:firstColumn="0" w:lastColumn="0" w:noHBand="0" w:noVBand="0"/>
      </w:tblPr>
      <w:tblGrid>
        <w:gridCol w:w="940"/>
        <w:gridCol w:w="9280"/>
      </w:tblGrid>
      <w:tr w:rsidR="00292F68" w:rsidRPr="003A095D" w14:paraId="2FC8EDA5" w14:textId="77777777" w:rsidTr="002874DA">
        <w:trPr>
          <w:cantSplit/>
          <w:trHeight w:val="180"/>
          <w:jc w:val="center"/>
        </w:trPr>
        <w:tc>
          <w:tcPr>
            <w:tcW w:w="460"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18F02D9" w14:textId="77777777" w:rsidR="00292F68" w:rsidRPr="003A095D" w:rsidRDefault="00292F68" w:rsidP="002874DA">
            <w:pPr>
              <w:pStyle w:val="Normal1"/>
              <w:jc w:val="center"/>
              <w:rPr>
                <w:rFonts w:ascii="Verdana" w:hAnsi="Verdana" w:cs="Tahoma"/>
                <w:sz w:val="20"/>
                <w:szCs w:val="20"/>
              </w:rPr>
            </w:pPr>
            <w:r w:rsidRPr="003A095D">
              <w:rPr>
                <w:rFonts w:ascii="Verdana" w:hAnsi="Verdana" w:cs="Tahoma"/>
                <w:sz w:val="20"/>
                <w:szCs w:val="20"/>
              </w:rPr>
              <w:t>N°</w:t>
            </w:r>
          </w:p>
        </w:tc>
        <w:tc>
          <w:tcPr>
            <w:tcW w:w="4540"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66D0796" w14:textId="77777777" w:rsidR="00292F68" w:rsidRPr="003A095D" w:rsidRDefault="00292F68" w:rsidP="002874DA">
            <w:pPr>
              <w:pStyle w:val="Normal1"/>
              <w:keepNext/>
              <w:ind w:left="284"/>
              <w:jc w:val="center"/>
              <w:rPr>
                <w:rFonts w:ascii="Verdana" w:hAnsi="Verdana"/>
                <w:sz w:val="20"/>
                <w:szCs w:val="20"/>
              </w:rPr>
            </w:pPr>
            <w:r w:rsidRPr="003A095D">
              <w:rPr>
                <w:rStyle w:val="Highlighted"/>
                <w:rFonts w:ascii="Verdana" w:eastAsia="Calibri" w:hAnsi="Verdana" w:cs="Calibri"/>
                <w:sz w:val="20"/>
                <w:szCs w:val="20"/>
              </w:rPr>
              <w:t>Capacité technique et professionnelle du candidat</w:t>
            </w:r>
          </w:p>
        </w:tc>
      </w:tr>
      <w:tr w:rsidR="00292F68" w:rsidRPr="003A095D" w14:paraId="3892D6FD" w14:textId="77777777" w:rsidTr="002874DA">
        <w:trPr>
          <w:cantSplit/>
          <w:trHeight w:val="1064"/>
          <w:jc w:val="center"/>
        </w:trPr>
        <w:tc>
          <w:tcPr>
            <w:tcW w:w="460" w:type="pct"/>
            <w:tcBorders>
              <w:top w:val="single" w:sz="4" w:space="0" w:color="000000"/>
              <w:left w:val="single" w:sz="4" w:space="0" w:color="000000"/>
              <w:bottom w:val="single" w:sz="4" w:space="0" w:color="000000"/>
              <w:right w:val="single" w:sz="4" w:space="0" w:color="000000"/>
            </w:tcBorders>
            <w:vAlign w:val="center"/>
          </w:tcPr>
          <w:p w14:paraId="4A5198D9" w14:textId="77777777" w:rsidR="00292F68" w:rsidRPr="003A095D" w:rsidRDefault="00292F68" w:rsidP="002874DA">
            <w:pPr>
              <w:pStyle w:val="Normal1"/>
              <w:keepNext/>
              <w:jc w:val="center"/>
              <w:rPr>
                <w:rFonts w:ascii="Verdana" w:eastAsia="Calibri" w:hAnsi="Verdana" w:cs="Calibri"/>
                <w:sz w:val="20"/>
                <w:szCs w:val="20"/>
              </w:rPr>
            </w:pPr>
            <w:r w:rsidRPr="003A095D">
              <w:rPr>
                <w:rFonts w:ascii="Verdana" w:eastAsia="Calibri" w:hAnsi="Verdana" w:cs="Calibri"/>
                <w:sz w:val="20"/>
                <w:szCs w:val="20"/>
              </w:rPr>
              <w:t>1</w:t>
            </w:r>
          </w:p>
        </w:tc>
        <w:tc>
          <w:tcPr>
            <w:tcW w:w="4540" w:type="pct"/>
            <w:tcBorders>
              <w:top w:val="single" w:sz="4" w:space="0" w:color="000000"/>
              <w:left w:val="single" w:sz="4" w:space="0" w:color="000000"/>
              <w:bottom w:val="single" w:sz="4" w:space="0" w:color="000000"/>
              <w:right w:val="single" w:sz="4" w:space="0" w:color="000000"/>
            </w:tcBorders>
            <w:vAlign w:val="center"/>
          </w:tcPr>
          <w:p w14:paraId="3761A8BB" w14:textId="77777777" w:rsidR="00292F68" w:rsidRPr="003A095D" w:rsidRDefault="00292F68" w:rsidP="002874DA">
            <w:pPr>
              <w:pStyle w:val="Normal1"/>
              <w:keepNext/>
              <w:ind w:left="115"/>
              <w:jc w:val="left"/>
              <w:rPr>
                <w:rFonts w:ascii="Verdana" w:eastAsia="Calibri" w:hAnsi="Verdana" w:cs="Calibri"/>
                <w:color w:val="000000"/>
                <w:sz w:val="20"/>
                <w:szCs w:val="20"/>
              </w:rPr>
            </w:pPr>
            <w:r w:rsidRPr="003A095D">
              <w:rPr>
                <w:rFonts w:ascii="Verdana" w:eastAsia="Calibri" w:hAnsi="Verdana" w:cs="Calibri"/>
                <w:color w:val="000000"/>
                <w:sz w:val="20"/>
                <w:szCs w:val="20"/>
              </w:rPr>
              <w:t>Une liste des principales livraisons effectuées ou des principaux services fournis au cours des trois dernières années, indiquant le montant, la date et le destinataire public ou privé. Les livraisons et les prestations de services sont prouvées par des attestations du destinataire ou, à défaut, par une déclaration de l'opérateur économique.</w:t>
            </w:r>
          </w:p>
        </w:tc>
      </w:tr>
      <w:tr w:rsidR="00292F68" w:rsidRPr="003A095D" w14:paraId="238A4520" w14:textId="77777777" w:rsidTr="00292F68">
        <w:trPr>
          <w:cantSplit/>
          <w:trHeight w:val="180"/>
          <w:jc w:val="center"/>
        </w:trPr>
        <w:tc>
          <w:tcPr>
            <w:tcW w:w="460" w:type="pct"/>
            <w:tcBorders>
              <w:top w:val="single" w:sz="4" w:space="0" w:color="000000"/>
              <w:left w:val="single" w:sz="4" w:space="0" w:color="000000"/>
              <w:bottom w:val="single" w:sz="4" w:space="0" w:color="000000"/>
              <w:right w:val="single" w:sz="4" w:space="0" w:color="000000"/>
            </w:tcBorders>
            <w:vAlign w:val="center"/>
          </w:tcPr>
          <w:p w14:paraId="744E8591" w14:textId="77777777" w:rsidR="00292F68" w:rsidRPr="003A095D" w:rsidRDefault="00292F68" w:rsidP="002874DA">
            <w:pPr>
              <w:pStyle w:val="Normal1"/>
              <w:keepNext/>
              <w:jc w:val="center"/>
              <w:rPr>
                <w:rFonts w:ascii="Verdana" w:eastAsia="Calibri" w:hAnsi="Verdana" w:cs="Calibri"/>
                <w:color w:val="000000"/>
                <w:sz w:val="20"/>
                <w:szCs w:val="20"/>
              </w:rPr>
            </w:pPr>
            <w:r w:rsidRPr="003A095D">
              <w:rPr>
                <w:rFonts w:ascii="Verdana" w:eastAsia="Calibri" w:hAnsi="Verdana" w:cs="Calibri"/>
                <w:color w:val="000000"/>
                <w:sz w:val="20"/>
                <w:szCs w:val="20"/>
              </w:rPr>
              <w:t>2</w:t>
            </w:r>
          </w:p>
        </w:tc>
        <w:tc>
          <w:tcPr>
            <w:tcW w:w="4540" w:type="pct"/>
            <w:tcBorders>
              <w:top w:val="single" w:sz="4" w:space="0" w:color="000000"/>
              <w:left w:val="single" w:sz="4" w:space="0" w:color="000000"/>
              <w:bottom w:val="single" w:sz="4" w:space="0" w:color="000000"/>
              <w:right w:val="single" w:sz="4" w:space="0" w:color="000000"/>
            </w:tcBorders>
            <w:vAlign w:val="center"/>
          </w:tcPr>
          <w:p w14:paraId="03670DD5" w14:textId="77777777" w:rsidR="00292F68" w:rsidRPr="003A095D" w:rsidRDefault="00292F68" w:rsidP="002874DA">
            <w:pPr>
              <w:pStyle w:val="Normal1"/>
              <w:keepNext/>
              <w:ind w:left="115"/>
              <w:jc w:val="left"/>
              <w:rPr>
                <w:rFonts w:ascii="Verdana" w:eastAsia="Calibri" w:hAnsi="Verdana" w:cs="Calibri"/>
                <w:color w:val="000000"/>
                <w:sz w:val="20"/>
                <w:szCs w:val="20"/>
              </w:rPr>
            </w:pPr>
            <w:r w:rsidRPr="003A095D">
              <w:rPr>
                <w:rFonts w:ascii="Verdana" w:eastAsia="Calibri" w:hAnsi="Verdana" w:cs="Calibri"/>
                <w:color w:val="000000"/>
                <w:sz w:val="20"/>
                <w:szCs w:val="20"/>
              </w:rPr>
              <w:t>Une description de l'outillage, du matériel et de l'équipement technique dont le candidat disposera pour la réalisation du marché public.</w:t>
            </w:r>
          </w:p>
        </w:tc>
      </w:tr>
      <w:tr w:rsidR="00745EA1" w:rsidRPr="00745EA1" w14:paraId="157D7CC2" w14:textId="77777777" w:rsidTr="00292F68">
        <w:trPr>
          <w:cantSplit/>
          <w:trHeight w:val="180"/>
          <w:jc w:val="center"/>
        </w:trPr>
        <w:tc>
          <w:tcPr>
            <w:tcW w:w="460" w:type="pct"/>
            <w:tcBorders>
              <w:top w:val="single" w:sz="4" w:space="0" w:color="000000"/>
              <w:left w:val="single" w:sz="4" w:space="0" w:color="000000"/>
              <w:bottom w:val="single" w:sz="4" w:space="0" w:color="000000"/>
              <w:right w:val="single" w:sz="4" w:space="0" w:color="000000"/>
            </w:tcBorders>
            <w:vAlign w:val="center"/>
          </w:tcPr>
          <w:p w14:paraId="6AB8FDCD" w14:textId="384260F6" w:rsidR="00745EA1" w:rsidRPr="00745EA1" w:rsidRDefault="00745EA1" w:rsidP="002874DA">
            <w:pPr>
              <w:pStyle w:val="Normal1"/>
              <w:keepNext/>
              <w:jc w:val="center"/>
              <w:rPr>
                <w:rFonts w:ascii="Verdana" w:eastAsia="Calibri" w:hAnsi="Verdana" w:cs="Calibri"/>
                <w:color w:val="000000"/>
                <w:sz w:val="20"/>
                <w:szCs w:val="20"/>
              </w:rPr>
            </w:pPr>
            <w:r w:rsidRPr="00745EA1">
              <w:rPr>
                <w:rFonts w:ascii="Verdana" w:eastAsia="Calibri" w:hAnsi="Verdana" w:cs="Calibri"/>
                <w:color w:val="000000"/>
                <w:sz w:val="20"/>
                <w:szCs w:val="20"/>
              </w:rPr>
              <w:t>3</w:t>
            </w:r>
          </w:p>
        </w:tc>
        <w:tc>
          <w:tcPr>
            <w:tcW w:w="4540" w:type="pct"/>
            <w:tcBorders>
              <w:top w:val="single" w:sz="4" w:space="0" w:color="000000"/>
              <w:left w:val="single" w:sz="4" w:space="0" w:color="000000"/>
              <w:bottom w:val="single" w:sz="4" w:space="0" w:color="000000"/>
              <w:right w:val="single" w:sz="4" w:space="0" w:color="000000"/>
            </w:tcBorders>
            <w:vAlign w:val="center"/>
          </w:tcPr>
          <w:p w14:paraId="55ED8E6B" w14:textId="2E2ED912" w:rsidR="00745EA1" w:rsidRPr="00745EA1" w:rsidRDefault="00745EA1" w:rsidP="00745EA1">
            <w:pPr>
              <w:pStyle w:val="Default"/>
              <w:jc w:val="both"/>
              <w:rPr>
                <w:rFonts w:ascii="Verdana" w:hAnsi="Verdana"/>
                <w:sz w:val="20"/>
                <w:szCs w:val="20"/>
              </w:rPr>
            </w:pPr>
            <w:r w:rsidRPr="00745EA1">
              <w:rPr>
                <w:rFonts w:ascii="Verdana" w:hAnsi="Verdana"/>
                <w:b/>
                <w:bCs/>
                <w:sz w:val="20"/>
                <w:szCs w:val="20"/>
              </w:rPr>
              <w:t xml:space="preserve">Qualifications, compétences et agréments </w:t>
            </w:r>
            <w:r w:rsidRPr="00745EA1">
              <w:rPr>
                <w:rFonts w:ascii="Verdana" w:hAnsi="Verdana"/>
                <w:sz w:val="20"/>
                <w:szCs w:val="20"/>
              </w:rPr>
              <w:t xml:space="preserve">exigés par la règlementation et les normes en vigueur, pour procéder aux vérifications. </w:t>
            </w:r>
          </w:p>
        </w:tc>
      </w:tr>
      <w:tr w:rsidR="00745EA1" w:rsidRPr="003A095D" w14:paraId="6683A01C" w14:textId="77777777" w:rsidTr="00292F68">
        <w:trPr>
          <w:cantSplit/>
          <w:trHeight w:val="180"/>
          <w:jc w:val="center"/>
        </w:trPr>
        <w:tc>
          <w:tcPr>
            <w:tcW w:w="460" w:type="pct"/>
            <w:tcBorders>
              <w:top w:val="single" w:sz="4" w:space="0" w:color="000000"/>
              <w:left w:val="single" w:sz="4" w:space="0" w:color="000000"/>
              <w:bottom w:val="single" w:sz="4" w:space="0" w:color="000000"/>
              <w:right w:val="single" w:sz="4" w:space="0" w:color="000000"/>
            </w:tcBorders>
            <w:vAlign w:val="center"/>
          </w:tcPr>
          <w:p w14:paraId="0CCBB5E3" w14:textId="5289516D" w:rsidR="00745EA1" w:rsidRPr="00745EA1" w:rsidRDefault="00745EA1" w:rsidP="002874DA">
            <w:pPr>
              <w:pStyle w:val="Normal1"/>
              <w:keepNext/>
              <w:jc w:val="center"/>
              <w:rPr>
                <w:rFonts w:ascii="Verdana" w:eastAsia="Calibri" w:hAnsi="Verdana" w:cs="Calibri"/>
                <w:color w:val="000000"/>
                <w:sz w:val="20"/>
                <w:szCs w:val="20"/>
              </w:rPr>
            </w:pPr>
            <w:r w:rsidRPr="00745EA1">
              <w:rPr>
                <w:rFonts w:ascii="Verdana" w:eastAsia="Calibri" w:hAnsi="Verdana" w:cs="Calibri"/>
                <w:color w:val="000000"/>
                <w:sz w:val="20"/>
                <w:szCs w:val="20"/>
              </w:rPr>
              <w:t>4</w:t>
            </w:r>
          </w:p>
        </w:tc>
        <w:tc>
          <w:tcPr>
            <w:tcW w:w="4540" w:type="pct"/>
            <w:tcBorders>
              <w:top w:val="single" w:sz="4" w:space="0" w:color="000000"/>
              <w:left w:val="single" w:sz="4" w:space="0" w:color="000000"/>
              <w:bottom w:val="single" w:sz="4" w:space="0" w:color="000000"/>
              <w:right w:val="single" w:sz="4" w:space="0" w:color="000000"/>
            </w:tcBorders>
            <w:vAlign w:val="center"/>
          </w:tcPr>
          <w:p w14:paraId="7E0D7D0F" w14:textId="01F3CA50" w:rsidR="00745EA1" w:rsidRPr="00745EA1" w:rsidRDefault="00745EA1" w:rsidP="00745EA1">
            <w:pPr>
              <w:pStyle w:val="Default"/>
              <w:jc w:val="both"/>
              <w:rPr>
                <w:rFonts w:ascii="Verdana" w:hAnsi="Verdana"/>
                <w:sz w:val="20"/>
                <w:szCs w:val="20"/>
              </w:rPr>
            </w:pPr>
            <w:r w:rsidRPr="00745EA1">
              <w:rPr>
                <w:rFonts w:ascii="Verdana" w:hAnsi="Verdana"/>
                <w:sz w:val="20"/>
                <w:szCs w:val="20"/>
              </w:rPr>
              <w:t xml:space="preserve">Qualification « </w:t>
            </w:r>
            <w:r w:rsidRPr="00745EA1">
              <w:rPr>
                <w:rFonts w:ascii="Verdana" w:hAnsi="Verdana"/>
                <w:b/>
                <w:bCs/>
                <w:sz w:val="20"/>
                <w:szCs w:val="20"/>
              </w:rPr>
              <w:t xml:space="preserve">QUALIFOUDRE </w:t>
            </w:r>
            <w:r w:rsidRPr="00745EA1">
              <w:rPr>
                <w:rFonts w:ascii="Verdana" w:hAnsi="Verdana"/>
                <w:sz w:val="20"/>
                <w:szCs w:val="20"/>
              </w:rPr>
              <w:t>» délivrée par l’INERIS, qui certifie l’entreprise de la connaissance du phénomène physique foudre, ainsi que du niveau de compétence et de maîtrise des normes par le personnel de l’entreprise.</w:t>
            </w:r>
            <w:r w:rsidRPr="000C4726">
              <w:rPr>
                <w:rFonts w:ascii="Verdana" w:hAnsi="Verdana"/>
                <w:sz w:val="20"/>
                <w:szCs w:val="20"/>
              </w:rPr>
              <w:t xml:space="preserve"> </w:t>
            </w:r>
          </w:p>
        </w:tc>
      </w:tr>
    </w:tbl>
    <w:p w14:paraId="0A8A9E91" w14:textId="77777777" w:rsidR="00292F68" w:rsidRPr="003A095D" w:rsidRDefault="00292F68" w:rsidP="002874DA">
      <w:pPr>
        <w:pStyle w:val="Normal1"/>
        <w:keepNext/>
        <w:ind w:left="284"/>
        <w:rPr>
          <w:rFonts w:ascii="Verdana" w:hAnsi="Verdana"/>
          <w:sz w:val="20"/>
          <w:szCs w:val="20"/>
        </w:rPr>
      </w:pPr>
    </w:p>
    <w:p w14:paraId="02F1CE29" w14:textId="77777777" w:rsidR="00292F68" w:rsidRPr="003A095D" w:rsidRDefault="00292F68" w:rsidP="002874DA">
      <w:pPr>
        <w:pStyle w:val="Normal1"/>
        <w:ind w:left="284"/>
        <w:rPr>
          <w:rFonts w:ascii="Verdana" w:hAnsi="Verdana"/>
          <w:sz w:val="20"/>
          <w:szCs w:val="20"/>
        </w:rPr>
      </w:pPr>
      <w:r w:rsidRPr="003A095D">
        <w:rPr>
          <w:rFonts w:ascii="Verdana" w:hAnsi="Verdana"/>
          <w:sz w:val="20"/>
          <w:szCs w:val="20"/>
        </w:rPr>
        <w:t>En application de l’article R2143-13 du code de la commande publique, les candidats ne sont pas tenus de fournir les documents listés ci-dessous si l’acheteur peut les obtenir directement par le biais :</w:t>
      </w:r>
    </w:p>
    <w:p w14:paraId="117EB830" w14:textId="77777777" w:rsidR="00292F68" w:rsidRPr="003A095D" w:rsidRDefault="00292F68" w:rsidP="002874DA">
      <w:pPr>
        <w:pStyle w:val="Normal1"/>
        <w:ind w:left="284"/>
        <w:rPr>
          <w:rFonts w:ascii="Verdana" w:hAnsi="Verdana"/>
          <w:sz w:val="20"/>
          <w:szCs w:val="20"/>
        </w:rPr>
      </w:pPr>
    </w:p>
    <w:p w14:paraId="456CD33F" w14:textId="77777777" w:rsidR="00292F68" w:rsidRPr="003A095D" w:rsidRDefault="00292F68" w:rsidP="002874DA">
      <w:pPr>
        <w:pStyle w:val="Normal1"/>
        <w:ind w:left="284"/>
        <w:rPr>
          <w:rFonts w:ascii="Verdana" w:hAnsi="Verdana"/>
          <w:sz w:val="20"/>
          <w:szCs w:val="20"/>
        </w:rPr>
      </w:pPr>
      <w:r w:rsidRPr="003A095D">
        <w:rPr>
          <w:rFonts w:ascii="Verdana" w:hAnsi="Verdana"/>
          <w:sz w:val="20"/>
          <w:szCs w:val="20"/>
        </w:rPr>
        <w:t>1° D'un système électronique de mise à disposition d'informations administré par un organisme officiel à condition que l'accès à celui-ci soit gratuit et, le cas échéant, que figurent dans le dossier de candidature toutes les informations nécessaires à sa consultation ;</w:t>
      </w:r>
    </w:p>
    <w:p w14:paraId="7AF0DF24" w14:textId="77777777" w:rsidR="00292F68" w:rsidRPr="003A095D" w:rsidRDefault="00292F68" w:rsidP="002874DA">
      <w:pPr>
        <w:pStyle w:val="Normal1"/>
        <w:ind w:left="284"/>
        <w:rPr>
          <w:rFonts w:ascii="Verdana" w:hAnsi="Verdana"/>
          <w:sz w:val="20"/>
          <w:szCs w:val="20"/>
        </w:rPr>
      </w:pPr>
    </w:p>
    <w:p w14:paraId="05AD5E52" w14:textId="0087D88C" w:rsidR="00292F68" w:rsidRDefault="00292F68" w:rsidP="002874DA">
      <w:pPr>
        <w:pStyle w:val="Normal1"/>
        <w:ind w:left="284"/>
        <w:rPr>
          <w:rFonts w:ascii="Verdana" w:hAnsi="Verdana"/>
          <w:sz w:val="20"/>
          <w:szCs w:val="20"/>
        </w:rPr>
      </w:pPr>
      <w:r w:rsidRPr="003A095D">
        <w:rPr>
          <w:rFonts w:ascii="Verdana" w:hAnsi="Verdana"/>
          <w:sz w:val="20"/>
          <w:szCs w:val="20"/>
        </w:rPr>
        <w:t>2° D'un espace de stockage numérique, à condition que figurent dans le dossier de candidature toutes les informations nécessaires à sa consultation et que l'accès à ceux-ci soit gratuit.</w:t>
      </w:r>
    </w:p>
    <w:p w14:paraId="768B104E" w14:textId="320BECFB" w:rsidR="0037434D" w:rsidRDefault="0037434D" w:rsidP="002874DA">
      <w:pPr>
        <w:pStyle w:val="Normal1"/>
        <w:ind w:left="284"/>
        <w:rPr>
          <w:rFonts w:ascii="Verdana" w:hAnsi="Verdana"/>
          <w:sz w:val="20"/>
          <w:szCs w:val="20"/>
        </w:rPr>
      </w:pPr>
    </w:p>
    <w:p w14:paraId="0E8F1F18" w14:textId="47FBC209" w:rsidR="0037434D" w:rsidRDefault="0037434D" w:rsidP="002874DA">
      <w:pPr>
        <w:pStyle w:val="Normal1"/>
        <w:ind w:left="284"/>
        <w:rPr>
          <w:rFonts w:ascii="Verdana" w:hAnsi="Verdana"/>
          <w:sz w:val="20"/>
          <w:szCs w:val="20"/>
        </w:rPr>
      </w:pPr>
    </w:p>
    <w:p w14:paraId="696E1D6D" w14:textId="11E19BF4" w:rsidR="00292F68" w:rsidRPr="002874DA" w:rsidRDefault="00292F68" w:rsidP="002874DA">
      <w:pPr>
        <w:pStyle w:val="Normal1"/>
        <w:ind w:left="284"/>
        <w:rPr>
          <w:rFonts w:ascii="Verdana" w:hAnsi="Verdana"/>
          <w:b/>
          <w:color w:val="31849B" w:themeColor="accent5" w:themeShade="BF"/>
          <w:sz w:val="20"/>
          <w:szCs w:val="20"/>
        </w:rPr>
      </w:pPr>
      <w:r w:rsidRPr="002874DA">
        <w:rPr>
          <w:rFonts w:ascii="Verdana" w:hAnsi="Verdana"/>
          <w:b/>
          <w:color w:val="31849B" w:themeColor="accent5" w:themeShade="BF"/>
          <w:sz w:val="20"/>
          <w:szCs w:val="20"/>
        </w:rPr>
        <w:t>Dans le cadre de son offre, le candidat devra produire les documents suivants.</w:t>
      </w:r>
    </w:p>
    <w:p w14:paraId="42395255" w14:textId="7982B62A" w:rsidR="00292F68" w:rsidRPr="003A095D" w:rsidRDefault="00292F68" w:rsidP="002874DA">
      <w:pPr>
        <w:tabs>
          <w:tab w:val="left" w:pos="832"/>
        </w:tabs>
        <w:spacing w:before="17" w:line="228" w:lineRule="exact"/>
        <w:ind w:left="284"/>
        <w:rPr>
          <w:rFonts w:ascii="Verdana" w:eastAsia="Arial" w:hAnsi="Verdana" w:cs="Arial"/>
          <w:sz w:val="20"/>
          <w:szCs w:val="20"/>
        </w:rPr>
      </w:pPr>
    </w:p>
    <w:tbl>
      <w:tblPr>
        <w:tblW w:w="5000" w:type="pct"/>
        <w:jc w:val="center"/>
        <w:tblCellMar>
          <w:top w:w="30" w:type="dxa"/>
          <w:left w:w="30" w:type="dxa"/>
          <w:bottom w:w="30" w:type="dxa"/>
          <w:right w:w="30" w:type="dxa"/>
        </w:tblCellMar>
        <w:tblLook w:val="0000" w:firstRow="0" w:lastRow="0" w:firstColumn="0" w:lastColumn="0" w:noHBand="0" w:noVBand="0"/>
      </w:tblPr>
      <w:tblGrid>
        <w:gridCol w:w="497"/>
        <w:gridCol w:w="9727"/>
      </w:tblGrid>
      <w:tr w:rsidR="00292F68" w:rsidRPr="003A095D" w14:paraId="266A1C07" w14:textId="77777777" w:rsidTr="002874DA">
        <w:trPr>
          <w:trHeight w:val="270"/>
          <w:jc w:val="center"/>
        </w:trPr>
        <w:tc>
          <w:tcPr>
            <w:tcW w:w="243" w:type="pct"/>
            <w:tcBorders>
              <w:top w:val="inset" w:sz="2" w:space="0" w:color="808080"/>
              <w:left w:val="inset" w:sz="2" w:space="0" w:color="808080"/>
              <w:bottom w:val="inset" w:sz="2" w:space="0" w:color="808080"/>
              <w:right w:val="inset" w:sz="2" w:space="0" w:color="808080"/>
            </w:tcBorders>
            <w:shd w:val="clear" w:color="auto" w:fill="DAEEF3" w:themeFill="accent5" w:themeFillTint="33"/>
            <w:vAlign w:val="center"/>
          </w:tcPr>
          <w:p w14:paraId="0DEF2163" w14:textId="77777777" w:rsidR="00292F68" w:rsidRPr="003A095D" w:rsidRDefault="00292F68" w:rsidP="002874DA">
            <w:pPr>
              <w:pStyle w:val="Normal1"/>
              <w:keepNext/>
              <w:jc w:val="center"/>
              <w:rPr>
                <w:rFonts w:ascii="Verdana" w:hAnsi="Verdana"/>
                <w:sz w:val="20"/>
                <w:szCs w:val="20"/>
              </w:rPr>
            </w:pPr>
            <w:r w:rsidRPr="003A095D">
              <w:rPr>
                <w:rFonts w:ascii="Verdana" w:hAnsi="Verdana"/>
                <w:sz w:val="20"/>
                <w:szCs w:val="20"/>
              </w:rPr>
              <w:t>N°</w:t>
            </w:r>
          </w:p>
        </w:tc>
        <w:tc>
          <w:tcPr>
            <w:tcW w:w="4757" w:type="pct"/>
            <w:tcBorders>
              <w:top w:val="inset" w:sz="2" w:space="0" w:color="808080"/>
              <w:left w:val="inset" w:sz="2" w:space="0" w:color="808080"/>
              <w:bottom w:val="inset" w:sz="2" w:space="0" w:color="808080"/>
              <w:right w:val="inset" w:sz="2" w:space="0" w:color="808080"/>
            </w:tcBorders>
            <w:shd w:val="clear" w:color="auto" w:fill="DAEEF3" w:themeFill="accent5" w:themeFillTint="33"/>
            <w:vAlign w:val="center"/>
          </w:tcPr>
          <w:p w14:paraId="29E08C10" w14:textId="77777777" w:rsidR="00292F68" w:rsidRPr="002874DA" w:rsidRDefault="00292F68" w:rsidP="002874DA">
            <w:pPr>
              <w:pStyle w:val="Normal1"/>
              <w:keepNext/>
              <w:jc w:val="center"/>
              <w:rPr>
                <w:rFonts w:ascii="Verdana" w:hAnsi="Verdana"/>
                <w:sz w:val="20"/>
                <w:szCs w:val="20"/>
              </w:rPr>
            </w:pPr>
            <w:r w:rsidRPr="002874DA">
              <w:rPr>
                <w:rFonts w:ascii="Verdana" w:hAnsi="Verdana"/>
                <w:sz w:val="20"/>
                <w:szCs w:val="20"/>
              </w:rPr>
              <w:t>Description</w:t>
            </w:r>
          </w:p>
        </w:tc>
      </w:tr>
      <w:tr w:rsidR="00292F68" w:rsidRPr="002874DA" w14:paraId="2AFCCEE1" w14:textId="77777777" w:rsidTr="002874DA">
        <w:trPr>
          <w:trHeight w:val="270"/>
          <w:jc w:val="center"/>
        </w:trPr>
        <w:tc>
          <w:tcPr>
            <w:tcW w:w="243" w:type="pct"/>
            <w:tcBorders>
              <w:top w:val="inset" w:sz="2" w:space="0" w:color="808080"/>
              <w:left w:val="inset" w:sz="2" w:space="0" w:color="808080"/>
              <w:bottom w:val="inset" w:sz="2" w:space="0" w:color="808080"/>
              <w:right w:val="inset" w:sz="2" w:space="0" w:color="808080"/>
            </w:tcBorders>
            <w:shd w:val="clear" w:color="auto" w:fill="auto"/>
            <w:vAlign w:val="center"/>
          </w:tcPr>
          <w:p w14:paraId="4FC206B1" w14:textId="77777777" w:rsidR="00292F68" w:rsidRPr="003A095D" w:rsidRDefault="00292F68" w:rsidP="002874DA">
            <w:pPr>
              <w:pStyle w:val="Normal1"/>
              <w:jc w:val="center"/>
              <w:rPr>
                <w:rFonts w:ascii="Verdana" w:eastAsia="Calibri" w:hAnsi="Verdana" w:cs="Calibri"/>
                <w:sz w:val="20"/>
                <w:szCs w:val="20"/>
              </w:rPr>
            </w:pPr>
            <w:r w:rsidRPr="003A095D">
              <w:rPr>
                <w:rFonts w:ascii="Verdana" w:eastAsia="Calibri" w:hAnsi="Verdana" w:cs="Calibri"/>
                <w:sz w:val="20"/>
                <w:szCs w:val="20"/>
              </w:rPr>
              <w:t>1</w:t>
            </w:r>
          </w:p>
        </w:tc>
        <w:tc>
          <w:tcPr>
            <w:tcW w:w="4757" w:type="pct"/>
            <w:tcBorders>
              <w:top w:val="inset" w:sz="2" w:space="0" w:color="808080"/>
              <w:left w:val="inset" w:sz="2" w:space="0" w:color="808080"/>
              <w:bottom w:val="inset" w:sz="2" w:space="0" w:color="808080"/>
              <w:right w:val="inset" w:sz="2" w:space="0" w:color="808080"/>
            </w:tcBorders>
            <w:vAlign w:val="center"/>
          </w:tcPr>
          <w:p w14:paraId="61879F72" w14:textId="4DE4BC99" w:rsidR="00292F68" w:rsidRPr="002874DA" w:rsidRDefault="00292F68" w:rsidP="00745EA1">
            <w:pPr>
              <w:pStyle w:val="Normal1"/>
              <w:ind w:left="327"/>
              <w:jc w:val="left"/>
              <w:rPr>
                <w:rFonts w:ascii="Verdana" w:eastAsia="Calibri" w:hAnsi="Verdana" w:cs="Calibri"/>
                <w:sz w:val="20"/>
                <w:szCs w:val="20"/>
              </w:rPr>
            </w:pPr>
            <w:r w:rsidRPr="002874DA">
              <w:rPr>
                <w:rFonts w:ascii="Verdana" w:eastAsia="Calibri" w:hAnsi="Verdana" w:cs="Calibri"/>
                <w:sz w:val="20"/>
                <w:szCs w:val="20"/>
              </w:rPr>
              <w:t>Le</w:t>
            </w:r>
            <w:r w:rsidR="00745EA1">
              <w:rPr>
                <w:rFonts w:ascii="Verdana" w:eastAsia="Calibri" w:hAnsi="Verdana" w:cs="Calibri"/>
                <w:sz w:val="20"/>
                <w:szCs w:val="20"/>
              </w:rPr>
              <w:t xml:space="preserve"> présent</w:t>
            </w:r>
            <w:r w:rsidRPr="002874DA">
              <w:rPr>
                <w:rFonts w:ascii="Verdana" w:eastAsia="Calibri" w:hAnsi="Verdana" w:cs="Calibri"/>
                <w:sz w:val="20"/>
                <w:szCs w:val="20"/>
              </w:rPr>
              <w:t xml:space="preserve"> document dûment rempli, daté par la personne habilitée à engager la société. Le candidat auquel il est envisagé d’attribuer le marché public sera tenu de signer </w:t>
            </w:r>
            <w:r w:rsidR="00745EA1">
              <w:rPr>
                <w:rFonts w:ascii="Verdana" w:eastAsia="Calibri" w:hAnsi="Verdana" w:cs="Calibri"/>
                <w:sz w:val="20"/>
                <w:szCs w:val="20"/>
              </w:rPr>
              <w:t>le présent document</w:t>
            </w:r>
            <w:r w:rsidRPr="002874DA">
              <w:rPr>
                <w:rFonts w:ascii="Verdana" w:eastAsia="Calibri" w:hAnsi="Verdana" w:cs="Calibri"/>
                <w:sz w:val="20"/>
                <w:szCs w:val="20"/>
              </w:rPr>
              <w:t>. Toutefois, le candidat peut choisir de le signer dès le dépôt de sa candidature ou de son offre.</w:t>
            </w:r>
          </w:p>
        </w:tc>
      </w:tr>
      <w:tr w:rsidR="00292F68" w:rsidRPr="003A095D" w14:paraId="7BD22C53" w14:textId="77777777" w:rsidTr="00292F68">
        <w:trPr>
          <w:trHeight w:val="270"/>
          <w:jc w:val="center"/>
        </w:trPr>
        <w:tc>
          <w:tcPr>
            <w:tcW w:w="243" w:type="pct"/>
            <w:tcBorders>
              <w:top w:val="inset" w:sz="2" w:space="0" w:color="808080"/>
              <w:left w:val="inset" w:sz="2" w:space="0" w:color="808080"/>
              <w:bottom w:val="inset" w:sz="2" w:space="0" w:color="808080"/>
              <w:right w:val="inset" w:sz="2" w:space="0" w:color="808080"/>
            </w:tcBorders>
            <w:vAlign w:val="center"/>
          </w:tcPr>
          <w:p w14:paraId="3F9947E2" w14:textId="77777777" w:rsidR="00292F68" w:rsidRPr="003A095D" w:rsidRDefault="00292F68" w:rsidP="002874DA">
            <w:pPr>
              <w:pStyle w:val="Normal1"/>
              <w:jc w:val="center"/>
              <w:rPr>
                <w:rFonts w:ascii="Verdana" w:eastAsia="Calibri" w:hAnsi="Verdana" w:cs="Calibri"/>
                <w:sz w:val="20"/>
                <w:szCs w:val="20"/>
              </w:rPr>
            </w:pPr>
            <w:r w:rsidRPr="003A095D">
              <w:rPr>
                <w:rFonts w:ascii="Verdana" w:eastAsia="Calibri" w:hAnsi="Verdana" w:cs="Calibri"/>
                <w:sz w:val="20"/>
                <w:szCs w:val="20"/>
              </w:rPr>
              <w:t>2</w:t>
            </w:r>
          </w:p>
        </w:tc>
        <w:tc>
          <w:tcPr>
            <w:tcW w:w="4757" w:type="pct"/>
            <w:tcBorders>
              <w:top w:val="inset" w:sz="2" w:space="0" w:color="808080"/>
              <w:left w:val="inset" w:sz="2" w:space="0" w:color="808080"/>
              <w:bottom w:val="inset" w:sz="2" w:space="0" w:color="808080"/>
              <w:right w:val="inset" w:sz="2" w:space="0" w:color="808080"/>
            </w:tcBorders>
            <w:vAlign w:val="center"/>
          </w:tcPr>
          <w:p w14:paraId="76678124" w14:textId="057285D8" w:rsidR="00292F68" w:rsidRPr="003A095D" w:rsidRDefault="00292F68" w:rsidP="002874DA">
            <w:pPr>
              <w:pStyle w:val="Normal1"/>
              <w:ind w:left="284"/>
              <w:jc w:val="left"/>
              <w:rPr>
                <w:rFonts w:ascii="Verdana" w:eastAsia="Calibri" w:hAnsi="Verdana" w:cs="Calibri"/>
                <w:sz w:val="20"/>
                <w:szCs w:val="20"/>
              </w:rPr>
            </w:pPr>
            <w:r w:rsidRPr="003A095D">
              <w:rPr>
                <w:rFonts w:ascii="Verdana" w:eastAsia="Calibri" w:hAnsi="Verdana" w:cs="Calibri"/>
                <w:sz w:val="20"/>
                <w:szCs w:val="20"/>
              </w:rPr>
              <w:t>Le Bordereau des Prix Unitaires</w:t>
            </w:r>
            <w:r w:rsidR="00745EA1">
              <w:rPr>
                <w:rFonts w:ascii="Verdana" w:eastAsia="Calibri" w:hAnsi="Verdana" w:cs="Calibri"/>
                <w:sz w:val="20"/>
                <w:szCs w:val="20"/>
              </w:rPr>
              <w:t xml:space="preserve"> et Forfaitaire</w:t>
            </w:r>
            <w:r w:rsidRPr="003A095D">
              <w:rPr>
                <w:rFonts w:ascii="Verdana" w:eastAsia="Calibri" w:hAnsi="Verdana" w:cs="Calibri"/>
                <w:sz w:val="20"/>
                <w:szCs w:val="20"/>
              </w:rPr>
              <w:t xml:space="preserve"> (BPU</w:t>
            </w:r>
            <w:r w:rsidR="00745EA1">
              <w:rPr>
                <w:rFonts w:ascii="Verdana" w:eastAsia="Calibri" w:hAnsi="Verdana" w:cs="Calibri"/>
                <w:sz w:val="20"/>
                <w:szCs w:val="20"/>
              </w:rPr>
              <w:t>F</w:t>
            </w:r>
            <w:r w:rsidRPr="003A095D">
              <w:rPr>
                <w:rFonts w:ascii="Verdana" w:eastAsia="Calibri" w:hAnsi="Verdana" w:cs="Calibri"/>
                <w:sz w:val="20"/>
                <w:szCs w:val="20"/>
              </w:rPr>
              <w:t>)</w:t>
            </w:r>
          </w:p>
        </w:tc>
      </w:tr>
      <w:tr w:rsidR="00292F68" w:rsidRPr="003A095D" w14:paraId="1CA0AF40" w14:textId="77777777" w:rsidTr="00292F68">
        <w:trPr>
          <w:trHeight w:val="270"/>
          <w:jc w:val="center"/>
        </w:trPr>
        <w:tc>
          <w:tcPr>
            <w:tcW w:w="243" w:type="pct"/>
            <w:tcBorders>
              <w:left w:val="inset" w:sz="2" w:space="0" w:color="808080"/>
              <w:bottom w:val="inset" w:sz="2" w:space="0" w:color="808080"/>
              <w:right w:val="inset" w:sz="2" w:space="0" w:color="808080"/>
            </w:tcBorders>
            <w:vAlign w:val="center"/>
          </w:tcPr>
          <w:p w14:paraId="48FB5BDF" w14:textId="77777777" w:rsidR="00292F68" w:rsidRPr="003A095D" w:rsidRDefault="00292F68" w:rsidP="002874DA">
            <w:pPr>
              <w:pStyle w:val="Normal1"/>
              <w:jc w:val="center"/>
              <w:rPr>
                <w:rFonts w:ascii="Verdana" w:eastAsia="Calibri" w:hAnsi="Verdana" w:cs="Calibri"/>
                <w:sz w:val="20"/>
                <w:szCs w:val="20"/>
              </w:rPr>
            </w:pPr>
            <w:r w:rsidRPr="003A095D">
              <w:rPr>
                <w:rFonts w:ascii="Verdana" w:eastAsia="Calibri" w:hAnsi="Verdana" w:cs="Calibri"/>
                <w:sz w:val="20"/>
                <w:szCs w:val="20"/>
              </w:rPr>
              <w:t>3</w:t>
            </w:r>
          </w:p>
        </w:tc>
        <w:tc>
          <w:tcPr>
            <w:tcW w:w="4757" w:type="pct"/>
            <w:tcBorders>
              <w:left w:val="inset" w:sz="2" w:space="0" w:color="808080"/>
              <w:bottom w:val="inset" w:sz="2" w:space="0" w:color="808080"/>
              <w:right w:val="inset" w:sz="2" w:space="0" w:color="808080"/>
            </w:tcBorders>
            <w:vAlign w:val="center"/>
          </w:tcPr>
          <w:p w14:paraId="6E004D41" w14:textId="4976295C" w:rsidR="00292F68" w:rsidRPr="003A095D" w:rsidRDefault="00292F68" w:rsidP="002874DA">
            <w:pPr>
              <w:pStyle w:val="Normal1"/>
              <w:ind w:left="284"/>
              <w:jc w:val="left"/>
              <w:rPr>
                <w:rFonts w:ascii="Verdana" w:eastAsia="Calibri" w:hAnsi="Verdana" w:cs="Calibri"/>
                <w:sz w:val="20"/>
                <w:szCs w:val="20"/>
              </w:rPr>
            </w:pPr>
            <w:r w:rsidRPr="003A095D">
              <w:rPr>
                <w:rFonts w:ascii="Verdana" w:eastAsia="Calibri" w:hAnsi="Verdana" w:cs="Calibri"/>
                <w:sz w:val="20"/>
                <w:szCs w:val="20"/>
              </w:rPr>
              <w:t>Le</w:t>
            </w:r>
            <w:r w:rsidR="00745EA1">
              <w:rPr>
                <w:rFonts w:ascii="Verdana" w:eastAsia="Calibri" w:hAnsi="Verdana" w:cs="Calibri"/>
                <w:sz w:val="20"/>
                <w:szCs w:val="20"/>
              </w:rPr>
              <w:t xml:space="preserve"> cadre de réponse du</w:t>
            </w:r>
            <w:r w:rsidRPr="003A095D">
              <w:rPr>
                <w:rFonts w:ascii="Verdana" w:eastAsia="Calibri" w:hAnsi="Verdana" w:cs="Calibri"/>
                <w:sz w:val="20"/>
                <w:szCs w:val="20"/>
              </w:rPr>
              <w:t xml:space="preserve"> mémoire technique</w:t>
            </w:r>
            <w:r w:rsidR="00745EA1">
              <w:rPr>
                <w:rFonts w:ascii="Verdana" w:eastAsia="Calibri" w:hAnsi="Verdana" w:cs="Calibri"/>
                <w:sz w:val="20"/>
                <w:szCs w:val="20"/>
              </w:rPr>
              <w:t xml:space="preserve"> (CMT)</w:t>
            </w:r>
          </w:p>
        </w:tc>
      </w:tr>
      <w:tr w:rsidR="00AE0C01" w:rsidRPr="003A095D" w14:paraId="47A49C67" w14:textId="77777777" w:rsidTr="00292F68">
        <w:trPr>
          <w:trHeight w:val="270"/>
          <w:jc w:val="center"/>
        </w:trPr>
        <w:tc>
          <w:tcPr>
            <w:tcW w:w="243" w:type="pct"/>
            <w:tcBorders>
              <w:left w:val="inset" w:sz="2" w:space="0" w:color="808080"/>
              <w:bottom w:val="inset" w:sz="2" w:space="0" w:color="808080"/>
              <w:right w:val="inset" w:sz="2" w:space="0" w:color="808080"/>
            </w:tcBorders>
            <w:vAlign w:val="center"/>
          </w:tcPr>
          <w:p w14:paraId="67333DCB" w14:textId="3D53CCA8" w:rsidR="00AE0C01" w:rsidRPr="003A095D" w:rsidRDefault="00AE0C01" w:rsidP="002874DA">
            <w:pPr>
              <w:pStyle w:val="Normal1"/>
              <w:jc w:val="center"/>
              <w:rPr>
                <w:rFonts w:ascii="Verdana" w:eastAsia="Calibri" w:hAnsi="Verdana" w:cs="Calibri"/>
                <w:sz w:val="20"/>
                <w:szCs w:val="20"/>
              </w:rPr>
            </w:pPr>
            <w:r>
              <w:rPr>
                <w:rFonts w:ascii="Verdana" w:eastAsia="Calibri" w:hAnsi="Verdana" w:cs="Calibri"/>
                <w:sz w:val="20"/>
                <w:szCs w:val="20"/>
              </w:rPr>
              <w:t>4</w:t>
            </w:r>
          </w:p>
        </w:tc>
        <w:tc>
          <w:tcPr>
            <w:tcW w:w="4757" w:type="pct"/>
            <w:tcBorders>
              <w:left w:val="inset" w:sz="2" w:space="0" w:color="808080"/>
              <w:bottom w:val="inset" w:sz="2" w:space="0" w:color="808080"/>
              <w:right w:val="inset" w:sz="2" w:space="0" w:color="808080"/>
            </w:tcBorders>
            <w:vAlign w:val="center"/>
          </w:tcPr>
          <w:p w14:paraId="33D68477" w14:textId="78FA939D" w:rsidR="00AE0C01" w:rsidRPr="003A095D" w:rsidRDefault="00AE0C01" w:rsidP="002874DA">
            <w:pPr>
              <w:pStyle w:val="Normal1"/>
              <w:ind w:left="284"/>
              <w:jc w:val="left"/>
              <w:rPr>
                <w:rFonts w:ascii="Verdana" w:eastAsia="Calibri" w:hAnsi="Verdana" w:cs="Calibri"/>
                <w:sz w:val="20"/>
                <w:szCs w:val="20"/>
              </w:rPr>
            </w:pPr>
            <w:r>
              <w:rPr>
                <w:rFonts w:ascii="Verdana" w:eastAsia="Calibri" w:hAnsi="Verdana" w:cs="Calibri"/>
                <w:sz w:val="20"/>
                <w:szCs w:val="20"/>
              </w:rPr>
              <w:t>L’attestation de visite de sites</w:t>
            </w:r>
          </w:p>
        </w:tc>
      </w:tr>
      <w:tr w:rsidR="00292F68" w:rsidRPr="003A095D" w14:paraId="7DD844FB" w14:textId="77777777" w:rsidTr="00292F68">
        <w:trPr>
          <w:trHeight w:val="270"/>
          <w:jc w:val="center"/>
        </w:trPr>
        <w:tc>
          <w:tcPr>
            <w:tcW w:w="243" w:type="pct"/>
            <w:tcBorders>
              <w:top w:val="inset" w:sz="2" w:space="0" w:color="808080"/>
              <w:left w:val="inset" w:sz="2" w:space="0" w:color="808080"/>
              <w:bottom w:val="inset" w:sz="2" w:space="0" w:color="808080"/>
              <w:right w:val="inset" w:sz="2" w:space="0" w:color="808080"/>
            </w:tcBorders>
            <w:vAlign w:val="center"/>
          </w:tcPr>
          <w:p w14:paraId="5B6FEECF" w14:textId="53DEE045" w:rsidR="00292F68" w:rsidRPr="003A095D" w:rsidRDefault="00AE0C01" w:rsidP="002874DA">
            <w:pPr>
              <w:pStyle w:val="Normal1"/>
              <w:jc w:val="center"/>
              <w:rPr>
                <w:rFonts w:ascii="Verdana" w:eastAsia="Calibri" w:hAnsi="Verdana" w:cs="Calibri"/>
                <w:sz w:val="20"/>
                <w:szCs w:val="20"/>
              </w:rPr>
            </w:pPr>
            <w:r>
              <w:rPr>
                <w:rFonts w:ascii="Verdana" w:eastAsia="Calibri" w:hAnsi="Verdana" w:cs="Calibri"/>
                <w:sz w:val="20"/>
                <w:szCs w:val="20"/>
              </w:rPr>
              <w:t>5</w:t>
            </w:r>
          </w:p>
        </w:tc>
        <w:tc>
          <w:tcPr>
            <w:tcW w:w="4757" w:type="pct"/>
            <w:tcBorders>
              <w:top w:val="inset" w:sz="2" w:space="0" w:color="808080"/>
              <w:left w:val="inset" w:sz="2" w:space="0" w:color="808080"/>
              <w:bottom w:val="inset" w:sz="2" w:space="0" w:color="808080"/>
              <w:right w:val="inset" w:sz="2" w:space="0" w:color="808080"/>
            </w:tcBorders>
            <w:vAlign w:val="center"/>
          </w:tcPr>
          <w:p w14:paraId="70295CC1" w14:textId="77777777" w:rsidR="00292F68" w:rsidRPr="003A095D" w:rsidRDefault="00292F68" w:rsidP="002874DA">
            <w:pPr>
              <w:pStyle w:val="Normal1"/>
              <w:ind w:left="284"/>
              <w:jc w:val="left"/>
              <w:rPr>
                <w:rFonts w:ascii="Verdana" w:eastAsia="Calibri" w:hAnsi="Verdana" w:cs="Calibri"/>
                <w:sz w:val="20"/>
                <w:szCs w:val="20"/>
              </w:rPr>
            </w:pPr>
            <w:r w:rsidRPr="003A095D">
              <w:rPr>
                <w:rFonts w:ascii="Verdana" w:eastAsia="Calibri" w:hAnsi="Verdana" w:cs="Calibri"/>
                <w:sz w:val="20"/>
                <w:szCs w:val="20"/>
              </w:rPr>
              <w:t xml:space="preserve">Le relevé d’identité bancaire </w:t>
            </w:r>
          </w:p>
        </w:tc>
      </w:tr>
      <w:tr w:rsidR="00292F68" w:rsidRPr="003A095D" w14:paraId="0289B2B5" w14:textId="77777777" w:rsidTr="00292F68">
        <w:trPr>
          <w:trHeight w:val="270"/>
          <w:jc w:val="center"/>
        </w:trPr>
        <w:tc>
          <w:tcPr>
            <w:tcW w:w="243" w:type="pct"/>
            <w:tcBorders>
              <w:top w:val="inset" w:sz="2" w:space="0" w:color="808080"/>
              <w:left w:val="inset" w:sz="2" w:space="0" w:color="808080"/>
              <w:bottom w:val="inset" w:sz="2" w:space="0" w:color="808080"/>
              <w:right w:val="inset" w:sz="2" w:space="0" w:color="808080"/>
            </w:tcBorders>
            <w:vAlign w:val="center"/>
          </w:tcPr>
          <w:p w14:paraId="6CDB4E89" w14:textId="1C38D8AE" w:rsidR="00292F68" w:rsidRPr="003A095D" w:rsidRDefault="00AE0C01" w:rsidP="002874DA">
            <w:pPr>
              <w:pStyle w:val="Normal1"/>
              <w:jc w:val="center"/>
              <w:rPr>
                <w:rFonts w:ascii="Verdana" w:eastAsia="Calibri" w:hAnsi="Verdana" w:cs="Calibri"/>
                <w:sz w:val="20"/>
                <w:szCs w:val="20"/>
              </w:rPr>
            </w:pPr>
            <w:r>
              <w:rPr>
                <w:rFonts w:ascii="Verdana" w:eastAsia="Calibri" w:hAnsi="Verdana" w:cs="Calibri"/>
                <w:sz w:val="20"/>
                <w:szCs w:val="20"/>
              </w:rPr>
              <w:t>6</w:t>
            </w:r>
          </w:p>
        </w:tc>
        <w:tc>
          <w:tcPr>
            <w:tcW w:w="4757" w:type="pct"/>
            <w:tcBorders>
              <w:top w:val="inset" w:sz="2" w:space="0" w:color="808080"/>
              <w:left w:val="inset" w:sz="2" w:space="0" w:color="808080"/>
              <w:bottom w:val="inset" w:sz="2" w:space="0" w:color="808080"/>
              <w:right w:val="inset" w:sz="2" w:space="0" w:color="808080"/>
            </w:tcBorders>
            <w:vAlign w:val="center"/>
          </w:tcPr>
          <w:p w14:paraId="3460D9A1" w14:textId="77777777" w:rsidR="00292F68" w:rsidRPr="003A095D" w:rsidRDefault="00292F68" w:rsidP="002874DA">
            <w:pPr>
              <w:pStyle w:val="Normal1"/>
              <w:ind w:left="284"/>
              <w:jc w:val="left"/>
              <w:rPr>
                <w:rFonts w:ascii="Verdana" w:eastAsia="Calibri" w:hAnsi="Verdana" w:cs="Calibri"/>
                <w:sz w:val="20"/>
                <w:szCs w:val="20"/>
              </w:rPr>
            </w:pPr>
            <w:r w:rsidRPr="003A095D">
              <w:rPr>
                <w:rFonts w:ascii="Verdana" w:eastAsia="Calibri" w:hAnsi="Verdana" w:cs="Calibri"/>
                <w:sz w:val="20"/>
                <w:szCs w:val="20"/>
              </w:rPr>
              <w:t>Les déclarations de sous-traitances nécessaires le cas échéant</w:t>
            </w:r>
          </w:p>
        </w:tc>
      </w:tr>
    </w:tbl>
    <w:p w14:paraId="7EAA3458" w14:textId="77777777" w:rsidR="003C1294" w:rsidRPr="003A095D" w:rsidRDefault="003C1294" w:rsidP="002874DA">
      <w:pPr>
        <w:pStyle w:val="Corpsdetexte"/>
        <w:ind w:left="284"/>
        <w:jc w:val="both"/>
        <w:rPr>
          <w:rFonts w:ascii="Verdana" w:hAnsi="Verdana"/>
        </w:rPr>
      </w:pPr>
    </w:p>
    <w:p w14:paraId="111A3110" w14:textId="3E4CCA3C" w:rsidR="00B9035C" w:rsidRPr="002874DA" w:rsidRDefault="00C8464D" w:rsidP="002874DA">
      <w:pPr>
        <w:pStyle w:val="Titre2"/>
        <w:ind w:left="284" w:firstLine="0"/>
        <w:rPr>
          <w:rFonts w:ascii="Verdana" w:hAnsi="Verdana"/>
          <w:color w:val="365F91" w:themeColor="accent1" w:themeShade="BF"/>
          <w:sz w:val="20"/>
          <w:szCs w:val="20"/>
          <w:u w:val="single"/>
        </w:rPr>
      </w:pPr>
      <w:r>
        <w:rPr>
          <w:rFonts w:ascii="Verdana" w:hAnsi="Verdana"/>
          <w:color w:val="365F91" w:themeColor="accent1" w:themeShade="BF"/>
          <w:sz w:val="20"/>
          <w:szCs w:val="20"/>
          <w:u w:val="single"/>
        </w:rPr>
        <w:t>4</w:t>
      </w:r>
      <w:r w:rsidR="00314797" w:rsidRPr="002874DA">
        <w:rPr>
          <w:rFonts w:ascii="Verdana" w:hAnsi="Verdana"/>
          <w:color w:val="365F91" w:themeColor="accent1" w:themeShade="BF"/>
          <w:sz w:val="20"/>
          <w:szCs w:val="20"/>
          <w:u w:val="single"/>
        </w:rPr>
        <w:t>.</w:t>
      </w:r>
      <w:r w:rsidR="00AE0C01">
        <w:rPr>
          <w:rFonts w:ascii="Verdana" w:hAnsi="Verdana"/>
          <w:color w:val="365F91" w:themeColor="accent1" w:themeShade="BF"/>
          <w:sz w:val="20"/>
          <w:szCs w:val="20"/>
          <w:u w:val="single"/>
        </w:rPr>
        <w:t>4</w:t>
      </w:r>
      <w:r w:rsidR="00314797" w:rsidRPr="002874DA">
        <w:rPr>
          <w:rFonts w:ascii="Verdana" w:hAnsi="Verdana"/>
          <w:color w:val="365F91" w:themeColor="accent1" w:themeShade="BF"/>
          <w:sz w:val="20"/>
          <w:szCs w:val="20"/>
          <w:u w:val="single"/>
        </w:rPr>
        <w:t xml:space="preserve"> - Critères de </w:t>
      </w:r>
      <w:r w:rsidR="00DC7409" w:rsidRPr="002874DA">
        <w:rPr>
          <w:rFonts w:ascii="Verdana" w:hAnsi="Verdana"/>
          <w:color w:val="365F91" w:themeColor="accent1" w:themeShade="BF"/>
          <w:sz w:val="20"/>
          <w:szCs w:val="20"/>
          <w:u w:val="single"/>
        </w:rPr>
        <w:t>jugement des propositions</w:t>
      </w:r>
      <w:r w:rsidR="002874DA">
        <w:rPr>
          <w:rFonts w:ascii="Verdana" w:hAnsi="Verdana"/>
          <w:color w:val="365F91" w:themeColor="accent1" w:themeShade="BF"/>
          <w:sz w:val="20"/>
          <w:szCs w:val="20"/>
          <w:u w:val="single"/>
        </w:rPr>
        <w:t xml:space="preserve"> </w:t>
      </w:r>
    </w:p>
    <w:p w14:paraId="34D8ECBC" w14:textId="77777777" w:rsidR="00B9035C" w:rsidRPr="003A095D" w:rsidRDefault="00B9035C" w:rsidP="002874DA">
      <w:pPr>
        <w:spacing w:before="11"/>
        <w:ind w:left="284"/>
        <w:rPr>
          <w:rFonts w:ascii="Verdana" w:eastAsia="Arial" w:hAnsi="Verdana" w:cs="Arial"/>
          <w:b/>
          <w:bCs/>
          <w:sz w:val="20"/>
          <w:szCs w:val="20"/>
        </w:rPr>
      </w:pPr>
    </w:p>
    <w:p w14:paraId="00FEAB70" w14:textId="77777777" w:rsidR="00B9035C" w:rsidRPr="003A095D" w:rsidRDefault="00314797" w:rsidP="002874DA">
      <w:pPr>
        <w:pStyle w:val="Corpsdetexte"/>
        <w:spacing w:before="74"/>
        <w:ind w:left="284"/>
        <w:rPr>
          <w:rFonts w:ascii="Verdana" w:hAnsi="Verdana"/>
        </w:rPr>
      </w:pPr>
      <w:r w:rsidRPr="003A095D">
        <w:rPr>
          <w:rFonts w:ascii="Verdana" w:hAnsi="Verdana"/>
          <w:spacing w:val="-1"/>
        </w:rPr>
        <w:t>Après</w:t>
      </w:r>
      <w:r w:rsidRPr="003A095D">
        <w:rPr>
          <w:rFonts w:ascii="Verdana" w:hAnsi="Verdana"/>
          <w:spacing w:val="6"/>
        </w:rPr>
        <w:t xml:space="preserve"> </w:t>
      </w:r>
      <w:r w:rsidRPr="003A095D">
        <w:rPr>
          <w:rFonts w:ascii="Verdana" w:hAnsi="Verdana"/>
        </w:rPr>
        <w:t>classement</w:t>
      </w:r>
      <w:r w:rsidRPr="003A095D">
        <w:rPr>
          <w:rFonts w:ascii="Verdana" w:hAnsi="Verdana"/>
          <w:spacing w:val="5"/>
        </w:rPr>
        <w:t xml:space="preserve"> </w:t>
      </w:r>
      <w:r w:rsidRPr="003A095D">
        <w:rPr>
          <w:rFonts w:ascii="Verdana" w:hAnsi="Verdana"/>
          <w:spacing w:val="-1"/>
        </w:rPr>
        <w:t>des</w:t>
      </w:r>
      <w:r w:rsidRPr="003A095D">
        <w:rPr>
          <w:rFonts w:ascii="Verdana" w:hAnsi="Verdana"/>
          <w:spacing w:val="7"/>
        </w:rPr>
        <w:t xml:space="preserve"> </w:t>
      </w:r>
      <w:r w:rsidRPr="003A095D">
        <w:rPr>
          <w:rFonts w:ascii="Verdana" w:hAnsi="Verdana"/>
          <w:spacing w:val="-1"/>
        </w:rPr>
        <w:t>offres</w:t>
      </w:r>
      <w:r w:rsidRPr="003A095D">
        <w:rPr>
          <w:rFonts w:ascii="Verdana" w:hAnsi="Verdana"/>
          <w:spacing w:val="6"/>
        </w:rPr>
        <w:t xml:space="preserve"> </w:t>
      </w:r>
      <w:r w:rsidRPr="003A095D">
        <w:rPr>
          <w:rFonts w:ascii="Verdana" w:hAnsi="Verdana"/>
        </w:rPr>
        <w:t>conformément</w:t>
      </w:r>
      <w:r w:rsidRPr="003A095D">
        <w:rPr>
          <w:rFonts w:ascii="Verdana" w:hAnsi="Verdana"/>
          <w:spacing w:val="5"/>
        </w:rPr>
        <w:t xml:space="preserve"> </w:t>
      </w:r>
      <w:r w:rsidRPr="003A095D">
        <w:rPr>
          <w:rFonts w:ascii="Verdana" w:hAnsi="Verdana"/>
          <w:spacing w:val="-1"/>
        </w:rPr>
        <w:t>aux</w:t>
      </w:r>
      <w:r w:rsidRPr="003A095D">
        <w:rPr>
          <w:rFonts w:ascii="Verdana" w:hAnsi="Verdana"/>
          <w:spacing w:val="7"/>
        </w:rPr>
        <w:t xml:space="preserve"> </w:t>
      </w:r>
      <w:r w:rsidRPr="003A095D">
        <w:rPr>
          <w:rFonts w:ascii="Verdana" w:hAnsi="Verdana"/>
          <w:spacing w:val="-1"/>
        </w:rPr>
        <w:t>critères</w:t>
      </w:r>
      <w:r w:rsidRPr="003A095D">
        <w:rPr>
          <w:rFonts w:ascii="Verdana" w:hAnsi="Verdana"/>
          <w:spacing w:val="6"/>
        </w:rPr>
        <w:t xml:space="preserve"> </w:t>
      </w:r>
      <w:r w:rsidRPr="003A095D">
        <w:rPr>
          <w:rFonts w:ascii="Verdana" w:hAnsi="Verdana"/>
          <w:spacing w:val="-1"/>
        </w:rPr>
        <w:t>pondérés</w:t>
      </w:r>
      <w:r w:rsidRPr="003A095D">
        <w:rPr>
          <w:rFonts w:ascii="Verdana" w:hAnsi="Verdana"/>
          <w:spacing w:val="5"/>
        </w:rPr>
        <w:t xml:space="preserve"> </w:t>
      </w:r>
      <w:r w:rsidRPr="003A095D">
        <w:rPr>
          <w:rFonts w:ascii="Verdana" w:hAnsi="Verdana"/>
        </w:rPr>
        <w:t>définis</w:t>
      </w:r>
      <w:r w:rsidRPr="003A095D">
        <w:rPr>
          <w:rFonts w:ascii="Verdana" w:hAnsi="Verdana"/>
          <w:spacing w:val="5"/>
        </w:rPr>
        <w:t xml:space="preserve"> </w:t>
      </w:r>
      <w:r w:rsidRPr="003A095D">
        <w:rPr>
          <w:rFonts w:ascii="Verdana" w:hAnsi="Verdana"/>
        </w:rPr>
        <w:t>ci-après,</w:t>
      </w:r>
      <w:r w:rsidRPr="003A095D">
        <w:rPr>
          <w:rFonts w:ascii="Verdana" w:hAnsi="Verdana"/>
          <w:spacing w:val="3"/>
        </w:rPr>
        <w:t xml:space="preserve"> </w:t>
      </w:r>
      <w:r w:rsidRPr="003A095D">
        <w:rPr>
          <w:rFonts w:ascii="Verdana" w:hAnsi="Verdana"/>
        </w:rPr>
        <w:t>l'offre</w:t>
      </w:r>
      <w:r w:rsidRPr="003A095D">
        <w:rPr>
          <w:rFonts w:ascii="Verdana" w:hAnsi="Verdana"/>
          <w:spacing w:val="3"/>
        </w:rPr>
        <w:t xml:space="preserve"> </w:t>
      </w:r>
      <w:r w:rsidRPr="003A095D">
        <w:rPr>
          <w:rFonts w:ascii="Verdana" w:hAnsi="Verdana"/>
          <w:spacing w:val="-1"/>
        </w:rPr>
        <w:t>économiquement</w:t>
      </w:r>
      <w:r w:rsidRPr="003A095D">
        <w:rPr>
          <w:rFonts w:ascii="Verdana" w:hAnsi="Verdana"/>
          <w:spacing w:val="5"/>
        </w:rPr>
        <w:t xml:space="preserve"> </w:t>
      </w:r>
      <w:r w:rsidRPr="003A095D">
        <w:rPr>
          <w:rFonts w:ascii="Verdana" w:hAnsi="Verdana"/>
        </w:rPr>
        <w:t>la</w:t>
      </w:r>
      <w:r w:rsidRPr="003A095D">
        <w:rPr>
          <w:rFonts w:ascii="Verdana" w:hAnsi="Verdana"/>
          <w:spacing w:val="3"/>
        </w:rPr>
        <w:t xml:space="preserve"> </w:t>
      </w:r>
      <w:r w:rsidRPr="003A095D">
        <w:rPr>
          <w:rFonts w:ascii="Verdana" w:hAnsi="Verdana"/>
          <w:spacing w:val="-1"/>
        </w:rPr>
        <w:t>plus</w:t>
      </w:r>
      <w:r w:rsidRPr="003A095D">
        <w:rPr>
          <w:rFonts w:ascii="Verdana" w:hAnsi="Verdana"/>
          <w:spacing w:val="69"/>
          <w:w w:val="99"/>
        </w:rPr>
        <w:t xml:space="preserve"> </w:t>
      </w:r>
      <w:r w:rsidRPr="003A095D">
        <w:rPr>
          <w:rFonts w:ascii="Verdana" w:hAnsi="Verdana"/>
          <w:spacing w:val="-1"/>
        </w:rPr>
        <w:t>avantageuse</w:t>
      </w:r>
      <w:r w:rsidRPr="003A095D">
        <w:rPr>
          <w:rFonts w:ascii="Verdana" w:hAnsi="Verdana"/>
          <w:spacing w:val="-8"/>
        </w:rPr>
        <w:t xml:space="preserve"> </w:t>
      </w:r>
      <w:r w:rsidRPr="003A095D">
        <w:rPr>
          <w:rFonts w:ascii="Verdana" w:hAnsi="Verdana"/>
        </w:rPr>
        <w:t>est</w:t>
      </w:r>
      <w:r w:rsidRPr="003A095D">
        <w:rPr>
          <w:rFonts w:ascii="Verdana" w:hAnsi="Verdana"/>
          <w:spacing w:val="-9"/>
        </w:rPr>
        <w:t xml:space="preserve"> </w:t>
      </w:r>
      <w:r w:rsidRPr="003A095D">
        <w:rPr>
          <w:rFonts w:ascii="Verdana" w:hAnsi="Verdana"/>
        </w:rPr>
        <w:t>choisie</w:t>
      </w:r>
      <w:r w:rsidRPr="003A095D">
        <w:rPr>
          <w:rFonts w:ascii="Verdana" w:hAnsi="Verdana"/>
          <w:spacing w:val="-7"/>
        </w:rPr>
        <w:t xml:space="preserve"> </w:t>
      </w:r>
      <w:r w:rsidRPr="003A095D">
        <w:rPr>
          <w:rFonts w:ascii="Verdana" w:hAnsi="Verdana"/>
        </w:rPr>
        <w:t>par</w:t>
      </w:r>
      <w:r w:rsidRPr="003A095D">
        <w:rPr>
          <w:rFonts w:ascii="Verdana" w:hAnsi="Verdana"/>
          <w:spacing w:val="-8"/>
        </w:rPr>
        <w:t xml:space="preserve"> </w:t>
      </w:r>
      <w:r w:rsidRPr="003A095D">
        <w:rPr>
          <w:rFonts w:ascii="Verdana" w:hAnsi="Verdana"/>
        </w:rPr>
        <w:t>le</w:t>
      </w:r>
      <w:r w:rsidRPr="003A095D">
        <w:rPr>
          <w:rFonts w:ascii="Verdana" w:hAnsi="Verdana"/>
          <w:spacing w:val="-9"/>
        </w:rPr>
        <w:t xml:space="preserve"> </w:t>
      </w:r>
      <w:r w:rsidRPr="003A095D">
        <w:rPr>
          <w:rFonts w:ascii="Verdana" w:hAnsi="Verdana"/>
          <w:spacing w:val="-1"/>
        </w:rPr>
        <w:t>pouvoir</w:t>
      </w:r>
      <w:r w:rsidRPr="003A095D">
        <w:rPr>
          <w:rFonts w:ascii="Verdana" w:hAnsi="Verdana"/>
          <w:spacing w:val="-6"/>
        </w:rPr>
        <w:t xml:space="preserve"> </w:t>
      </w:r>
      <w:r w:rsidRPr="003A095D">
        <w:rPr>
          <w:rFonts w:ascii="Verdana" w:hAnsi="Verdana"/>
          <w:spacing w:val="-1"/>
        </w:rPr>
        <w:t>adjudicateur.</w:t>
      </w:r>
    </w:p>
    <w:p w14:paraId="45039193" w14:textId="77777777" w:rsidR="008539D7" w:rsidRPr="003A095D" w:rsidRDefault="00314797" w:rsidP="002874DA">
      <w:pPr>
        <w:pStyle w:val="Corpsdetexte"/>
        <w:spacing w:before="77" w:line="242" w:lineRule="auto"/>
        <w:ind w:left="284"/>
        <w:rPr>
          <w:rFonts w:ascii="Verdana" w:hAnsi="Verdana"/>
        </w:rPr>
      </w:pPr>
      <w:r w:rsidRPr="003A095D">
        <w:rPr>
          <w:rFonts w:ascii="Verdana" w:hAnsi="Verdana"/>
          <w:spacing w:val="-1"/>
        </w:rPr>
        <w:t>Les</w:t>
      </w:r>
      <w:r w:rsidRPr="003A095D">
        <w:rPr>
          <w:rFonts w:ascii="Verdana" w:hAnsi="Verdana"/>
          <w:spacing w:val="8"/>
        </w:rPr>
        <w:t xml:space="preserve"> </w:t>
      </w:r>
      <w:r w:rsidRPr="003A095D">
        <w:rPr>
          <w:rFonts w:ascii="Verdana" w:hAnsi="Verdana"/>
        </w:rPr>
        <w:t>critères</w:t>
      </w:r>
      <w:r w:rsidRPr="003A095D">
        <w:rPr>
          <w:rFonts w:ascii="Verdana" w:hAnsi="Verdana"/>
          <w:spacing w:val="9"/>
        </w:rPr>
        <w:t xml:space="preserve"> </w:t>
      </w:r>
      <w:r w:rsidRPr="003A095D">
        <w:rPr>
          <w:rFonts w:ascii="Verdana" w:hAnsi="Verdana"/>
          <w:spacing w:val="-1"/>
        </w:rPr>
        <w:t>d'attribution</w:t>
      </w:r>
      <w:r w:rsidRPr="003A095D">
        <w:rPr>
          <w:rFonts w:ascii="Verdana" w:hAnsi="Verdana"/>
          <w:spacing w:val="7"/>
        </w:rPr>
        <w:t xml:space="preserve"> </w:t>
      </w:r>
      <w:r w:rsidRPr="003A095D">
        <w:rPr>
          <w:rFonts w:ascii="Verdana" w:hAnsi="Verdana"/>
        </w:rPr>
        <w:t>du</w:t>
      </w:r>
      <w:r w:rsidRPr="003A095D">
        <w:rPr>
          <w:rFonts w:ascii="Verdana" w:hAnsi="Verdana"/>
          <w:spacing w:val="9"/>
        </w:rPr>
        <w:t xml:space="preserve"> </w:t>
      </w:r>
      <w:r w:rsidRPr="003A095D">
        <w:rPr>
          <w:rFonts w:ascii="Verdana" w:hAnsi="Verdana"/>
        </w:rPr>
        <w:t>marché</w:t>
      </w:r>
      <w:r w:rsidRPr="003A095D">
        <w:rPr>
          <w:rFonts w:ascii="Verdana" w:hAnsi="Verdana"/>
          <w:spacing w:val="7"/>
        </w:rPr>
        <w:t xml:space="preserve"> </w:t>
      </w:r>
      <w:r w:rsidRPr="003A095D">
        <w:rPr>
          <w:rFonts w:ascii="Verdana" w:hAnsi="Verdana"/>
          <w:spacing w:val="-1"/>
        </w:rPr>
        <w:t>sont</w:t>
      </w:r>
      <w:r w:rsidRPr="003A095D">
        <w:rPr>
          <w:rFonts w:ascii="Verdana" w:hAnsi="Verdana"/>
          <w:spacing w:val="9"/>
        </w:rPr>
        <w:t xml:space="preserve"> </w:t>
      </w:r>
      <w:r w:rsidRPr="003A095D">
        <w:rPr>
          <w:rFonts w:ascii="Verdana" w:hAnsi="Verdana"/>
          <w:spacing w:val="-1"/>
        </w:rPr>
        <w:t>pondérés</w:t>
      </w:r>
      <w:r w:rsidRPr="003A095D">
        <w:rPr>
          <w:rFonts w:ascii="Verdana" w:hAnsi="Verdana"/>
          <w:spacing w:val="7"/>
        </w:rPr>
        <w:t xml:space="preserve"> </w:t>
      </w:r>
      <w:r w:rsidRPr="003A095D">
        <w:rPr>
          <w:rFonts w:ascii="Verdana" w:hAnsi="Verdana"/>
          <w:spacing w:val="1"/>
        </w:rPr>
        <w:t>comme</w:t>
      </w:r>
      <w:r w:rsidRPr="003A095D">
        <w:rPr>
          <w:rFonts w:ascii="Verdana" w:hAnsi="Verdana"/>
          <w:spacing w:val="7"/>
        </w:rPr>
        <w:t xml:space="preserve"> </w:t>
      </w:r>
      <w:r w:rsidRPr="003A095D">
        <w:rPr>
          <w:rFonts w:ascii="Verdana" w:hAnsi="Verdana"/>
        </w:rPr>
        <w:t>suit</w:t>
      </w:r>
    </w:p>
    <w:p w14:paraId="7A879FF1" w14:textId="77777777" w:rsidR="00292F68" w:rsidRPr="003A095D" w:rsidRDefault="00314797" w:rsidP="002874DA">
      <w:pPr>
        <w:pStyle w:val="Corpsdetexte"/>
        <w:spacing w:before="77" w:line="242" w:lineRule="auto"/>
        <w:ind w:left="284"/>
        <w:rPr>
          <w:rFonts w:ascii="Verdana" w:hAnsi="Verdana"/>
          <w:spacing w:val="1"/>
        </w:rPr>
      </w:pPr>
      <w:r w:rsidRPr="003A095D">
        <w:rPr>
          <w:rFonts w:ascii="Verdana" w:hAnsi="Verdana"/>
          <w:spacing w:val="1"/>
        </w:rPr>
        <w:t xml:space="preserve"> </w:t>
      </w:r>
    </w:p>
    <w:tbl>
      <w:tblPr>
        <w:tblW w:w="5000" w:type="pct"/>
        <w:tblCellMar>
          <w:top w:w="30" w:type="dxa"/>
          <w:left w:w="30" w:type="dxa"/>
          <w:bottom w:w="30" w:type="dxa"/>
          <w:right w:w="30" w:type="dxa"/>
        </w:tblCellMar>
        <w:tblLook w:val="0000" w:firstRow="0" w:lastRow="0" w:firstColumn="0" w:lastColumn="0" w:noHBand="0" w:noVBand="0"/>
      </w:tblPr>
      <w:tblGrid>
        <w:gridCol w:w="939"/>
        <w:gridCol w:w="7347"/>
        <w:gridCol w:w="1938"/>
      </w:tblGrid>
      <w:tr w:rsidR="00292F68" w:rsidRPr="003A095D" w14:paraId="0E6D665A" w14:textId="77777777" w:rsidTr="002874DA">
        <w:tc>
          <w:tcPr>
            <w:tcW w:w="459" w:type="pct"/>
            <w:tcBorders>
              <w:top w:val="inset" w:sz="2" w:space="0" w:color="808080"/>
              <w:left w:val="inset" w:sz="2" w:space="0" w:color="808080"/>
              <w:bottom w:val="inset" w:sz="2" w:space="0" w:color="808080"/>
              <w:right w:val="inset" w:sz="2" w:space="0" w:color="808080"/>
            </w:tcBorders>
            <w:shd w:val="clear" w:color="auto" w:fill="DAEEF3" w:themeFill="accent5" w:themeFillTint="33"/>
          </w:tcPr>
          <w:p w14:paraId="400FE88C" w14:textId="77777777" w:rsidR="00292F68" w:rsidRPr="003A095D" w:rsidRDefault="00292F68" w:rsidP="002874DA">
            <w:pPr>
              <w:pStyle w:val="Normal1"/>
              <w:ind w:left="284"/>
              <w:jc w:val="center"/>
              <w:rPr>
                <w:rFonts w:ascii="Verdana" w:hAnsi="Verdana"/>
                <w:color w:val="000000" w:themeColor="text1"/>
                <w:sz w:val="20"/>
                <w:szCs w:val="20"/>
              </w:rPr>
            </w:pPr>
            <w:r w:rsidRPr="003A095D">
              <w:rPr>
                <w:rFonts w:ascii="Verdana" w:hAnsi="Verdana"/>
                <w:color w:val="000000" w:themeColor="text1"/>
                <w:sz w:val="20"/>
                <w:szCs w:val="20"/>
              </w:rPr>
              <w:t>N°</w:t>
            </w:r>
          </w:p>
        </w:tc>
        <w:tc>
          <w:tcPr>
            <w:tcW w:w="3593" w:type="pct"/>
            <w:tcBorders>
              <w:top w:val="inset" w:sz="2" w:space="0" w:color="808080"/>
              <w:left w:val="inset" w:sz="2" w:space="0" w:color="808080"/>
              <w:bottom w:val="inset" w:sz="2" w:space="0" w:color="808080"/>
              <w:right w:val="inset" w:sz="2" w:space="0" w:color="808080"/>
            </w:tcBorders>
            <w:shd w:val="clear" w:color="auto" w:fill="DAEEF3" w:themeFill="accent5" w:themeFillTint="33"/>
          </w:tcPr>
          <w:p w14:paraId="3D591069" w14:textId="77777777" w:rsidR="00292F68" w:rsidRPr="003A095D" w:rsidRDefault="00292F68" w:rsidP="002874DA">
            <w:pPr>
              <w:pStyle w:val="Normal1"/>
              <w:ind w:left="284"/>
              <w:jc w:val="center"/>
              <w:rPr>
                <w:rFonts w:ascii="Verdana" w:eastAsia="Calibri" w:hAnsi="Verdana" w:cs="Calibri"/>
                <w:i/>
                <w:iCs/>
                <w:color w:val="000000" w:themeColor="text1"/>
                <w:sz w:val="20"/>
                <w:szCs w:val="20"/>
              </w:rPr>
            </w:pPr>
            <w:r w:rsidRPr="003A095D">
              <w:rPr>
                <w:rFonts w:ascii="Verdana" w:eastAsia="Calibri" w:hAnsi="Verdana" w:cs="Calibri"/>
                <w:i/>
                <w:iCs/>
                <w:color w:val="000000" w:themeColor="text1"/>
                <w:sz w:val="20"/>
                <w:szCs w:val="20"/>
              </w:rPr>
              <w:t>Description</w:t>
            </w:r>
          </w:p>
        </w:tc>
        <w:tc>
          <w:tcPr>
            <w:tcW w:w="948" w:type="pct"/>
            <w:tcBorders>
              <w:top w:val="inset" w:sz="2" w:space="0" w:color="808080"/>
              <w:left w:val="inset" w:sz="2" w:space="0" w:color="808080"/>
              <w:bottom w:val="inset" w:sz="2" w:space="0" w:color="808080"/>
              <w:right w:val="inset" w:sz="2" w:space="0" w:color="808080"/>
            </w:tcBorders>
            <w:shd w:val="clear" w:color="auto" w:fill="DAEEF3" w:themeFill="accent5" w:themeFillTint="33"/>
          </w:tcPr>
          <w:p w14:paraId="1CD765E9" w14:textId="77777777" w:rsidR="00292F68" w:rsidRPr="003A095D" w:rsidRDefault="00292F68" w:rsidP="002874DA">
            <w:pPr>
              <w:pStyle w:val="Normal1"/>
              <w:ind w:left="284"/>
              <w:jc w:val="center"/>
              <w:rPr>
                <w:rFonts w:ascii="Verdana" w:eastAsia="Calibri" w:hAnsi="Verdana" w:cs="Calibri"/>
                <w:i/>
                <w:iCs/>
                <w:color w:val="000000" w:themeColor="text1"/>
                <w:sz w:val="20"/>
                <w:szCs w:val="20"/>
              </w:rPr>
            </w:pPr>
            <w:r w:rsidRPr="003A095D">
              <w:rPr>
                <w:rFonts w:ascii="Verdana" w:eastAsia="Calibri" w:hAnsi="Verdana" w:cs="Calibri"/>
                <w:i/>
                <w:iCs/>
                <w:color w:val="000000" w:themeColor="text1"/>
                <w:sz w:val="20"/>
                <w:szCs w:val="20"/>
              </w:rPr>
              <w:t>Pondération</w:t>
            </w:r>
          </w:p>
        </w:tc>
      </w:tr>
      <w:tr w:rsidR="00292F68" w:rsidRPr="003A095D" w14:paraId="448C2C65" w14:textId="77777777" w:rsidTr="00C8464D">
        <w:tc>
          <w:tcPr>
            <w:tcW w:w="459" w:type="pct"/>
            <w:tcBorders>
              <w:top w:val="inset" w:sz="2" w:space="0" w:color="808080"/>
              <w:left w:val="inset" w:sz="2" w:space="0" w:color="808080"/>
              <w:bottom w:val="inset" w:sz="2" w:space="0" w:color="808080"/>
              <w:right w:val="inset" w:sz="2" w:space="0" w:color="808080"/>
            </w:tcBorders>
            <w:shd w:val="clear" w:color="auto" w:fill="B6DDE8" w:themeFill="accent5" w:themeFillTint="66"/>
          </w:tcPr>
          <w:p w14:paraId="15FC41D8" w14:textId="77777777" w:rsidR="00292F68" w:rsidRPr="003A095D" w:rsidRDefault="00292F68" w:rsidP="002874DA">
            <w:pPr>
              <w:pStyle w:val="Normal1"/>
              <w:ind w:left="284"/>
              <w:jc w:val="center"/>
              <w:rPr>
                <w:rFonts w:ascii="Verdana" w:eastAsia="Calibri" w:hAnsi="Verdana" w:cs="Calibri"/>
                <w:iCs/>
                <w:sz w:val="20"/>
                <w:szCs w:val="20"/>
              </w:rPr>
            </w:pPr>
            <w:r w:rsidRPr="003A095D">
              <w:rPr>
                <w:rFonts w:ascii="Verdana" w:eastAsia="Calibri" w:hAnsi="Verdana" w:cs="Calibri"/>
                <w:iCs/>
                <w:sz w:val="20"/>
                <w:szCs w:val="20"/>
              </w:rPr>
              <w:t>1</w:t>
            </w:r>
          </w:p>
        </w:tc>
        <w:tc>
          <w:tcPr>
            <w:tcW w:w="3593" w:type="pct"/>
            <w:tcBorders>
              <w:top w:val="inset" w:sz="2" w:space="0" w:color="808080"/>
              <w:left w:val="inset" w:sz="2" w:space="0" w:color="808080"/>
              <w:bottom w:val="inset" w:sz="2" w:space="0" w:color="808080"/>
              <w:right w:val="inset" w:sz="2" w:space="0" w:color="808080"/>
            </w:tcBorders>
            <w:shd w:val="clear" w:color="auto" w:fill="B6DDE8" w:themeFill="accent5" w:themeFillTint="66"/>
          </w:tcPr>
          <w:p w14:paraId="0976C953" w14:textId="7F0F2AC2" w:rsidR="00292F68" w:rsidRPr="003A095D" w:rsidRDefault="00292F68" w:rsidP="002874DA">
            <w:pPr>
              <w:pStyle w:val="Normal1"/>
              <w:ind w:left="284"/>
              <w:jc w:val="center"/>
              <w:rPr>
                <w:rFonts w:ascii="Verdana" w:eastAsia="Calibri" w:hAnsi="Verdana" w:cs="Calibri"/>
                <w:i/>
                <w:iCs/>
                <w:sz w:val="20"/>
                <w:szCs w:val="20"/>
              </w:rPr>
            </w:pPr>
            <w:r w:rsidRPr="003A095D">
              <w:rPr>
                <w:rFonts w:ascii="Verdana" w:eastAsia="Calibri" w:hAnsi="Verdana" w:cs="Calibri"/>
                <w:i/>
                <w:iCs/>
                <w:sz w:val="20"/>
                <w:szCs w:val="20"/>
              </w:rPr>
              <w:t>Prix</w:t>
            </w:r>
          </w:p>
        </w:tc>
        <w:tc>
          <w:tcPr>
            <w:tcW w:w="948" w:type="pct"/>
            <w:tcBorders>
              <w:top w:val="inset" w:sz="2" w:space="0" w:color="808080"/>
              <w:left w:val="inset" w:sz="2" w:space="0" w:color="808080"/>
              <w:bottom w:val="inset" w:sz="2" w:space="0" w:color="808080"/>
              <w:right w:val="inset" w:sz="2" w:space="0" w:color="808080"/>
            </w:tcBorders>
            <w:shd w:val="clear" w:color="auto" w:fill="B6DDE8" w:themeFill="accent5" w:themeFillTint="66"/>
          </w:tcPr>
          <w:p w14:paraId="2D161E11" w14:textId="77777777" w:rsidR="00292F68" w:rsidRPr="003A095D" w:rsidRDefault="00292F68" w:rsidP="002874DA">
            <w:pPr>
              <w:pStyle w:val="Normal1"/>
              <w:ind w:left="284"/>
              <w:jc w:val="center"/>
              <w:rPr>
                <w:rFonts w:ascii="Verdana" w:eastAsia="Calibri" w:hAnsi="Verdana" w:cs="Calibri"/>
                <w:i/>
                <w:iCs/>
                <w:sz w:val="20"/>
                <w:szCs w:val="20"/>
              </w:rPr>
            </w:pPr>
            <w:r w:rsidRPr="003A095D">
              <w:rPr>
                <w:rFonts w:ascii="Verdana" w:eastAsia="Calibri" w:hAnsi="Verdana" w:cs="Calibri"/>
                <w:i/>
                <w:iCs/>
                <w:sz w:val="20"/>
                <w:szCs w:val="20"/>
              </w:rPr>
              <w:t>50</w:t>
            </w:r>
          </w:p>
        </w:tc>
      </w:tr>
      <w:tr w:rsidR="00292F68" w:rsidRPr="003A095D" w14:paraId="5A7B98E4" w14:textId="77777777" w:rsidTr="00C8464D">
        <w:tc>
          <w:tcPr>
            <w:tcW w:w="459" w:type="pct"/>
            <w:tcBorders>
              <w:top w:val="inset" w:sz="2" w:space="0" w:color="808080"/>
              <w:left w:val="inset" w:sz="2" w:space="0" w:color="808080"/>
              <w:bottom w:val="inset" w:sz="2" w:space="0" w:color="808080"/>
              <w:right w:val="inset" w:sz="2" w:space="0" w:color="808080"/>
            </w:tcBorders>
            <w:shd w:val="clear" w:color="auto" w:fill="B6DDE8" w:themeFill="accent5" w:themeFillTint="66"/>
          </w:tcPr>
          <w:p w14:paraId="029AC203" w14:textId="3F652EE1" w:rsidR="00292F68" w:rsidRPr="003A095D" w:rsidRDefault="00AE0C01" w:rsidP="002874DA">
            <w:pPr>
              <w:pStyle w:val="Normal1"/>
              <w:ind w:left="284"/>
              <w:jc w:val="center"/>
              <w:rPr>
                <w:rFonts w:ascii="Verdana" w:eastAsia="Calibri" w:hAnsi="Verdana" w:cs="Calibri"/>
                <w:iCs/>
                <w:sz w:val="20"/>
                <w:szCs w:val="20"/>
              </w:rPr>
            </w:pPr>
            <w:r>
              <w:rPr>
                <w:rFonts w:ascii="Verdana" w:eastAsia="Calibri" w:hAnsi="Verdana" w:cs="Calibri"/>
                <w:iCs/>
                <w:sz w:val="20"/>
                <w:szCs w:val="20"/>
              </w:rPr>
              <w:t>2</w:t>
            </w:r>
          </w:p>
        </w:tc>
        <w:tc>
          <w:tcPr>
            <w:tcW w:w="3593" w:type="pct"/>
            <w:tcBorders>
              <w:top w:val="inset" w:sz="2" w:space="0" w:color="808080"/>
              <w:left w:val="inset" w:sz="2" w:space="0" w:color="808080"/>
              <w:bottom w:val="inset" w:sz="2" w:space="0" w:color="808080"/>
              <w:right w:val="inset" w:sz="2" w:space="0" w:color="808080"/>
            </w:tcBorders>
            <w:shd w:val="clear" w:color="auto" w:fill="B6DDE8" w:themeFill="accent5" w:themeFillTint="66"/>
          </w:tcPr>
          <w:p w14:paraId="06118BE4" w14:textId="4F1225E7" w:rsidR="00292F68" w:rsidRPr="003A095D" w:rsidRDefault="00292F68" w:rsidP="002874DA">
            <w:pPr>
              <w:pStyle w:val="Normal1"/>
              <w:ind w:left="284"/>
              <w:jc w:val="center"/>
              <w:rPr>
                <w:rFonts w:ascii="Verdana" w:eastAsia="Calibri" w:hAnsi="Verdana" w:cs="Calibri"/>
                <w:sz w:val="20"/>
                <w:szCs w:val="20"/>
              </w:rPr>
            </w:pPr>
            <w:r w:rsidRPr="003A095D">
              <w:rPr>
                <w:rFonts w:ascii="Verdana" w:eastAsia="Calibri" w:hAnsi="Verdana" w:cs="Calibri"/>
                <w:sz w:val="20"/>
                <w:szCs w:val="20"/>
              </w:rPr>
              <w:t xml:space="preserve">Valeur technique </w:t>
            </w:r>
          </w:p>
        </w:tc>
        <w:tc>
          <w:tcPr>
            <w:tcW w:w="948" w:type="pct"/>
            <w:tcBorders>
              <w:top w:val="inset" w:sz="2" w:space="0" w:color="808080"/>
              <w:left w:val="inset" w:sz="2" w:space="0" w:color="808080"/>
              <w:bottom w:val="inset" w:sz="2" w:space="0" w:color="808080"/>
              <w:right w:val="inset" w:sz="2" w:space="0" w:color="808080"/>
            </w:tcBorders>
            <w:shd w:val="clear" w:color="auto" w:fill="B6DDE8" w:themeFill="accent5" w:themeFillTint="66"/>
          </w:tcPr>
          <w:p w14:paraId="6A30500B" w14:textId="0632B6E5" w:rsidR="00292F68" w:rsidRPr="003A095D" w:rsidRDefault="00AE0C01" w:rsidP="002874DA">
            <w:pPr>
              <w:pStyle w:val="Normal1"/>
              <w:ind w:left="284"/>
              <w:jc w:val="center"/>
              <w:rPr>
                <w:rFonts w:ascii="Verdana" w:eastAsia="Calibri" w:hAnsi="Verdana" w:cs="Calibri"/>
                <w:sz w:val="20"/>
                <w:szCs w:val="20"/>
              </w:rPr>
            </w:pPr>
            <w:r>
              <w:rPr>
                <w:rFonts w:ascii="Verdana" w:eastAsia="Calibri" w:hAnsi="Verdana" w:cs="Calibri"/>
                <w:sz w:val="20"/>
                <w:szCs w:val="20"/>
              </w:rPr>
              <w:t>35</w:t>
            </w:r>
          </w:p>
        </w:tc>
      </w:tr>
      <w:tr w:rsidR="00292F68" w:rsidRPr="003A095D" w14:paraId="7BC8E90F" w14:textId="77777777" w:rsidTr="00292F68">
        <w:tc>
          <w:tcPr>
            <w:tcW w:w="459" w:type="pct"/>
            <w:tcBorders>
              <w:top w:val="inset" w:sz="2" w:space="0" w:color="808080"/>
              <w:left w:val="inset" w:sz="2" w:space="0" w:color="808080"/>
              <w:bottom w:val="inset" w:sz="2" w:space="0" w:color="808080"/>
              <w:right w:val="inset" w:sz="2" w:space="0" w:color="808080"/>
            </w:tcBorders>
            <w:shd w:val="clear" w:color="auto" w:fill="D6F0FE"/>
          </w:tcPr>
          <w:p w14:paraId="52A54AC1" w14:textId="66A8B1E2" w:rsidR="00292F68" w:rsidRPr="003A095D" w:rsidRDefault="00AE0C01" w:rsidP="002874DA">
            <w:pPr>
              <w:pStyle w:val="Normal1"/>
              <w:ind w:left="284"/>
              <w:jc w:val="center"/>
              <w:rPr>
                <w:rFonts w:ascii="Verdana" w:eastAsia="Calibri" w:hAnsi="Verdana" w:cs="Calibri"/>
                <w:iCs/>
                <w:color w:val="000000" w:themeColor="text1"/>
                <w:sz w:val="20"/>
                <w:szCs w:val="20"/>
              </w:rPr>
            </w:pPr>
            <w:r>
              <w:rPr>
                <w:rFonts w:ascii="Verdana" w:eastAsia="Calibri" w:hAnsi="Verdana" w:cs="Calibri"/>
                <w:iCs/>
                <w:color w:val="000000" w:themeColor="text1"/>
                <w:sz w:val="20"/>
                <w:szCs w:val="20"/>
              </w:rPr>
              <w:t>2</w:t>
            </w:r>
            <w:r w:rsidR="00292F68" w:rsidRPr="003A095D">
              <w:rPr>
                <w:rFonts w:ascii="Verdana" w:eastAsia="Calibri" w:hAnsi="Verdana" w:cs="Calibri"/>
                <w:iCs/>
                <w:color w:val="000000" w:themeColor="text1"/>
                <w:sz w:val="20"/>
                <w:szCs w:val="20"/>
              </w:rPr>
              <w:t>.1</w:t>
            </w:r>
          </w:p>
        </w:tc>
        <w:tc>
          <w:tcPr>
            <w:tcW w:w="3593" w:type="pct"/>
            <w:tcBorders>
              <w:top w:val="inset" w:sz="2" w:space="0" w:color="808080"/>
              <w:left w:val="inset" w:sz="2" w:space="0" w:color="808080"/>
              <w:bottom w:val="inset" w:sz="2" w:space="0" w:color="808080"/>
              <w:right w:val="inset" w:sz="2" w:space="0" w:color="808080"/>
            </w:tcBorders>
            <w:shd w:val="clear" w:color="auto" w:fill="D6F0FE"/>
          </w:tcPr>
          <w:p w14:paraId="2A31A57B" w14:textId="77777777" w:rsidR="00292F68" w:rsidRPr="003A095D" w:rsidRDefault="00292F68" w:rsidP="002874DA">
            <w:pPr>
              <w:pStyle w:val="Normal1"/>
              <w:ind w:left="284"/>
              <w:jc w:val="center"/>
              <w:rPr>
                <w:rFonts w:ascii="Verdana" w:eastAsia="Calibri" w:hAnsi="Verdana" w:cs="Calibri"/>
                <w:iCs/>
                <w:color w:val="000000" w:themeColor="text1"/>
                <w:sz w:val="20"/>
                <w:szCs w:val="20"/>
              </w:rPr>
            </w:pPr>
            <w:r w:rsidRPr="003A095D">
              <w:rPr>
                <w:rFonts w:ascii="Verdana" w:eastAsia="Calibri" w:hAnsi="Verdana" w:cs="Calibri"/>
                <w:iCs/>
                <w:color w:val="000000" w:themeColor="text1"/>
                <w:sz w:val="20"/>
                <w:szCs w:val="20"/>
              </w:rPr>
              <w:t xml:space="preserve">Moyens humains </w:t>
            </w:r>
          </w:p>
        </w:tc>
        <w:tc>
          <w:tcPr>
            <w:tcW w:w="948" w:type="pct"/>
            <w:tcBorders>
              <w:top w:val="inset" w:sz="2" w:space="0" w:color="808080"/>
              <w:left w:val="inset" w:sz="2" w:space="0" w:color="808080"/>
              <w:bottom w:val="inset" w:sz="2" w:space="0" w:color="808080"/>
              <w:right w:val="inset" w:sz="2" w:space="0" w:color="808080"/>
            </w:tcBorders>
            <w:shd w:val="clear" w:color="auto" w:fill="D6F0FE"/>
          </w:tcPr>
          <w:p w14:paraId="4DA63194" w14:textId="77777777" w:rsidR="00292F68" w:rsidRPr="003A095D" w:rsidRDefault="00292F68" w:rsidP="002874DA">
            <w:pPr>
              <w:pStyle w:val="Normal1"/>
              <w:ind w:left="284"/>
              <w:jc w:val="center"/>
              <w:rPr>
                <w:rFonts w:ascii="Verdana" w:eastAsia="Calibri" w:hAnsi="Verdana" w:cs="Calibri"/>
                <w:iCs/>
                <w:color w:val="000000" w:themeColor="text1"/>
                <w:sz w:val="20"/>
                <w:szCs w:val="20"/>
              </w:rPr>
            </w:pPr>
            <w:r w:rsidRPr="003A095D">
              <w:rPr>
                <w:rFonts w:ascii="Verdana" w:eastAsia="Calibri" w:hAnsi="Verdana" w:cs="Calibri"/>
                <w:iCs/>
                <w:color w:val="000000" w:themeColor="text1"/>
                <w:sz w:val="20"/>
                <w:szCs w:val="20"/>
              </w:rPr>
              <w:t>10</w:t>
            </w:r>
          </w:p>
        </w:tc>
      </w:tr>
      <w:tr w:rsidR="00292F68" w:rsidRPr="003A095D" w14:paraId="6FA31E08" w14:textId="77777777" w:rsidTr="00292F68">
        <w:tc>
          <w:tcPr>
            <w:tcW w:w="459" w:type="pct"/>
            <w:tcBorders>
              <w:top w:val="inset" w:sz="2" w:space="0" w:color="808080"/>
              <w:left w:val="inset" w:sz="2" w:space="0" w:color="808080"/>
              <w:bottom w:val="inset" w:sz="2" w:space="0" w:color="808080"/>
              <w:right w:val="inset" w:sz="2" w:space="0" w:color="808080"/>
            </w:tcBorders>
            <w:shd w:val="clear" w:color="auto" w:fill="D6F0FE"/>
          </w:tcPr>
          <w:p w14:paraId="658053DE" w14:textId="39E28E5B" w:rsidR="00292F68" w:rsidRPr="003A095D" w:rsidRDefault="00AE0C01" w:rsidP="002874DA">
            <w:pPr>
              <w:pStyle w:val="Normal1"/>
              <w:ind w:left="284"/>
              <w:jc w:val="center"/>
              <w:rPr>
                <w:rFonts w:ascii="Verdana" w:eastAsia="Calibri" w:hAnsi="Verdana" w:cs="Calibri"/>
                <w:iCs/>
                <w:color w:val="000000" w:themeColor="text1"/>
                <w:sz w:val="20"/>
                <w:szCs w:val="20"/>
              </w:rPr>
            </w:pPr>
            <w:r>
              <w:rPr>
                <w:rFonts w:ascii="Verdana" w:eastAsia="Calibri" w:hAnsi="Verdana" w:cs="Calibri"/>
                <w:iCs/>
                <w:color w:val="000000" w:themeColor="text1"/>
                <w:sz w:val="20"/>
                <w:szCs w:val="20"/>
              </w:rPr>
              <w:t>2</w:t>
            </w:r>
            <w:r w:rsidR="00292F68" w:rsidRPr="003A095D">
              <w:rPr>
                <w:rFonts w:ascii="Verdana" w:eastAsia="Calibri" w:hAnsi="Verdana" w:cs="Calibri"/>
                <w:iCs/>
                <w:color w:val="000000" w:themeColor="text1"/>
                <w:sz w:val="20"/>
                <w:szCs w:val="20"/>
              </w:rPr>
              <w:t>.2</w:t>
            </w:r>
          </w:p>
        </w:tc>
        <w:tc>
          <w:tcPr>
            <w:tcW w:w="3593" w:type="pct"/>
            <w:tcBorders>
              <w:top w:val="inset" w:sz="2" w:space="0" w:color="808080"/>
              <w:left w:val="inset" w:sz="2" w:space="0" w:color="808080"/>
              <w:bottom w:val="inset" w:sz="2" w:space="0" w:color="808080"/>
              <w:right w:val="inset" w:sz="2" w:space="0" w:color="808080"/>
            </w:tcBorders>
            <w:shd w:val="clear" w:color="auto" w:fill="D6F0FE"/>
          </w:tcPr>
          <w:p w14:paraId="071E462A" w14:textId="77777777" w:rsidR="00292F68" w:rsidRPr="003A095D" w:rsidRDefault="00292F68" w:rsidP="002874DA">
            <w:pPr>
              <w:pStyle w:val="Normal1"/>
              <w:ind w:left="284"/>
              <w:jc w:val="center"/>
              <w:rPr>
                <w:rFonts w:ascii="Verdana" w:eastAsia="Calibri" w:hAnsi="Verdana" w:cs="Calibri"/>
                <w:iCs/>
                <w:color w:val="000000" w:themeColor="text1"/>
                <w:sz w:val="20"/>
                <w:szCs w:val="20"/>
              </w:rPr>
            </w:pPr>
            <w:r w:rsidRPr="003A095D">
              <w:rPr>
                <w:rFonts w:ascii="Verdana" w:eastAsia="Calibri" w:hAnsi="Verdana" w:cs="Calibri"/>
                <w:iCs/>
                <w:color w:val="000000" w:themeColor="text1"/>
                <w:sz w:val="20"/>
                <w:szCs w:val="20"/>
              </w:rPr>
              <w:t xml:space="preserve">Moyens matériels </w:t>
            </w:r>
          </w:p>
        </w:tc>
        <w:tc>
          <w:tcPr>
            <w:tcW w:w="948" w:type="pct"/>
            <w:tcBorders>
              <w:top w:val="inset" w:sz="2" w:space="0" w:color="808080"/>
              <w:left w:val="inset" w:sz="2" w:space="0" w:color="808080"/>
              <w:bottom w:val="inset" w:sz="2" w:space="0" w:color="808080"/>
              <w:right w:val="inset" w:sz="2" w:space="0" w:color="808080"/>
            </w:tcBorders>
            <w:shd w:val="clear" w:color="auto" w:fill="D6F0FE"/>
          </w:tcPr>
          <w:p w14:paraId="2F767CEB" w14:textId="77777777" w:rsidR="00292F68" w:rsidRPr="003A095D" w:rsidRDefault="00292F68" w:rsidP="002874DA">
            <w:pPr>
              <w:pStyle w:val="Normal1"/>
              <w:ind w:left="284"/>
              <w:jc w:val="center"/>
              <w:rPr>
                <w:rFonts w:ascii="Verdana" w:eastAsia="Calibri" w:hAnsi="Verdana" w:cs="Calibri"/>
                <w:iCs/>
                <w:color w:val="000000" w:themeColor="text1"/>
                <w:sz w:val="20"/>
                <w:szCs w:val="20"/>
              </w:rPr>
            </w:pPr>
            <w:r w:rsidRPr="003A095D">
              <w:rPr>
                <w:rFonts w:ascii="Verdana" w:eastAsia="Calibri" w:hAnsi="Verdana" w:cs="Calibri"/>
                <w:iCs/>
                <w:color w:val="000000" w:themeColor="text1"/>
                <w:sz w:val="20"/>
                <w:szCs w:val="20"/>
              </w:rPr>
              <w:t>10</w:t>
            </w:r>
          </w:p>
        </w:tc>
      </w:tr>
      <w:tr w:rsidR="00292F68" w:rsidRPr="003A095D" w14:paraId="1B6DADA4" w14:textId="77777777" w:rsidTr="00292F68">
        <w:tc>
          <w:tcPr>
            <w:tcW w:w="459" w:type="pct"/>
            <w:tcBorders>
              <w:top w:val="inset" w:sz="2" w:space="0" w:color="808080"/>
              <w:left w:val="inset" w:sz="2" w:space="0" w:color="808080"/>
              <w:bottom w:val="inset" w:sz="2" w:space="0" w:color="808080"/>
              <w:right w:val="inset" w:sz="2" w:space="0" w:color="808080"/>
            </w:tcBorders>
            <w:shd w:val="clear" w:color="auto" w:fill="D6F0FE"/>
          </w:tcPr>
          <w:p w14:paraId="6E2F8CBB" w14:textId="391C9DEB" w:rsidR="00292F68" w:rsidRPr="003A095D" w:rsidRDefault="00AE0C01" w:rsidP="002874DA">
            <w:pPr>
              <w:pStyle w:val="Normal1"/>
              <w:ind w:left="284"/>
              <w:jc w:val="center"/>
              <w:rPr>
                <w:rFonts w:ascii="Verdana" w:eastAsia="Calibri" w:hAnsi="Verdana" w:cs="Calibri"/>
                <w:iCs/>
                <w:color w:val="000000" w:themeColor="text1"/>
                <w:sz w:val="20"/>
                <w:szCs w:val="20"/>
              </w:rPr>
            </w:pPr>
            <w:r>
              <w:rPr>
                <w:rFonts w:ascii="Verdana" w:eastAsia="Calibri" w:hAnsi="Verdana" w:cs="Calibri"/>
                <w:iCs/>
                <w:color w:val="000000" w:themeColor="text1"/>
                <w:sz w:val="20"/>
                <w:szCs w:val="20"/>
              </w:rPr>
              <w:t>2</w:t>
            </w:r>
            <w:r w:rsidR="00292F68" w:rsidRPr="003A095D">
              <w:rPr>
                <w:rFonts w:ascii="Verdana" w:eastAsia="Calibri" w:hAnsi="Verdana" w:cs="Calibri"/>
                <w:iCs/>
                <w:color w:val="000000" w:themeColor="text1"/>
                <w:sz w:val="20"/>
                <w:szCs w:val="20"/>
              </w:rPr>
              <w:t>.3</w:t>
            </w:r>
          </w:p>
        </w:tc>
        <w:tc>
          <w:tcPr>
            <w:tcW w:w="3593" w:type="pct"/>
            <w:tcBorders>
              <w:top w:val="inset" w:sz="2" w:space="0" w:color="808080"/>
              <w:left w:val="inset" w:sz="2" w:space="0" w:color="808080"/>
              <w:bottom w:val="inset" w:sz="2" w:space="0" w:color="808080"/>
              <w:right w:val="inset" w:sz="2" w:space="0" w:color="808080"/>
            </w:tcBorders>
            <w:shd w:val="clear" w:color="auto" w:fill="D6F0FE"/>
          </w:tcPr>
          <w:p w14:paraId="3136D82C" w14:textId="488AB7D2" w:rsidR="00292F68" w:rsidRPr="003A095D" w:rsidRDefault="003F4799" w:rsidP="002874DA">
            <w:pPr>
              <w:pStyle w:val="Normal1"/>
              <w:ind w:left="284"/>
              <w:jc w:val="center"/>
              <w:rPr>
                <w:rFonts w:ascii="Verdana" w:eastAsia="Calibri" w:hAnsi="Verdana" w:cs="Calibri"/>
                <w:iCs/>
                <w:color w:val="000000" w:themeColor="text1"/>
                <w:sz w:val="20"/>
                <w:szCs w:val="20"/>
              </w:rPr>
            </w:pPr>
            <w:r>
              <w:rPr>
                <w:rFonts w:ascii="Verdana" w:eastAsia="Calibri" w:hAnsi="Verdana" w:cs="Calibri"/>
                <w:iCs/>
                <w:color w:val="000000" w:themeColor="text1"/>
                <w:sz w:val="20"/>
                <w:szCs w:val="20"/>
              </w:rPr>
              <w:t>Organisation et méthodologie d’intervention</w:t>
            </w:r>
          </w:p>
        </w:tc>
        <w:tc>
          <w:tcPr>
            <w:tcW w:w="948" w:type="pct"/>
            <w:tcBorders>
              <w:top w:val="inset" w:sz="2" w:space="0" w:color="808080"/>
              <w:left w:val="inset" w:sz="2" w:space="0" w:color="808080"/>
              <w:bottom w:val="inset" w:sz="2" w:space="0" w:color="808080"/>
              <w:right w:val="inset" w:sz="2" w:space="0" w:color="808080"/>
            </w:tcBorders>
            <w:shd w:val="clear" w:color="auto" w:fill="D6F0FE"/>
          </w:tcPr>
          <w:p w14:paraId="200FDBBD" w14:textId="32F3797D" w:rsidR="00292F68" w:rsidRPr="003A095D" w:rsidRDefault="009A6D73" w:rsidP="002874DA">
            <w:pPr>
              <w:pStyle w:val="Normal1"/>
              <w:ind w:left="284"/>
              <w:jc w:val="center"/>
              <w:rPr>
                <w:rFonts w:ascii="Verdana" w:eastAsia="Calibri" w:hAnsi="Verdana" w:cs="Calibri"/>
                <w:iCs/>
                <w:color w:val="000000" w:themeColor="text1"/>
                <w:sz w:val="20"/>
                <w:szCs w:val="20"/>
              </w:rPr>
            </w:pPr>
            <w:r>
              <w:rPr>
                <w:rFonts w:ascii="Verdana" w:eastAsia="Calibri" w:hAnsi="Verdana" w:cs="Calibri"/>
                <w:iCs/>
                <w:color w:val="000000" w:themeColor="text1"/>
                <w:sz w:val="20"/>
                <w:szCs w:val="20"/>
              </w:rPr>
              <w:t>15</w:t>
            </w:r>
          </w:p>
        </w:tc>
      </w:tr>
      <w:tr w:rsidR="00AE0C01" w:rsidRPr="003A095D" w14:paraId="48A2F068" w14:textId="77777777" w:rsidTr="00076319">
        <w:tc>
          <w:tcPr>
            <w:tcW w:w="459" w:type="pct"/>
            <w:tcBorders>
              <w:top w:val="inset" w:sz="2" w:space="0" w:color="808080"/>
              <w:left w:val="inset" w:sz="2" w:space="0" w:color="808080"/>
              <w:bottom w:val="inset" w:sz="2" w:space="0" w:color="808080"/>
              <w:right w:val="inset" w:sz="2" w:space="0" w:color="808080"/>
            </w:tcBorders>
            <w:shd w:val="clear" w:color="auto" w:fill="B6DDE8" w:themeFill="accent5" w:themeFillTint="66"/>
          </w:tcPr>
          <w:p w14:paraId="61438878" w14:textId="77777777" w:rsidR="00AE0C01" w:rsidRPr="003A095D" w:rsidRDefault="00AE0C01" w:rsidP="00076319">
            <w:pPr>
              <w:pStyle w:val="Normal1"/>
              <w:ind w:left="284"/>
              <w:jc w:val="center"/>
              <w:rPr>
                <w:rFonts w:ascii="Verdana" w:eastAsia="Calibri" w:hAnsi="Verdana" w:cs="Calibri"/>
                <w:iCs/>
                <w:sz w:val="20"/>
                <w:szCs w:val="20"/>
              </w:rPr>
            </w:pPr>
            <w:r>
              <w:rPr>
                <w:rFonts w:ascii="Verdana" w:eastAsia="Calibri" w:hAnsi="Verdana" w:cs="Calibri"/>
                <w:iCs/>
                <w:sz w:val="20"/>
                <w:szCs w:val="20"/>
              </w:rPr>
              <w:t>3</w:t>
            </w:r>
          </w:p>
        </w:tc>
        <w:tc>
          <w:tcPr>
            <w:tcW w:w="3593" w:type="pct"/>
            <w:tcBorders>
              <w:top w:val="inset" w:sz="2" w:space="0" w:color="808080"/>
              <w:left w:val="inset" w:sz="2" w:space="0" w:color="808080"/>
              <w:bottom w:val="inset" w:sz="2" w:space="0" w:color="808080"/>
              <w:right w:val="inset" w:sz="2" w:space="0" w:color="808080"/>
            </w:tcBorders>
            <w:shd w:val="clear" w:color="auto" w:fill="B6DDE8" w:themeFill="accent5" w:themeFillTint="66"/>
          </w:tcPr>
          <w:p w14:paraId="76D74F0A" w14:textId="77777777" w:rsidR="00AE0C01" w:rsidRPr="003A095D" w:rsidRDefault="00AE0C01" w:rsidP="00076319">
            <w:pPr>
              <w:pStyle w:val="Normal1"/>
              <w:ind w:left="284"/>
              <w:jc w:val="center"/>
              <w:rPr>
                <w:rFonts w:ascii="Verdana" w:eastAsia="Calibri" w:hAnsi="Verdana" w:cs="Calibri"/>
                <w:sz w:val="20"/>
                <w:szCs w:val="20"/>
              </w:rPr>
            </w:pPr>
            <w:r>
              <w:rPr>
                <w:rFonts w:ascii="Verdana" w:eastAsia="Calibri" w:hAnsi="Verdana" w:cs="Calibri"/>
                <w:sz w:val="20"/>
                <w:szCs w:val="20"/>
              </w:rPr>
              <w:t>Délais</w:t>
            </w:r>
          </w:p>
        </w:tc>
        <w:tc>
          <w:tcPr>
            <w:tcW w:w="948" w:type="pct"/>
            <w:tcBorders>
              <w:top w:val="inset" w:sz="2" w:space="0" w:color="808080"/>
              <w:left w:val="inset" w:sz="2" w:space="0" w:color="808080"/>
              <w:bottom w:val="inset" w:sz="2" w:space="0" w:color="808080"/>
              <w:right w:val="inset" w:sz="2" w:space="0" w:color="808080"/>
            </w:tcBorders>
            <w:shd w:val="clear" w:color="auto" w:fill="B6DDE8" w:themeFill="accent5" w:themeFillTint="66"/>
          </w:tcPr>
          <w:p w14:paraId="3D001E9B" w14:textId="77777777" w:rsidR="00AE0C01" w:rsidRPr="003A095D" w:rsidRDefault="00AE0C01" w:rsidP="00076319">
            <w:pPr>
              <w:pStyle w:val="Normal1"/>
              <w:ind w:left="284"/>
              <w:jc w:val="center"/>
              <w:rPr>
                <w:rFonts w:ascii="Verdana" w:eastAsia="Calibri" w:hAnsi="Verdana" w:cs="Calibri"/>
                <w:sz w:val="20"/>
                <w:szCs w:val="20"/>
              </w:rPr>
            </w:pPr>
            <w:r w:rsidRPr="003A095D">
              <w:rPr>
                <w:rFonts w:ascii="Verdana" w:eastAsia="Calibri" w:hAnsi="Verdana" w:cs="Calibri"/>
                <w:sz w:val="20"/>
                <w:szCs w:val="20"/>
              </w:rPr>
              <w:t>1</w:t>
            </w:r>
            <w:r>
              <w:rPr>
                <w:rFonts w:ascii="Verdana" w:eastAsia="Calibri" w:hAnsi="Verdana" w:cs="Calibri"/>
                <w:sz w:val="20"/>
                <w:szCs w:val="20"/>
              </w:rPr>
              <w:t>0</w:t>
            </w:r>
          </w:p>
        </w:tc>
      </w:tr>
      <w:tr w:rsidR="00AE0C01" w:rsidRPr="003A095D" w14:paraId="37680FE3" w14:textId="77777777" w:rsidTr="00076319">
        <w:tc>
          <w:tcPr>
            <w:tcW w:w="459" w:type="pct"/>
            <w:tcBorders>
              <w:top w:val="inset" w:sz="2" w:space="0" w:color="808080"/>
              <w:left w:val="inset" w:sz="2" w:space="0" w:color="808080"/>
              <w:bottom w:val="inset" w:sz="2" w:space="0" w:color="808080"/>
              <w:right w:val="inset" w:sz="2" w:space="0" w:color="808080"/>
            </w:tcBorders>
            <w:shd w:val="clear" w:color="auto" w:fill="B6DDE8" w:themeFill="accent5" w:themeFillTint="66"/>
          </w:tcPr>
          <w:p w14:paraId="62D56EC3" w14:textId="144BF3BA" w:rsidR="00AE0C01" w:rsidRDefault="00AE0C01" w:rsidP="00076319">
            <w:pPr>
              <w:pStyle w:val="Normal1"/>
              <w:ind w:left="284"/>
              <w:jc w:val="center"/>
              <w:rPr>
                <w:rFonts w:ascii="Verdana" w:eastAsia="Calibri" w:hAnsi="Verdana" w:cs="Calibri"/>
                <w:iCs/>
                <w:sz w:val="20"/>
                <w:szCs w:val="20"/>
              </w:rPr>
            </w:pPr>
            <w:r w:rsidRPr="003A095D">
              <w:rPr>
                <w:rFonts w:ascii="Verdana" w:eastAsia="Calibri" w:hAnsi="Verdana" w:cs="Calibri"/>
                <w:iCs/>
                <w:color w:val="000000" w:themeColor="text1"/>
                <w:sz w:val="20"/>
                <w:szCs w:val="20"/>
              </w:rPr>
              <w:t>4</w:t>
            </w:r>
          </w:p>
        </w:tc>
        <w:tc>
          <w:tcPr>
            <w:tcW w:w="3593" w:type="pct"/>
            <w:tcBorders>
              <w:top w:val="inset" w:sz="2" w:space="0" w:color="808080"/>
              <w:left w:val="inset" w:sz="2" w:space="0" w:color="808080"/>
              <w:bottom w:val="inset" w:sz="2" w:space="0" w:color="808080"/>
              <w:right w:val="inset" w:sz="2" w:space="0" w:color="808080"/>
            </w:tcBorders>
            <w:shd w:val="clear" w:color="auto" w:fill="B6DDE8" w:themeFill="accent5" w:themeFillTint="66"/>
          </w:tcPr>
          <w:p w14:paraId="31072C0C" w14:textId="46A3A804" w:rsidR="00AE0C01" w:rsidRDefault="00AE0C01" w:rsidP="00076319">
            <w:pPr>
              <w:pStyle w:val="Normal1"/>
              <w:ind w:left="284"/>
              <w:jc w:val="center"/>
              <w:rPr>
                <w:rFonts w:ascii="Verdana" w:eastAsia="Calibri" w:hAnsi="Verdana" w:cs="Calibri"/>
                <w:sz w:val="20"/>
                <w:szCs w:val="20"/>
              </w:rPr>
            </w:pPr>
            <w:r>
              <w:rPr>
                <w:rFonts w:ascii="Verdana" w:eastAsia="Calibri" w:hAnsi="Verdana" w:cs="Calibri"/>
                <w:iCs/>
                <w:color w:val="000000" w:themeColor="text1"/>
                <w:sz w:val="20"/>
                <w:szCs w:val="20"/>
              </w:rPr>
              <w:t>Démarches</w:t>
            </w:r>
            <w:r w:rsidRPr="003A095D">
              <w:rPr>
                <w:rFonts w:ascii="Verdana" w:eastAsia="Calibri" w:hAnsi="Verdana" w:cs="Calibri"/>
                <w:iCs/>
                <w:color w:val="000000" w:themeColor="text1"/>
                <w:sz w:val="20"/>
                <w:szCs w:val="20"/>
              </w:rPr>
              <w:t xml:space="preserve"> environnemental</w:t>
            </w:r>
            <w:r>
              <w:rPr>
                <w:rFonts w:ascii="Verdana" w:eastAsia="Calibri" w:hAnsi="Verdana" w:cs="Calibri"/>
                <w:iCs/>
                <w:color w:val="000000" w:themeColor="text1"/>
                <w:sz w:val="20"/>
                <w:szCs w:val="20"/>
              </w:rPr>
              <w:t>es</w:t>
            </w:r>
            <w:r w:rsidRPr="003A095D">
              <w:rPr>
                <w:rFonts w:ascii="Verdana" w:eastAsia="Calibri" w:hAnsi="Verdana" w:cs="Calibri"/>
                <w:iCs/>
                <w:color w:val="000000" w:themeColor="text1"/>
                <w:sz w:val="20"/>
                <w:szCs w:val="20"/>
              </w:rPr>
              <w:t xml:space="preserve"> et sécurité</w:t>
            </w:r>
          </w:p>
        </w:tc>
        <w:tc>
          <w:tcPr>
            <w:tcW w:w="948" w:type="pct"/>
            <w:tcBorders>
              <w:top w:val="inset" w:sz="2" w:space="0" w:color="808080"/>
              <w:left w:val="inset" w:sz="2" w:space="0" w:color="808080"/>
              <w:bottom w:val="inset" w:sz="2" w:space="0" w:color="808080"/>
              <w:right w:val="inset" w:sz="2" w:space="0" w:color="808080"/>
            </w:tcBorders>
            <w:shd w:val="clear" w:color="auto" w:fill="B6DDE8" w:themeFill="accent5" w:themeFillTint="66"/>
          </w:tcPr>
          <w:p w14:paraId="7B318FD6" w14:textId="1870C099" w:rsidR="00AE0C01" w:rsidRPr="003A095D" w:rsidRDefault="00AE0C01" w:rsidP="00076319">
            <w:pPr>
              <w:pStyle w:val="Normal1"/>
              <w:ind w:left="284"/>
              <w:jc w:val="center"/>
              <w:rPr>
                <w:rFonts w:ascii="Verdana" w:eastAsia="Calibri" w:hAnsi="Verdana" w:cs="Calibri"/>
                <w:sz w:val="20"/>
                <w:szCs w:val="20"/>
              </w:rPr>
            </w:pPr>
            <w:r w:rsidRPr="003A095D">
              <w:rPr>
                <w:rFonts w:ascii="Verdana" w:eastAsia="Calibri" w:hAnsi="Verdana" w:cs="Calibri"/>
                <w:iCs/>
                <w:color w:val="000000" w:themeColor="text1"/>
                <w:sz w:val="20"/>
                <w:szCs w:val="20"/>
              </w:rPr>
              <w:t>5</w:t>
            </w:r>
          </w:p>
        </w:tc>
      </w:tr>
      <w:tr w:rsidR="00292F68" w:rsidRPr="003A095D" w14:paraId="721E8923" w14:textId="77777777" w:rsidTr="00C8464D">
        <w:tc>
          <w:tcPr>
            <w:tcW w:w="4052" w:type="pct"/>
            <w:gridSpan w:val="2"/>
            <w:tcBorders>
              <w:top w:val="inset" w:sz="2" w:space="0" w:color="808080"/>
              <w:left w:val="inset" w:sz="2" w:space="0" w:color="808080"/>
              <w:bottom w:val="inset" w:sz="2" w:space="0" w:color="808080"/>
              <w:right w:val="inset" w:sz="2" w:space="0" w:color="808080"/>
            </w:tcBorders>
            <w:shd w:val="clear" w:color="auto" w:fill="DAEEF3" w:themeFill="accent5" w:themeFillTint="33"/>
          </w:tcPr>
          <w:p w14:paraId="73FE2365" w14:textId="77777777" w:rsidR="00292F68" w:rsidRPr="003A095D" w:rsidRDefault="00292F68" w:rsidP="002874DA">
            <w:pPr>
              <w:pStyle w:val="Normal1"/>
              <w:ind w:left="284"/>
              <w:jc w:val="center"/>
              <w:rPr>
                <w:rFonts w:ascii="Verdana" w:eastAsia="Calibri" w:hAnsi="Verdana" w:cs="Calibri"/>
                <w:i/>
                <w:iCs/>
                <w:color w:val="000000" w:themeColor="text1"/>
                <w:sz w:val="20"/>
                <w:szCs w:val="20"/>
              </w:rPr>
            </w:pPr>
            <w:r w:rsidRPr="003A095D">
              <w:rPr>
                <w:rFonts w:ascii="Verdana" w:eastAsia="Calibri" w:hAnsi="Verdana" w:cs="Calibri"/>
                <w:i/>
                <w:iCs/>
                <w:color w:val="000000" w:themeColor="text1"/>
                <w:sz w:val="20"/>
                <w:szCs w:val="20"/>
              </w:rPr>
              <w:t>Pondération totale des critères d'attribution :</w:t>
            </w:r>
          </w:p>
        </w:tc>
        <w:tc>
          <w:tcPr>
            <w:tcW w:w="948" w:type="pct"/>
            <w:tcBorders>
              <w:top w:val="inset" w:sz="2" w:space="0" w:color="808080"/>
              <w:left w:val="inset" w:sz="2" w:space="0" w:color="808080"/>
              <w:bottom w:val="inset" w:sz="2" w:space="0" w:color="808080"/>
              <w:right w:val="inset" w:sz="2" w:space="0" w:color="808080"/>
            </w:tcBorders>
            <w:shd w:val="clear" w:color="auto" w:fill="DAEEF3" w:themeFill="accent5" w:themeFillTint="33"/>
          </w:tcPr>
          <w:p w14:paraId="77A0E282" w14:textId="77777777" w:rsidR="00292F68" w:rsidRPr="003A095D" w:rsidRDefault="00292F68" w:rsidP="002874DA">
            <w:pPr>
              <w:pStyle w:val="Normal1"/>
              <w:ind w:left="284"/>
              <w:jc w:val="center"/>
              <w:rPr>
                <w:rFonts w:ascii="Verdana" w:eastAsia="Calibri" w:hAnsi="Verdana" w:cs="Calibri"/>
                <w:i/>
                <w:iCs/>
                <w:color w:val="000000" w:themeColor="text1"/>
                <w:sz w:val="20"/>
                <w:szCs w:val="20"/>
              </w:rPr>
            </w:pPr>
            <w:r w:rsidRPr="003A095D">
              <w:rPr>
                <w:rFonts w:ascii="Verdana" w:eastAsia="Calibri" w:hAnsi="Verdana" w:cs="Calibri"/>
                <w:i/>
                <w:iCs/>
                <w:color w:val="000000" w:themeColor="text1"/>
                <w:sz w:val="20"/>
                <w:szCs w:val="20"/>
              </w:rPr>
              <w:t>100</w:t>
            </w:r>
          </w:p>
        </w:tc>
      </w:tr>
    </w:tbl>
    <w:p w14:paraId="16182B7D" w14:textId="132D1994" w:rsidR="003F4799" w:rsidRDefault="003F4799" w:rsidP="002874DA">
      <w:pPr>
        <w:pStyle w:val="Titre2"/>
        <w:ind w:left="284" w:firstLine="0"/>
        <w:rPr>
          <w:rFonts w:ascii="Verdana" w:hAnsi="Verdana"/>
          <w:color w:val="365F91" w:themeColor="accent1" w:themeShade="BF"/>
          <w:sz w:val="20"/>
          <w:szCs w:val="20"/>
          <w:u w:val="single"/>
        </w:rPr>
      </w:pPr>
    </w:p>
    <w:p w14:paraId="6D055BE5" w14:textId="4B22EE2E" w:rsidR="00AB7B8A" w:rsidRPr="002874DA" w:rsidRDefault="00C8464D" w:rsidP="002874DA">
      <w:pPr>
        <w:pStyle w:val="Titre2"/>
        <w:ind w:left="284" w:firstLine="0"/>
        <w:rPr>
          <w:rFonts w:ascii="Verdana" w:hAnsi="Verdana"/>
          <w:color w:val="365F91" w:themeColor="accent1" w:themeShade="BF"/>
          <w:sz w:val="20"/>
          <w:szCs w:val="20"/>
          <w:u w:val="single"/>
        </w:rPr>
      </w:pPr>
      <w:r>
        <w:rPr>
          <w:rFonts w:ascii="Verdana" w:hAnsi="Verdana"/>
          <w:color w:val="365F91" w:themeColor="accent1" w:themeShade="BF"/>
          <w:sz w:val="20"/>
          <w:szCs w:val="20"/>
          <w:u w:val="single"/>
        </w:rPr>
        <w:t>4</w:t>
      </w:r>
      <w:r w:rsidR="002874DA">
        <w:rPr>
          <w:rFonts w:ascii="Verdana" w:hAnsi="Verdana"/>
          <w:color w:val="365F91" w:themeColor="accent1" w:themeShade="BF"/>
          <w:sz w:val="20"/>
          <w:szCs w:val="20"/>
          <w:u w:val="single"/>
        </w:rPr>
        <w:t xml:space="preserve">.4 </w:t>
      </w:r>
      <w:r w:rsidR="00AB7B8A" w:rsidRPr="002874DA">
        <w:rPr>
          <w:rFonts w:ascii="Verdana" w:hAnsi="Verdana"/>
          <w:color w:val="365F91" w:themeColor="accent1" w:themeShade="BF"/>
          <w:sz w:val="20"/>
          <w:szCs w:val="20"/>
          <w:u w:val="single"/>
        </w:rPr>
        <w:t>- Négociation</w:t>
      </w:r>
    </w:p>
    <w:p w14:paraId="01A34F77" w14:textId="77777777" w:rsidR="00AB7B8A" w:rsidRPr="003A095D" w:rsidRDefault="00AB7B8A" w:rsidP="002874DA">
      <w:pPr>
        <w:spacing w:before="7"/>
        <w:ind w:left="284"/>
        <w:rPr>
          <w:rFonts w:ascii="Verdana" w:eastAsia="Arial" w:hAnsi="Verdana" w:cs="Arial"/>
          <w:b/>
          <w:bCs/>
          <w:sz w:val="20"/>
          <w:szCs w:val="20"/>
        </w:rPr>
      </w:pPr>
    </w:p>
    <w:p w14:paraId="712C31AA" w14:textId="77777777" w:rsidR="00AB7B8A" w:rsidRPr="003A095D" w:rsidRDefault="00AB7B8A" w:rsidP="002874DA">
      <w:pPr>
        <w:pStyle w:val="Corpsdetexte"/>
        <w:ind w:left="284"/>
        <w:jc w:val="both"/>
        <w:rPr>
          <w:rFonts w:ascii="Verdana" w:hAnsi="Verdana"/>
          <w:spacing w:val="-1"/>
        </w:rPr>
      </w:pPr>
      <w:r w:rsidRPr="003A095D">
        <w:rPr>
          <w:rFonts w:ascii="Verdana" w:hAnsi="Verdana"/>
          <w:spacing w:val="-1"/>
        </w:rPr>
        <w:t xml:space="preserve">Le pouvoir adjudicateur se réserve la possibilité d’auditionner les candidats ayant présenté une offre afin de négocier dans le respect des principes de la commande publique. </w:t>
      </w:r>
    </w:p>
    <w:p w14:paraId="54C50776" w14:textId="77777777" w:rsidR="002B20FF" w:rsidRPr="003A095D" w:rsidRDefault="002B20FF" w:rsidP="002874DA">
      <w:pPr>
        <w:pStyle w:val="Corpsdetexte"/>
        <w:ind w:left="284"/>
        <w:jc w:val="both"/>
        <w:rPr>
          <w:rFonts w:ascii="Verdana" w:hAnsi="Verdana"/>
          <w:spacing w:val="-1"/>
        </w:rPr>
      </w:pPr>
    </w:p>
    <w:p w14:paraId="35D3AD2E" w14:textId="77777777" w:rsidR="00AB7B8A" w:rsidRPr="003A095D" w:rsidRDefault="00AB7B8A" w:rsidP="002874DA">
      <w:pPr>
        <w:pStyle w:val="Corpsdetexte"/>
        <w:ind w:left="284"/>
        <w:jc w:val="both"/>
        <w:rPr>
          <w:rFonts w:ascii="Verdana" w:hAnsi="Verdana"/>
          <w:spacing w:val="-1"/>
        </w:rPr>
      </w:pPr>
      <w:r w:rsidRPr="003A095D">
        <w:rPr>
          <w:rFonts w:ascii="Verdana" w:hAnsi="Verdana"/>
          <w:spacing w:val="-1"/>
        </w:rPr>
        <w:t>A cette occasion, un candidat pourra être amené à préciser, à compléter, voire à modifier le contenu de son offre. La négociation peut porter sur toutes les composantes de son offre et non pas uniquement sur le prix. La seule limite étant de ne pas remettre en cause l’objet et les conditions générales d’exécution du marché, sur la base duquel a été organisée la présente consultation.</w:t>
      </w:r>
    </w:p>
    <w:p w14:paraId="14A77F0D" w14:textId="77777777" w:rsidR="00AB7B8A" w:rsidRPr="003A095D" w:rsidRDefault="00AB7B8A" w:rsidP="002874DA">
      <w:pPr>
        <w:pStyle w:val="Corpsdetexte"/>
        <w:ind w:left="284"/>
        <w:jc w:val="both"/>
        <w:rPr>
          <w:rFonts w:ascii="Verdana" w:hAnsi="Verdana"/>
          <w:spacing w:val="-1"/>
        </w:rPr>
      </w:pPr>
    </w:p>
    <w:p w14:paraId="78C1D82E" w14:textId="77777777" w:rsidR="00AB7B8A" w:rsidRPr="003A095D" w:rsidRDefault="00AB7B8A" w:rsidP="002874DA">
      <w:pPr>
        <w:pStyle w:val="Corpsdetexte"/>
        <w:ind w:left="284"/>
        <w:jc w:val="both"/>
        <w:rPr>
          <w:rFonts w:ascii="Verdana" w:hAnsi="Verdana"/>
          <w:spacing w:val="-1"/>
        </w:rPr>
      </w:pPr>
      <w:r w:rsidRPr="003A095D">
        <w:rPr>
          <w:rFonts w:ascii="Verdana" w:hAnsi="Verdana"/>
          <w:spacing w:val="-1"/>
        </w:rPr>
        <w:t>Le jugement des offres donnera lieu à un classement des offres.</w:t>
      </w:r>
    </w:p>
    <w:p w14:paraId="3F8F6156" w14:textId="77777777" w:rsidR="00AB7B8A" w:rsidRPr="003A095D" w:rsidRDefault="00AB7B8A" w:rsidP="002874DA">
      <w:pPr>
        <w:pStyle w:val="Corpsdetexte"/>
        <w:ind w:left="284"/>
        <w:jc w:val="both"/>
        <w:rPr>
          <w:rFonts w:ascii="Verdana" w:hAnsi="Verdana"/>
          <w:spacing w:val="-1"/>
        </w:rPr>
      </w:pPr>
    </w:p>
    <w:p w14:paraId="7A95E732" w14:textId="4531DE86" w:rsidR="00AB7B8A" w:rsidRPr="003A095D" w:rsidRDefault="00AB7B8A" w:rsidP="002874DA">
      <w:pPr>
        <w:pStyle w:val="Corpsdetexte"/>
        <w:ind w:left="284"/>
        <w:jc w:val="both"/>
        <w:rPr>
          <w:rFonts w:ascii="Verdana" w:hAnsi="Verdana"/>
          <w:b/>
          <w:spacing w:val="-1"/>
        </w:rPr>
      </w:pPr>
      <w:r w:rsidRPr="003A095D">
        <w:rPr>
          <w:rFonts w:ascii="Verdana" w:hAnsi="Verdana"/>
          <w:b/>
          <w:spacing w:val="-1"/>
        </w:rPr>
        <w:t>Le pouvoir adjudicateur se réserve la possibilité d’attribuer le marché sur la base des offres initiales, sans négociation.</w:t>
      </w:r>
    </w:p>
    <w:p w14:paraId="25328A8E" w14:textId="77777777" w:rsidR="00AB7B8A" w:rsidRPr="003A095D" w:rsidRDefault="00AB7B8A" w:rsidP="002874DA">
      <w:pPr>
        <w:pStyle w:val="Corpsdetexte"/>
        <w:ind w:left="284"/>
        <w:jc w:val="both"/>
        <w:rPr>
          <w:rFonts w:ascii="Verdana" w:hAnsi="Verdana"/>
          <w:b/>
          <w:spacing w:val="-1"/>
        </w:rPr>
      </w:pPr>
    </w:p>
    <w:p w14:paraId="5728F0CD" w14:textId="13064660" w:rsidR="00AB7B8A" w:rsidRPr="002874DA" w:rsidRDefault="00C8464D" w:rsidP="002874DA">
      <w:pPr>
        <w:pStyle w:val="Titre2"/>
        <w:ind w:left="284" w:firstLine="0"/>
        <w:rPr>
          <w:rFonts w:ascii="Verdana" w:hAnsi="Verdana"/>
          <w:color w:val="365F91" w:themeColor="accent1" w:themeShade="BF"/>
          <w:sz w:val="20"/>
          <w:szCs w:val="20"/>
          <w:u w:val="single"/>
        </w:rPr>
      </w:pPr>
      <w:r>
        <w:rPr>
          <w:rFonts w:ascii="Verdana" w:hAnsi="Verdana"/>
          <w:color w:val="365F91" w:themeColor="accent1" w:themeShade="BF"/>
          <w:sz w:val="20"/>
          <w:szCs w:val="20"/>
          <w:u w:val="single"/>
        </w:rPr>
        <w:t>4</w:t>
      </w:r>
      <w:r w:rsidR="002874DA">
        <w:rPr>
          <w:rFonts w:ascii="Verdana" w:hAnsi="Verdana"/>
          <w:color w:val="365F91" w:themeColor="accent1" w:themeShade="BF"/>
          <w:sz w:val="20"/>
          <w:szCs w:val="20"/>
          <w:u w:val="single"/>
        </w:rPr>
        <w:t>.5</w:t>
      </w:r>
      <w:r w:rsidR="002874DA" w:rsidRPr="002874DA">
        <w:rPr>
          <w:rFonts w:ascii="Verdana" w:hAnsi="Verdana"/>
          <w:color w:val="365F91" w:themeColor="accent1" w:themeShade="BF"/>
          <w:sz w:val="20"/>
          <w:szCs w:val="20"/>
          <w:u w:val="single"/>
        </w:rPr>
        <w:t xml:space="preserve"> - Attribution du marché</w:t>
      </w:r>
    </w:p>
    <w:p w14:paraId="58AAC322" w14:textId="77777777" w:rsidR="00AB7B8A" w:rsidRPr="003A095D" w:rsidRDefault="00AB7B8A" w:rsidP="002874DA">
      <w:pPr>
        <w:pStyle w:val="Titre2"/>
        <w:ind w:left="284" w:hanging="1087"/>
        <w:rPr>
          <w:rFonts w:ascii="Verdana" w:hAnsi="Verdana"/>
          <w:sz w:val="20"/>
          <w:szCs w:val="20"/>
          <w:u w:val="single"/>
        </w:rPr>
      </w:pPr>
    </w:p>
    <w:p w14:paraId="2A0CE750" w14:textId="77777777" w:rsidR="00AB7B8A" w:rsidRPr="003A095D" w:rsidRDefault="00AB7B8A" w:rsidP="002874DA">
      <w:pPr>
        <w:pStyle w:val="Normal1"/>
        <w:ind w:left="284"/>
        <w:rPr>
          <w:rFonts w:ascii="Verdana" w:eastAsia="Calibri" w:hAnsi="Verdana" w:cs="Calibri"/>
          <w:sz w:val="20"/>
          <w:szCs w:val="20"/>
        </w:rPr>
      </w:pPr>
      <w:r w:rsidRPr="003A095D">
        <w:rPr>
          <w:rFonts w:ascii="Verdana" w:eastAsia="Calibri" w:hAnsi="Verdana" w:cs="Calibri"/>
          <w:sz w:val="20"/>
          <w:szCs w:val="20"/>
        </w:rPr>
        <w:t>Au terme de la procédure, l’acheteur demandera à l’opérateur économique ou au mandataire du groupement d’opérateurs auquel il est envisagé d’attribuer l'accord-cadre de lui retourner :</w:t>
      </w:r>
    </w:p>
    <w:p w14:paraId="4C12BA7C" w14:textId="77777777" w:rsidR="00AB7B8A" w:rsidRPr="003A095D" w:rsidRDefault="00AB7B8A" w:rsidP="002874DA">
      <w:pPr>
        <w:pStyle w:val="Normal1"/>
        <w:ind w:left="284"/>
        <w:rPr>
          <w:rFonts w:ascii="Verdana" w:hAnsi="Verdana"/>
          <w:sz w:val="20"/>
          <w:szCs w:val="20"/>
        </w:rPr>
      </w:pPr>
    </w:p>
    <w:p w14:paraId="0588F966" w14:textId="77777777" w:rsidR="00AB7B8A" w:rsidRPr="003A095D" w:rsidRDefault="00AB7B8A" w:rsidP="002874DA">
      <w:pPr>
        <w:pStyle w:val="Normal1"/>
        <w:ind w:left="284"/>
        <w:rPr>
          <w:rFonts w:ascii="Verdana" w:hAnsi="Verdana"/>
          <w:b/>
          <w:sz w:val="20"/>
          <w:szCs w:val="20"/>
        </w:rPr>
      </w:pPr>
      <w:r w:rsidRPr="003A095D">
        <w:rPr>
          <w:rFonts w:ascii="Verdana" w:hAnsi="Verdana"/>
          <w:b/>
          <w:sz w:val="20"/>
          <w:szCs w:val="20"/>
        </w:rPr>
        <w:t>- L’acte d’engagement dûment rempli, daté et signé par la personne habilitée à engager la société.</w:t>
      </w:r>
    </w:p>
    <w:p w14:paraId="72D46311" w14:textId="77777777" w:rsidR="00AB7B8A" w:rsidRPr="003A095D" w:rsidRDefault="00AB7B8A" w:rsidP="002874DA">
      <w:pPr>
        <w:pStyle w:val="Normal1"/>
        <w:ind w:left="284"/>
        <w:rPr>
          <w:rFonts w:ascii="Verdana" w:hAnsi="Verdana"/>
          <w:b/>
          <w:sz w:val="20"/>
          <w:szCs w:val="20"/>
        </w:rPr>
      </w:pPr>
      <w:r w:rsidRPr="003A095D">
        <w:rPr>
          <w:rFonts w:ascii="Verdana" w:hAnsi="Verdana"/>
          <w:b/>
          <w:sz w:val="20"/>
          <w:szCs w:val="20"/>
        </w:rPr>
        <w:t>- Les attestations d’assurance reprises dans le CCAP</w:t>
      </w:r>
    </w:p>
    <w:p w14:paraId="58E97909" w14:textId="77777777" w:rsidR="00AB7B8A" w:rsidRPr="003A095D" w:rsidRDefault="00AB7B8A" w:rsidP="002874DA">
      <w:pPr>
        <w:pStyle w:val="Normal1"/>
        <w:ind w:left="284"/>
        <w:rPr>
          <w:rFonts w:ascii="Verdana" w:hAnsi="Verdana"/>
          <w:b/>
          <w:sz w:val="20"/>
          <w:szCs w:val="20"/>
        </w:rPr>
      </w:pPr>
      <w:r w:rsidRPr="003A095D">
        <w:rPr>
          <w:rFonts w:ascii="Verdana" w:hAnsi="Verdana"/>
          <w:b/>
          <w:sz w:val="20"/>
          <w:szCs w:val="20"/>
        </w:rPr>
        <w:t>- Les documents justificatifs visés aux articles R. 2143-6 à R. 2143-10 du Code de la commande publique. Le cas échéant, il sera fait application des articles R. 2143-13 et R. 2143-15 du Code de la commande publique.</w:t>
      </w:r>
    </w:p>
    <w:p w14:paraId="0FD543D6" w14:textId="77777777" w:rsidR="00AB7B8A" w:rsidRPr="003A095D" w:rsidRDefault="00AB7B8A" w:rsidP="002874DA">
      <w:pPr>
        <w:pStyle w:val="Normal1"/>
        <w:ind w:left="284"/>
        <w:rPr>
          <w:rFonts w:ascii="Verdana" w:hAnsi="Verdana"/>
          <w:sz w:val="20"/>
          <w:szCs w:val="20"/>
        </w:rPr>
      </w:pPr>
    </w:p>
    <w:p w14:paraId="73AAC32C" w14:textId="3831563D" w:rsidR="00AB7B8A" w:rsidRPr="003A095D" w:rsidRDefault="00AB7B8A" w:rsidP="002874DA">
      <w:pPr>
        <w:pStyle w:val="Corpsdetexte"/>
        <w:spacing w:before="77" w:line="242" w:lineRule="auto"/>
        <w:ind w:left="284"/>
        <w:rPr>
          <w:rFonts w:ascii="Verdana" w:hAnsi="Verdana"/>
        </w:rPr>
      </w:pPr>
      <w:r w:rsidRPr="003A095D">
        <w:rPr>
          <w:rFonts w:ascii="Verdana" w:hAnsi="Verdana"/>
        </w:rPr>
        <w:t>Lors de la conclusion de l'accord-cadre et tous les 6 mois jusqu'à la fin de celui-ci, il sera demandé au titulaire de l'accord-cadre de fournir une attestation de vigilance afin de prouver qu'il respecte les règles applicables en matière de lutte contre le travail dissimulé</w:t>
      </w:r>
    </w:p>
    <w:p w14:paraId="57C62359" w14:textId="5F259801" w:rsidR="00AB7B8A" w:rsidRPr="003A095D" w:rsidRDefault="00AB7B8A" w:rsidP="002874DA">
      <w:pPr>
        <w:pStyle w:val="Corpsdetexte"/>
        <w:spacing w:before="77" w:line="242" w:lineRule="auto"/>
        <w:ind w:left="284"/>
        <w:rPr>
          <w:rFonts w:ascii="Verdana" w:hAnsi="Verdana"/>
        </w:rPr>
      </w:pPr>
    </w:p>
    <w:p w14:paraId="4ED88465" w14:textId="0CBBD140" w:rsidR="00AB7B8A" w:rsidRPr="002874DA" w:rsidRDefault="00C8464D" w:rsidP="002874DA">
      <w:pPr>
        <w:pStyle w:val="Titre2"/>
        <w:ind w:left="284" w:firstLine="0"/>
        <w:rPr>
          <w:rFonts w:ascii="Verdana" w:hAnsi="Verdana"/>
          <w:color w:val="365F91" w:themeColor="accent1" w:themeShade="BF"/>
          <w:sz w:val="20"/>
          <w:szCs w:val="20"/>
          <w:u w:val="single"/>
        </w:rPr>
      </w:pPr>
      <w:bookmarkStart w:id="11" w:name="_Toc531858853"/>
      <w:bookmarkStart w:id="12" w:name="_Toc531697102"/>
      <w:bookmarkStart w:id="13" w:name="_Toc24038521"/>
      <w:r>
        <w:rPr>
          <w:rFonts w:ascii="Verdana" w:hAnsi="Verdana"/>
          <w:color w:val="365F91" w:themeColor="accent1" w:themeShade="BF"/>
          <w:sz w:val="20"/>
          <w:szCs w:val="20"/>
          <w:u w:val="single"/>
        </w:rPr>
        <w:t>4</w:t>
      </w:r>
      <w:r w:rsidR="002874DA">
        <w:rPr>
          <w:rFonts w:ascii="Verdana" w:hAnsi="Verdana"/>
          <w:color w:val="365F91" w:themeColor="accent1" w:themeShade="BF"/>
          <w:sz w:val="20"/>
          <w:szCs w:val="20"/>
          <w:u w:val="single"/>
        </w:rPr>
        <w:t xml:space="preserve">.6 </w:t>
      </w:r>
      <w:r w:rsidR="00AB7B8A" w:rsidRPr="002874DA">
        <w:rPr>
          <w:rFonts w:ascii="Verdana" w:hAnsi="Verdana"/>
          <w:color w:val="365F91" w:themeColor="accent1" w:themeShade="BF"/>
          <w:sz w:val="20"/>
          <w:szCs w:val="20"/>
          <w:u w:val="single"/>
        </w:rPr>
        <w:t>- Conditions d'envoi ou de remise des offres</w:t>
      </w:r>
      <w:bookmarkEnd w:id="11"/>
      <w:bookmarkEnd w:id="12"/>
      <w:bookmarkEnd w:id="13"/>
    </w:p>
    <w:p w14:paraId="635BE60A" w14:textId="77777777" w:rsidR="00AB7B8A" w:rsidRPr="003A095D" w:rsidRDefault="00AB7B8A" w:rsidP="002874DA">
      <w:pPr>
        <w:ind w:left="284"/>
        <w:rPr>
          <w:rFonts w:ascii="Verdana" w:hAnsi="Verdana"/>
          <w:sz w:val="20"/>
          <w:szCs w:val="20"/>
        </w:rPr>
      </w:pPr>
    </w:p>
    <w:p w14:paraId="5794F52F" w14:textId="1415DB86" w:rsidR="00AB7B8A" w:rsidRPr="002874DA" w:rsidRDefault="00C8464D" w:rsidP="002874DA">
      <w:pPr>
        <w:tabs>
          <w:tab w:val="left" w:pos="1372"/>
        </w:tabs>
        <w:spacing w:before="72"/>
        <w:ind w:left="284"/>
        <w:jc w:val="both"/>
        <w:outlineLvl w:val="1"/>
        <w:rPr>
          <w:rFonts w:ascii="Verdana" w:eastAsia="Arial" w:hAnsi="Verdana"/>
          <w:b/>
          <w:bCs/>
          <w:color w:val="31849B" w:themeColor="accent5" w:themeShade="BF"/>
          <w:sz w:val="20"/>
          <w:szCs w:val="20"/>
        </w:rPr>
      </w:pPr>
      <w:bookmarkStart w:id="14" w:name="_Toc531858854"/>
      <w:bookmarkStart w:id="15" w:name="_Toc531697103"/>
      <w:bookmarkStart w:id="16" w:name="_Toc24038522"/>
      <w:bookmarkStart w:id="17" w:name="_Toc24100545"/>
      <w:bookmarkStart w:id="18" w:name="_Toc24100640"/>
      <w:r>
        <w:rPr>
          <w:rFonts w:ascii="Verdana" w:eastAsia="Arial" w:hAnsi="Verdana"/>
          <w:b/>
          <w:bCs/>
          <w:i/>
          <w:iCs/>
          <w:color w:val="31849B" w:themeColor="accent5" w:themeShade="BF"/>
          <w:sz w:val="20"/>
          <w:szCs w:val="20"/>
        </w:rPr>
        <w:t>4</w:t>
      </w:r>
      <w:r w:rsidR="002874DA" w:rsidRPr="002874DA">
        <w:rPr>
          <w:rFonts w:ascii="Verdana" w:eastAsia="Arial" w:hAnsi="Verdana"/>
          <w:b/>
          <w:bCs/>
          <w:i/>
          <w:iCs/>
          <w:color w:val="31849B" w:themeColor="accent5" w:themeShade="BF"/>
          <w:sz w:val="20"/>
          <w:szCs w:val="20"/>
        </w:rPr>
        <w:t>.6.1</w:t>
      </w:r>
      <w:r w:rsidR="00AB7B8A" w:rsidRPr="002874DA">
        <w:rPr>
          <w:rFonts w:ascii="Verdana" w:eastAsia="Arial" w:hAnsi="Verdana"/>
          <w:b/>
          <w:bCs/>
          <w:i/>
          <w:iCs/>
          <w:color w:val="31849B" w:themeColor="accent5" w:themeShade="BF"/>
          <w:sz w:val="20"/>
          <w:szCs w:val="20"/>
        </w:rPr>
        <w:t>- Remise des candidatures et des offres sous forme dématérialisée</w:t>
      </w:r>
      <w:bookmarkEnd w:id="14"/>
      <w:bookmarkEnd w:id="15"/>
      <w:bookmarkEnd w:id="16"/>
      <w:bookmarkEnd w:id="17"/>
      <w:bookmarkEnd w:id="18"/>
    </w:p>
    <w:p w14:paraId="088EE6F7" w14:textId="77777777" w:rsidR="00AB7B8A" w:rsidRPr="003A095D" w:rsidRDefault="00AB7B8A" w:rsidP="002874DA">
      <w:pPr>
        <w:ind w:left="284"/>
        <w:rPr>
          <w:rFonts w:ascii="Verdana" w:hAnsi="Verdana"/>
          <w:sz w:val="20"/>
          <w:szCs w:val="20"/>
        </w:rPr>
      </w:pPr>
    </w:p>
    <w:p w14:paraId="6D3F51DE" w14:textId="77777777" w:rsidR="00AB7B8A" w:rsidRPr="003A095D" w:rsidRDefault="00AB7B8A" w:rsidP="002874DA">
      <w:pPr>
        <w:ind w:left="284"/>
        <w:jc w:val="both"/>
        <w:rPr>
          <w:rFonts w:ascii="Verdana" w:hAnsi="Verdana" w:cs="Arial"/>
          <w:color w:val="0F0C1A"/>
          <w:sz w:val="20"/>
          <w:szCs w:val="20"/>
        </w:rPr>
      </w:pPr>
      <w:r w:rsidRPr="003A095D">
        <w:rPr>
          <w:rFonts w:ascii="Verdana" w:hAnsi="Verdana" w:cs="Arial"/>
          <w:color w:val="0F0C1A"/>
          <w:sz w:val="20"/>
          <w:szCs w:val="20"/>
        </w:rPr>
        <w:t xml:space="preserve">Les candidatures et les offres doivent être transmises via le profil d’acheteur de la collectivité : </w:t>
      </w:r>
      <w:hyperlink r:id="rId20" w:history="1">
        <w:r w:rsidRPr="003A095D">
          <w:rPr>
            <w:rStyle w:val="Lienhypertexte"/>
            <w:rFonts w:ascii="Verdana" w:hAnsi="Verdana" w:cs="Arial"/>
            <w:sz w:val="20"/>
            <w:szCs w:val="20"/>
          </w:rPr>
          <w:t>www.marches-securises.fr</w:t>
        </w:r>
      </w:hyperlink>
      <w:r w:rsidRPr="003A095D">
        <w:rPr>
          <w:rFonts w:ascii="Verdana" w:hAnsi="Verdana" w:cs="Arial"/>
          <w:color w:val="0F0C1A"/>
          <w:sz w:val="20"/>
          <w:szCs w:val="20"/>
        </w:rPr>
        <w:t xml:space="preserve"> avant la date et l'heure précisée sur la page de garde du présent du document. </w:t>
      </w:r>
    </w:p>
    <w:p w14:paraId="31349E12" w14:textId="77777777" w:rsidR="00AB7B8A" w:rsidRPr="003A095D" w:rsidRDefault="00AB7B8A" w:rsidP="002874DA">
      <w:pPr>
        <w:ind w:left="284"/>
        <w:jc w:val="both"/>
        <w:rPr>
          <w:rFonts w:ascii="Verdana" w:hAnsi="Verdana" w:cs="Arial"/>
          <w:color w:val="0F0C1A"/>
          <w:sz w:val="20"/>
          <w:szCs w:val="20"/>
        </w:rPr>
      </w:pPr>
      <w:r w:rsidRPr="003A095D">
        <w:rPr>
          <w:rFonts w:ascii="Verdana" w:hAnsi="Verdana" w:cs="Arial"/>
          <w:color w:val="0F0C1A"/>
          <w:sz w:val="20"/>
          <w:szCs w:val="20"/>
        </w:rPr>
        <w:t>La transmission doit intervenir avant la date et l'heure précisée ci-dessous.</w:t>
      </w:r>
    </w:p>
    <w:p w14:paraId="1A8DCFC7" w14:textId="77777777" w:rsidR="00AB7B8A" w:rsidRPr="003A095D" w:rsidRDefault="00AB7B8A" w:rsidP="002874DA">
      <w:pPr>
        <w:ind w:left="284"/>
        <w:rPr>
          <w:rFonts w:ascii="Verdana" w:hAnsi="Verdana" w:cs="Arial"/>
          <w:color w:val="0F0C1A"/>
          <w:sz w:val="20"/>
          <w:szCs w:val="20"/>
        </w:rPr>
      </w:pPr>
    </w:p>
    <w:p w14:paraId="4D68B938" w14:textId="2B7958BD" w:rsidR="00AB7B8A" w:rsidRPr="002874DA" w:rsidRDefault="00C8464D" w:rsidP="002874DA">
      <w:pPr>
        <w:tabs>
          <w:tab w:val="left" w:pos="1372"/>
        </w:tabs>
        <w:spacing w:before="72"/>
        <w:ind w:left="284"/>
        <w:jc w:val="both"/>
        <w:outlineLvl w:val="1"/>
        <w:rPr>
          <w:rFonts w:ascii="Verdana" w:eastAsia="Arial" w:hAnsi="Verdana"/>
          <w:b/>
          <w:bCs/>
          <w:i/>
          <w:iCs/>
          <w:color w:val="31849B" w:themeColor="accent5" w:themeShade="BF"/>
          <w:sz w:val="20"/>
          <w:szCs w:val="20"/>
        </w:rPr>
      </w:pPr>
      <w:bookmarkStart w:id="19" w:name="_Toc531858856"/>
      <w:bookmarkStart w:id="20" w:name="_Toc531697105"/>
      <w:bookmarkStart w:id="21" w:name="_Toc24038523"/>
      <w:r>
        <w:rPr>
          <w:rFonts w:ascii="Verdana" w:eastAsia="Arial" w:hAnsi="Verdana"/>
          <w:b/>
          <w:bCs/>
          <w:i/>
          <w:iCs/>
          <w:color w:val="31849B" w:themeColor="accent5" w:themeShade="BF"/>
          <w:sz w:val="20"/>
          <w:szCs w:val="20"/>
        </w:rPr>
        <w:t>4</w:t>
      </w:r>
      <w:r w:rsidR="002874DA">
        <w:rPr>
          <w:rFonts w:ascii="Verdana" w:eastAsia="Arial" w:hAnsi="Verdana"/>
          <w:b/>
          <w:bCs/>
          <w:i/>
          <w:iCs/>
          <w:color w:val="31849B" w:themeColor="accent5" w:themeShade="BF"/>
          <w:sz w:val="20"/>
          <w:szCs w:val="20"/>
        </w:rPr>
        <w:t>.6</w:t>
      </w:r>
      <w:r w:rsidR="00AB7B8A" w:rsidRPr="002874DA">
        <w:rPr>
          <w:rFonts w:ascii="Verdana" w:eastAsia="Arial" w:hAnsi="Verdana"/>
          <w:b/>
          <w:bCs/>
          <w:i/>
          <w:iCs/>
          <w:color w:val="31849B" w:themeColor="accent5" w:themeShade="BF"/>
          <w:sz w:val="20"/>
          <w:szCs w:val="20"/>
        </w:rPr>
        <w:t>.2 - Renseignements complémentaires</w:t>
      </w:r>
      <w:bookmarkEnd w:id="19"/>
      <w:bookmarkEnd w:id="20"/>
      <w:bookmarkEnd w:id="21"/>
    </w:p>
    <w:p w14:paraId="45966E76" w14:textId="77777777" w:rsidR="00AB7B8A" w:rsidRPr="003A095D" w:rsidRDefault="00AB7B8A" w:rsidP="002874DA">
      <w:pPr>
        <w:tabs>
          <w:tab w:val="left" w:pos="1372"/>
        </w:tabs>
        <w:spacing w:before="72"/>
        <w:ind w:left="284"/>
        <w:jc w:val="both"/>
        <w:outlineLvl w:val="1"/>
        <w:rPr>
          <w:rFonts w:ascii="Verdana" w:eastAsia="Arial" w:hAnsi="Verdana"/>
          <w:b/>
          <w:sz w:val="20"/>
          <w:szCs w:val="20"/>
        </w:rPr>
      </w:pPr>
    </w:p>
    <w:p w14:paraId="37188BE5" w14:textId="77777777" w:rsidR="00AB7B8A" w:rsidRPr="003A095D" w:rsidRDefault="00AB7B8A" w:rsidP="002874DA">
      <w:pPr>
        <w:ind w:left="284"/>
        <w:jc w:val="both"/>
        <w:rPr>
          <w:rFonts w:ascii="Verdana" w:hAnsi="Verdana" w:cs="Arial"/>
          <w:color w:val="0F0C1A"/>
          <w:sz w:val="20"/>
          <w:szCs w:val="20"/>
        </w:rPr>
      </w:pPr>
      <w:r w:rsidRPr="003A095D">
        <w:rPr>
          <w:rFonts w:ascii="Verdana" w:hAnsi="Verdana" w:cs="Arial"/>
          <w:color w:val="0F0C1A"/>
          <w:sz w:val="20"/>
          <w:szCs w:val="20"/>
        </w:rPr>
        <w:t xml:space="preserve">Pour toutes questions techniques, les candidats pourront adresser leurs demandes via le profil d’acheteur de la collectivité : </w:t>
      </w:r>
      <w:hyperlink r:id="rId21" w:history="1">
        <w:r w:rsidRPr="003A095D">
          <w:rPr>
            <w:rStyle w:val="Lienhypertexte"/>
            <w:rFonts w:ascii="Verdana" w:hAnsi="Verdana" w:cs="Arial"/>
            <w:sz w:val="20"/>
            <w:szCs w:val="20"/>
          </w:rPr>
          <w:t>www.marches-securises.fr</w:t>
        </w:r>
      </w:hyperlink>
      <w:r w:rsidRPr="003A095D">
        <w:rPr>
          <w:rFonts w:ascii="Verdana" w:hAnsi="Verdana" w:cs="Arial"/>
          <w:color w:val="0000FF" w:themeColor="hyperlink"/>
          <w:sz w:val="20"/>
          <w:szCs w:val="20"/>
          <w:u w:val="single"/>
        </w:rPr>
        <w:t xml:space="preserve">. </w:t>
      </w:r>
      <w:r w:rsidRPr="003A095D">
        <w:rPr>
          <w:rFonts w:ascii="Verdana" w:hAnsi="Verdana" w:cs="Arial"/>
          <w:color w:val="0F0C1A"/>
          <w:sz w:val="20"/>
          <w:szCs w:val="20"/>
        </w:rPr>
        <w:t>La réponse sera adressée à toutes les entreprises ayant été sollicitées.</w:t>
      </w:r>
    </w:p>
    <w:p w14:paraId="18308222" w14:textId="77777777" w:rsidR="00745EA1" w:rsidRDefault="00745EA1" w:rsidP="002874DA">
      <w:pPr>
        <w:pStyle w:val="Titre2"/>
        <w:ind w:left="284" w:firstLine="0"/>
        <w:rPr>
          <w:rFonts w:ascii="Verdana" w:hAnsi="Verdana"/>
          <w:color w:val="365F91" w:themeColor="accent1" w:themeShade="BF"/>
          <w:sz w:val="20"/>
          <w:szCs w:val="20"/>
          <w:u w:val="single"/>
        </w:rPr>
      </w:pPr>
    </w:p>
    <w:p w14:paraId="4E7040B4" w14:textId="0AA9591D" w:rsidR="00B9035C" w:rsidRPr="002874DA" w:rsidRDefault="00C8464D" w:rsidP="002874DA">
      <w:pPr>
        <w:pStyle w:val="Titre2"/>
        <w:ind w:left="284" w:firstLine="0"/>
        <w:rPr>
          <w:rFonts w:ascii="Verdana" w:hAnsi="Verdana"/>
          <w:color w:val="365F91" w:themeColor="accent1" w:themeShade="BF"/>
          <w:sz w:val="20"/>
          <w:szCs w:val="20"/>
          <w:u w:val="single"/>
        </w:rPr>
      </w:pPr>
      <w:r>
        <w:rPr>
          <w:rFonts w:ascii="Verdana" w:hAnsi="Verdana"/>
          <w:color w:val="365F91" w:themeColor="accent1" w:themeShade="BF"/>
          <w:sz w:val="20"/>
          <w:szCs w:val="20"/>
          <w:u w:val="single"/>
        </w:rPr>
        <w:t>4</w:t>
      </w:r>
      <w:r w:rsidR="002874DA">
        <w:rPr>
          <w:rFonts w:ascii="Verdana" w:hAnsi="Verdana"/>
          <w:color w:val="365F91" w:themeColor="accent1" w:themeShade="BF"/>
          <w:sz w:val="20"/>
          <w:szCs w:val="20"/>
          <w:u w:val="single"/>
        </w:rPr>
        <w:t>.7</w:t>
      </w:r>
      <w:r w:rsidR="00314797" w:rsidRPr="002874DA">
        <w:rPr>
          <w:rFonts w:ascii="Verdana" w:hAnsi="Verdana"/>
          <w:color w:val="365F91" w:themeColor="accent1" w:themeShade="BF"/>
          <w:sz w:val="20"/>
          <w:szCs w:val="20"/>
          <w:u w:val="single"/>
        </w:rPr>
        <w:t xml:space="preserve"> </w:t>
      </w:r>
      <w:r w:rsidR="00DC7409" w:rsidRPr="002874DA">
        <w:rPr>
          <w:rFonts w:ascii="Verdana" w:hAnsi="Verdana"/>
          <w:color w:val="365F91" w:themeColor="accent1" w:themeShade="BF"/>
          <w:sz w:val="20"/>
          <w:szCs w:val="20"/>
          <w:u w:val="single"/>
        </w:rPr>
        <w:t>–</w:t>
      </w:r>
      <w:r w:rsidR="00314797" w:rsidRPr="002874DA">
        <w:rPr>
          <w:rFonts w:ascii="Verdana" w:hAnsi="Verdana"/>
          <w:color w:val="365F91" w:themeColor="accent1" w:themeShade="BF"/>
          <w:sz w:val="20"/>
          <w:szCs w:val="20"/>
          <w:u w:val="single"/>
        </w:rPr>
        <w:t xml:space="preserve"> </w:t>
      </w:r>
      <w:r w:rsidR="00DC7409" w:rsidRPr="002874DA">
        <w:rPr>
          <w:rFonts w:ascii="Verdana" w:hAnsi="Verdana"/>
          <w:color w:val="365F91" w:themeColor="accent1" w:themeShade="BF"/>
          <w:sz w:val="20"/>
          <w:szCs w:val="20"/>
          <w:u w:val="single"/>
        </w:rPr>
        <w:t xml:space="preserve">Variantes </w:t>
      </w:r>
      <w:r w:rsidR="00314797" w:rsidRPr="002874DA">
        <w:rPr>
          <w:rFonts w:ascii="Verdana" w:hAnsi="Verdana"/>
          <w:color w:val="365F91" w:themeColor="accent1" w:themeShade="BF"/>
          <w:sz w:val="20"/>
          <w:szCs w:val="20"/>
          <w:u w:val="single"/>
        </w:rPr>
        <w:t xml:space="preserve">: </w:t>
      </w:r>
    </w:p>
    <w:p w14:paraId="436F1660" w14:textId="77777777" w:rsidR="00B9035C" w:rsidRPr="003A095D" w:rsidRDefault="00B9035C" w:rsidP="002874DA">
      <w:pPr>
        <w:spacing w:before="8"/>
        <w:ind w:left="284"/>
        <w:rPr>
          <w:rFonts w:ascii="Verdana" w:eastAsia="Arial" w:hAnsi="Verdana" w:cs="Arial"/>
          <w:b/>
          <w:bCs/>
          <w:sz w:val="20"/>
          <w:szCs w:val="20"/>
        </w:rPr>
      </w:pPr>
    </w:p>
    <w:p w14:paraId="17BA4AAD" w14:textId="77777777" w:rsidR="00B9035C" w:rsidRPr="003A095D" w:rsidRDefault="00314797" w:rsidP="002874DA">
      <w:pPr>
        <w:pStyle w:val="Corpsdetexte"/>
        <w:spacing w:before="74"/>
        <w:ind w:left="284"/>
        <w:rPr>
          <w:rFonts w:ascii="Verdana" w:hAnsi="Verdana"/>
        </w:rPr>
      </w:pPr>
      <w:r w:rsidRPr="003A095D">
        <w:rPr>
          <w:rFonts w:ascii="Verdana" w:hAnsi="Verdana"/>
          <w:spacing w:val="-1"/>
        </w:rPr>
        <w:t>Les</w:t>
      </w:r>
      <w:r w:rsidRPr="003A095D">
        <w:rPr>
          <w:rFonts w:ascii="Verdana" w:hAnsi="Verdana"/>
          <w:spacing w:val="-6"/>
        </w:rPr>
        <w:t xml:space="preserve"> </w:t>
      </w:r>
      <w:r w:rsidRPr="003A095D">
        <w:rPr>
          <w:rFonts w:ascii="Verdana" w:hAnsi="Verdana"/>
        </w:rPr>
        <w:t>variantes</w:t>
      </w:r>
      <w:r w:rsidRPr="003A095D">
        <w:rPr>
          <w:rFonts w:ascii="Verdana" w:hAnsi="Verdana"/>
          <w:spacing w:val="-6"/>
        </w:rPr>
        <w:t xml:space="preserve"> </w:t>
      </w:r>
      <w:r w:rsidRPr="003A095D">
        <w:rPr>
          <w:rFonts w:ascii="Verdana" w:hAnsi="Verdana"/>
          <w:spacing w:val="1"/>
        </w:rPr>
        <w:t>ne</w:t>
      </w:r>
      <w:r w:rsidRPr="003A095D">
        <w:rPr>
          <w:rFonts w:ascii="Verdana" w:hAnsi="Verdana"/>
          <w:spacing w:val="-8"/>
        </w:rPr>
        <w:t xml:space="preserve"> </w:t>
      </w:r>
      <w:r w:rsidRPr="003A095D">
        <w:rPr>
          <w:rFonts w:ascii="Verdana" w:hAnsi="Verdana"/>
        </w:rPr>
        <w:t>sont</w:t>
      </w:r>
      <w:r w:rsidRPr="003A095D">
        <w:rPr>
          <w:rFonts w:ascii="Verdana" w:hAnsi="Verdana"/>
          <w:spacing w:val="-4"/>
        </w:rPr>
        <w:t xml:space="preserve"> </w:t>
      </w:r>
      <w:r w:rsidRPr="003A095D">
        <w:rPr>
          <w:rFonts w:ascii="Verdana" w:hAnsi="Verdana"/>
          <w:spacing w:val="-1"/>
        </w:rPr>
        <w:t>pas</w:t>
      </w:r>
      <w:r w:rsidRPr="003A095D">
        <w:rPr>
          <w:rFonts w:ascii="Verdana" w:hAnsi="Verdana"/>
          <w:spacing w:val="-6"/>
        </w:rPr>
        <w:t xml:space="preserve"> </w:t>
      </w:r>
      <w:r w:rsidRPr="003A095D">
        <w:rPr>
          <w:rFonts w:ascii="Verdana" w:hAnsi="Verdana"/>
        </w:rPr>
        <w:t>autorisées.</w:t>
      </w:r>
    </w:p>
    <w:p w14:paraId="60CF949B" w14:textId="48E1E3B9" w:rsidR="00B9035C" w:rsidRDefault="00B9035C" w:rsidP="002874DA">
      <w:pPr>
        <w:spacing w:before="4"/>
        <w:ind w:left="284"/>
        <w:rPr>
          <w:rFonts w:ascii="Verdana" w:eastAsia="Arial" w:hAnsi="Verdana" w:cs="Arial"/>
          <w:sz w:val="20"/>
          <w:szCs w:val="20"/>
        </w:rPr>
      </w:pPr>
    </w:p>
    <w:p w14:paraId="0A0E6C06" w14:textId="77777777" w:rsidR="00B9035C" w:rsidRPr="003A095D" w:rsidRDefault="00FF3983" w:rsidP="00C8464D">
      <w:pPr>
        <w:shd w:val="clear" w:color="auto" w:fill="DBE5F1" w:themeFill="accent1" w:themeFillTint="33"/>
        <w:spacing w:line="200" w:lineRule="atLeast"/>
        <w:ind w:left="284"/>
        <w:rPr>
          <w:rFonts w:ascii="Verdana" w:eastAsia="Arial" w:hAnsi="Verdana" w:cs="Arial"/>
          <w:noProof/>
          <w:sz w:val="20"/>
          <w:szCs w:val="20"/>
          <w:lang w:eastAsia="fr-FR"/>
        </w:rPr>
      </w:pPr>
      <w:r w:rsidRPr="003A095D">
        <w:rPr>
          <w:rFonts w:ascii="Verdana" w:eastAsia="Arial" w:hAnsi="Verdana" w:cs="Arial"/>
          <w:noProof/>
          <w:sz w:val="20"/>
          <w:szCs w:val="20"/>
          <w:lang w:eastAsia="fr-FR"/>
        </w:rPr>
        <mc:AlternateContent>
          <mc:Choice Requires="wps">
            <w:drawing>
              <wp:inline distT="0" distB="0" distL="0" distR="0" wp14:anchorId="3002080E" wp14:editId="58FBC8DE">
                <wp:extent cx="5850890" cy="264795"/>
                <wp:effectExtent l="0" t="0" r="0" b="0"/>
                <wp:docPr id="20" name="Text Box 2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890" cy="264795"/>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58E469" w14:textId="3F352AE1" w:rsidR="00076319" w:rsidRDefault="00076319" w:rsidP="00C8464D">
                            <w:pPr>
                              <w:shd w:val="clear" w:color="auto" w:fill="DBE5F1" w:themeFill="accent1" w:themeFillTint="33"/>
                              <w:ind w:left="107"/>
                              <w:rPr>
                                <w:rFonts w:ascii="Arial" w:eastAsia="Arial" w:hAnsi="Arial" w:cs="Arial"/>
                                <w:sz w:val="24"/>
                                <w:szCs w:val="24"/>
                              </w:rPr>
                            </w:pPr>
                            <w:r>
                              <w:rPr>
                                <w:rFonts w:ascii="Arial" w:hAnsi="Arial"/>
                                <w:b/>
                                <w:sz w:val="24"/>
                              </w:rPr>
                              <w:t>5-</w:t>
                            </w:r>
                            <w:r>
                              <w:rPr>
                                <w:rFonts w:ascii="Arial" w:hAnsi="Arial"/>
                                <w:b/>
                                <w:spacing w:val="-1"/>
                                <w:sz w:val="24"/>
                              </w:rPr>
                              <w:t xml:space="preserve"> Clauses</w:t>
                            </w:r>
                            <w:r>
                              <w:rPr>
                                <w:rFonts w:ascii="Arial" w:hAnsi="Arial"/>
                                <w:b/>
                                <w:sz w:val="24"/>
                              </w:rPr>
                              <w:t xml:space="preserve"> </w:t>
                            </w:r>
                            <w:r>
                              <w:rPr>
                                <w:rFonts w:ascii="Arial" w:hAnsi="Arial"/>
                                <w:b/>
                                <w:spacing w:val="-1"/>
                                <w:sz w:val="24"/>
                              </w:rPr>
                              <w:t>administratives</w:t>
                            </w:r>
                            <w:r>
                              <w:rPr>
                                <w:rFonts w:ascii="Arial" w:hAnsi="Arial"/>
                                <w:b/>
                                <w:spacing w:val="3"/>
                                <w:sz w:val="24"/>
                              </w:rPr>
                              <w:t xml:space="preserve"> </w:t>
                            </w:r>
                            <w:r>
                              <w:rPr>
                                <w:rFonts w:ascii="Arial" w:hAnsi="Arial"/>
                                <w:b/>
                                <w:spacing w:val="-1"/>
                                <w:sz w:val="24"/>
                              </w:rPr>
                              <w:t>particulières</w:t>
                            </w:r>
                          </w:p>
                        </w:txbxContent>
                      </wps:txbx>
                      <wps:bodyPr rot="0" vert="horz" wrap="square" lIns="0" tIns="0" rIns="0" bIns="0" anchor="t" anchorCtr="0" upright="1">
                        <a:noAutofit/>
                      </wps:bodyPr>
                    </wps:wsp>
                  </a:graphicData>
                </a:graphic>
              </wp:inline>
            </w:drawing>
          </mc:Choice>
          <mc:Fallback>
            <w:pict>
              <v:shape w14:anchorId="3002080E" id="Text Box 244" o:spid="_x0000_s1050" type="#_x0000_t202" style="width:460.7pt;height:2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" fillcolor="#e6e6e6" stroked="f">
                <v:textbox inset="0,0,0,0">
                  <w:txbxContent>
                    <w:p w14:paraId="1B58E469" w14:textId="3F352AE1" w:rsidR="00076319" w:rsidRDefault="00076319" w:rsidP="00C8464D">
                      <w:pPr>
                        <w:shd w:val="clear" w:color="auto" w:fill="DBE5F1" w:themeFill="accent1" w:themeFillTint="33"/>
                        <w:ind w:left="107"/>
                        <w:rPr>
                          <w:rFonts w:ascii="Arial" w:eastAsia="Arial" w:hAnsi="Arial" w:cs="Arial"/>
                          <w:sz w:val="24"/>
                          <w:szCs w:val="24"/>
                        </w:rPr>
                      </w:pPr>
                      <w:r>
                        <w:rPr>
                          <w:rFonts w:ascii="Arial" w:hAnsi="Arial"/>
                          <w:b/>
                          <w:sz w:val="24"/>
                        </w:rPr>
                        <w:t>5-</w:t>
                      </w:r>
                      <w:r>
                        <w:rPr>
                          <w:rFonts w:ascii="Arial" w:hAnsi="Arial"/>
                          <w:b/>
                          <w:spacing w:val="-1"/>
                          <w:sz w:val="24"/>
                        </w:rPr>
                        <w:t xml:space="preserve"> Clauses</w:t>
                      </w:r>
                      <w:r>
                        <w:rPr>
                          <w:rFonts w:ascii="Arial" w:hAnsi="Arial"/>
                          <w:b/>
                          <w:sz w:val="24"/>
                        </w:rPr>
                        <w:t xml:space="preserve"> </w:t>
                      </w:r>
                      <w:r>
                        <w:rPr>
                          <w:rFonts w:ascii="Arial" w:hAnsi="Arial"/>
                          <w:b/>
                          <w:spacing w:val="-1"/>
                          <w:sz w:val="24"/>
                        </w:rPr>
                        <w:t>administratives</w:t>
                      </w:r>
                      <w:r>
                        <w:rPr>
                          <w:rFonts w:ascii="Arial" w:hAnsi="Arial"/>
                          <w:b/>
                          <w:spacing w:val="3"/>
                          <w:sz w:val="24"/>
                        </w:rPr>
                        <w:t xml:space="preserve"> </w:t>
                      </w:r>
                      <w:r>
                        <w:rPr>
                          <w:rFonts w:ascii="Arial" w:hAnsi="Arial"/>
                          <w:b/>
                          <w:spacing w:val="-1"/>
                          <w:sz w:val="24"/>
                        </w:rPr>
                        <w:t>particulières</w:t>
                      </w:r>
                    </w:p>
                  </w:txbxContent>
                </v:textbox>
                <w10:anchorlock/>
              </v:shape>
            </w:pict>
          </mc:Fallback>
        </mc:AlternateContent>
      </w:r>
    </w:p>
    <w:p w14:paraId="6652D055" w14:textId="77777777" w:rsidR="00B9035C" w:rsidRPr="003A095D" w:rsidRDefault="00B9035C" w:rsidP="002874DA">
      <w:pPr>
        <w:spacing w:before="7"/>
        <w:ind w:left="284"/>
        <w:rPr>
          <w:rFonts w:ascii="Verdana" w:eastAsia="Arial" w:hAnsi="Verdana" w:cs="Arial"/>
          <w:sz w:val="20"/>
          <w:szCs w:val="20"/>
        </w:rPr>
      </w:pPr>
    </w:p>
    <w:p w14:paraId="120F48E3" w14:textId="108320E4" w:rsidR="00B9035C" w:rsidRPr="00C8464D" w:rsidRDefault="00314797" w:rsidP="00C8464D">
      <w:pPr>
        <w:pStyle w:val="Titre2"/>
        <w:ind w:left="284" w:firstLine="0"/>
        <w:rPr>
          <w:rFonts w:ascii="Verdana" w:hAnsi="Verdana"/>
          <w:color w:val="365F91" w:themeColor="accent1" w:themeShade="BF"/>
          <w:sz w:val="20"/>
          <w:szCs w:val="20"/>
          <w:u w:val="single"/>
        </w:rPr>
      </w:pPr>
      <w:r w:rsidRPr="00C8464D">
        <w:rPr>
          <w:rFonts w:ascii="Verdana" w:hAnsi="Verdana"/>
          <w:color w:val="365F91" w:themeColor="accent1" w:themeShade="BF"/>
          <w:sz w:val="20"/>
          <w:szCs w:val="20"/>
          <w:u w:val="single"/>
        </w:rPr>
        <w:t xml:space="preserve"> 5.1 – Durée </w:t>
      </w:r>
      <w:r w:rsidR="00DC7409" w:rsidRPr="00C8464D">
        <w:rPr>
          <w:rFonts w:ascii="Verdana" w:hAnsi="Verdana"/>
          <w:color w:val="365F91" w:themeColor="accent1" w:themeShade="BF"/>
          <w:sz w:val="20"/>
          <w:szCs w:val="20"/>
          <w:u w:val="single"/>
        </w:rPr>
        <w:t>du marché</w:t>
      </w:r>
      <w:r w:rsidR="00C8464D">
        <w:rPr>
          <w:rFonts w:ascii="Verdana" w:hAnsi="Verdana"/>
          <w:color w:val="365F91" w:themeColor="accent1" w:themeShade="BF"/>
          <w:sz w:val="20"/>
          <w:szCs w:val="20"/>
          <w:u w:val="single"/>
        </w:rPr>
        <w:t xml:space="preserve"> </w:t>
      </w:r>
    </w:p>
    <w:p w14:paraId="2F4A9371" w14:textId="77777777" w:rsidR="00C8464D" w:rsidRPr="00C8464D" w:rsidRDefault="00C8464D" w:rsidP="00C8464D">
      <w:pPr>
        <w:spacing w:before="10"/>
        <w:ind w:left="284"/>
        <w:jc w:val="both"/>
        <w:rPr>
          <w:rFonts w:ascii="Verdana" w:eastAsia="Arial" w:hAnsi="Verdana"/>
          <w:spacing w:val="-1"/>
          <w:sz w:val="20"/>
          <w:szCs w:val="20"/>
        </w:rPr>
      </w:pPr>
      <w:r w:rsidRPr="00C8464D">
        <w:rPr>
          <w:rFonts w:ascii="Verdana" w:eastAsia="Arial" w:hAnsi="Verdana"/>
          <w:spacing w:val="-1"/>
          <w:sz w:val="20"/>
          <w:szCs w:val="20"/>
        </w:rPr>
        <w:t>L’accord-cadre est conclu pour une durée d’un an à compter de la date de sa notification.</w:t>
      </w:r>
    </w:p>
    <w:p w14:paraId="5B0731E9" w14:textId="77777777" w:rsidR="00C8464D" w:rsidRPr="00C8464D" w:rsidRDefault="00C8464D" w:rsidP="00C8464D">
      <w:pPr>
        <w:spacing w:before="10"/>
        <w:ind w:left="284"/>
        <w:jc w:val="both"/>
        <w:rPr>
          <w:rFonts w:ascii="Verdana" w:eastAsia="Arial" w:hAnsi="Verdana"/>
          <w:spacing w:val="-1"/>
          <w:sz w:val="20"/>
          <w:szCs w:val="20"/>
        </w:rPr>
      </w:pPr>
    </w:p>
    <w:p w14:paraId="3E12AC02" w14:textId="77777777" w:rsidR="00C8464D" w:rsidRPr="00C8464D" w:rsidRDefault="00C8464D" w:rsidP="00C8464D">
      <w:pPr>
        <w:spacing w:before="10"/>
        <w:ind w:left="284"/>
        <w:jc w:val="both"/>
        <w:rPr>
          <w:rFonts w:ascii="Verdana" w:eastAsia="Arial" w:hAnsi="Verdana"/>
          <w:spacing w:val="-1"/>
          <w:sz w:val="20"/>
          <w:szCs w:val="20"/>
        </w:rPr>
      </w:pPr>
      <w:r w:rsidRPr="00C8464D">
        <w:rPr>
          <w:rFonts w:ascii="Verdana" w:eastAsia="Arial" w:hAnsi="Verdana"/>
          <w:spacing w:val="-1"/>
          <w:sz w:val="20"/>
          <w:szCs w:val="20"/>
        </w:rPr>
        <w:t>L'accord-cadre est reconductible tacitement, il comprend 3 reconductions. La durée de chaque période de reconduction est de 1 an A l'issue de la dernière reconduction, plus aucune nouvelle commande ne pourra être réalisée en exécution de cet accord-cadre.</w:t>
      </w:r>
    </w:p>
    <w:p w14:paraId="3CB3C087" w14:textId="77777777" w:rsidR="00C8464D" w:rsidRPr="00C8464D" w:rsidRDefault="00C8464D" w:rsidP="00C8464D">
      <w:pPr>
        <w:spacing w:before="10"/>
        <w:ind w:left="284"/>
        <w:jc w:val="both"/>
        <w:rPr>
          <w:rFonts w:ascii="Verdana" w:eastAsia="Arial" w:hAnsi="Verdana"/>
          <w:spacing w:val="-1"/>
          <w:sz w:val="20"/>
          <w:szCs w:val="20"/>
        </w:rPr>
      </w:pPr>
      <w:r w:rsidRPr="00C8464D">
        <w:rPr>
          <w:rFonts w:ascii="Verdana" w:eastAsia="Arial" w:hAnsi="Verdana"/>
          <w:spacing w:val="-1"/>
          <w:sz w:val="20"/>
          <w:szCs w:val="20"/>
        </w:rPr>
        <w:t>Si l’acheteur ne souhaite pas reconduire l'accord-cadre, il doit prendre une décision expresse de non-reconduction, qu’il notifie au titulaire au plus tard 30 jours calendaires avant la date d’échéance de l'accord-cadre initial ou d'une reconduction ultérieure.</w:t>
      </w:r>
    </w:p>
    <w:p w14:paraId="40CC491C" w14:textId="379B4C08" w:rsidR="00AB7B8A" w:rsidRPr="003A095D" w:rsidRDefault="00AB7B8A" w:rsidP="002874DA">
      <w:pPr>
        <w:spacing w:before="10"/>
        <w:ind w:left="284"/>
        <w:rPr>
          <w:rFonts w:ascii="Verdana" w:eastAsia="Arial" w:hAnsi="Verdana"/>
          <w:spacing w:val="-1"/>
          <w:sz w:val="20"/>
          <w:szCs w:val="20"/>
        </w:rPr>
      </w:pPr>
    </w:p>
    <w:p w14:paraId="234F8494" w14:textId="55B345C2" w:rsidR="00B9035C" w:rsidRDefault="00AB7B8A" w:rsidP="00C8464D">
      <w:pPr>
        <w:pStyle w:val="Titre2"/>
        <w:ind w:left="284" w:firstLine="0"/>
        <w:rPr>
          <w:rFonts w:ascii="Verdana" w:hAnsi="Verdana"/>
          <w:color w:val="365F91" w:themeColor="accent1" w:themeShade="BF"/>
          <w:sz w:val="20"/>
          <w:szCs w:val="20"/>
          <w:u w:val="single"/>
        </w:rPr>
      </w:pPr>
      <w:r w:rsidRPr="00C8464D">
        <w:rPr>
          <w:rFonts w:ascii="Verdana" w:hAnsi="Verdana"/>
          <w:color w:val="365F91" w:themeColor="accent1" w:themeShade="BF"/>
          <w:sz w:val="20"/>
          <w:szCs w:val="20"/>
          <w:u w:val="single"/>
        </w:rPr>
        <w:t>5.2 - Pièces contractuelles</w:t>
      </w:r>
      <w:r w:rsidR="00C8464D">
        <w:rPr>
          <w:rFonts w:ascii="Verdana" w:hAnsi="Verdana"/>
          <w:color w:val="365F91" w:themeColor="accent1" w:themeShade="BF"/>
          <w:sz w:val="20"/>
          <w:szCs w:val="20"/>
          <w:u w:val="single"/>
        </w:rPr>
        <w:t xml:space="preserve"> du marché </w:t>
      </w:r>
    </w:p>
    <w:p w14:paraId="035363FE" w14:textId="7DE3E331" w:rsidR="00C8464D" w:rsidRPr="00C8464D" w:rsidRDefault="00C8464D" w:rsidP="00C8464D">
      <w:pPr>
        <w:pStyle w:val="Corpsdetexte"/>
        <w:numPr>
          <w:ilvl w:val="0"/>
          <w:numId w:val="20"/>
        </w:numPr>
        <w:tabs>
          <w:tab w:val="left" w:pos="329"/>
        </w:tabs>
        <w:rPr>
          <w:rFonts w:ascii="Verdana" w:hAnsi="Verdana"/>
        </w:rPr>
      </w:pPr>
      <w:r w:rsidRPr="00C8464D">
        <w:rPr>
          <w:rFonts w:ascii="Verdana" w:hAnsi="Verdana"/>
        </w:rPr>
        <w:t>Le présent document.  Signé par les deux parties, il vaut acte d’engagement et Cahier des Clauses Administratives Particulières;</w:t>
      </w:r>
    </w:p>
    <w:p w14:paraId="312FC923" w14:textId="590FA7D0" w:rsidR="00C8464D" w:rsidRDefault="00C8464D" w:rsidP="00C8464D">
      <w:pPr>
        <w:pStyle w:val="Corpsdetexte"/>
        <w:numPr>
          <w:ilvl w:val="0"/>
          <w:numId w:val="20"/>
        </w:numPr>
        <w:tabs>
          <w:tab w:val="left" w:pos="329"/>
        </w:tabs>
        <w:rPr>
          <w:rFonts w:ascii="Verdana" w:hAnsi="Verdana"/>
        </w:rPr>
      </w:pPr>
      <w:r w:rsidRPr="00C8464D">
        <w:rPr>
          <w:rFonts w:ascii="Verdana" w:hAnsi="Verdana"/>
        </w:rPr>
        <w:t xml:space="preserve">Le Cahier des Clauses Administratives Générales applicable aux marchés publics de fournitures courantes et </w:t>
      </w:r>
      <w:r>
        <w:rPr>
          <w:rFonts w:ascii="Verdana" w:hAnsi="Verdana"/>
        </w:rPr>
        <w:t xml:space="preserve">de </w:t>
      </w:r>
      <w:r w:rsidRPr="00C8464D">
        <w:rPr>
          <w:rFonts w:ascii="Verdana" w:hAnsi="Verdana"/>
        </w:rPr>
        <w:t>services 2021</w:t>
      </w:r>
    </w:p>
    <w:p w14:paraId="48A5B6C5" w14:textId="0538DA54" w:rsidR="00CA7C2B" w:rsidRPr="00C8464D" w:rsidRDefault="00CA7C2B" w:rsidP="00C8464D">
      <w:pPr>
        <w:pStyle w:val="Corpsdetexte"/>
        <w:numPr>
          <w:ilvl w:val="0"/>
          <w:numId w:val="20"/>
        </w:numPr>
        <w:tabs>
          <w:tab w:val="left" w:pos="329"/>
        </w:tabs>
        <w:rPr>
          <w:rFonts w:ascii="Verdana" w:hAnsi="Verdana"/>
        </w:rPr>
      </w:pPr>
      <w:r>
        <w:rPr>
          <w:rFonts w:ascii="Verdana" w:hAnsi="Verdana"/>
        </w:rPr>
        <w:t>Le cahier des clauses techniques particulières (CCTP)</w:t>
      </w:r>
    </w:p>
    <w:p w14:paraId="11441099" w14:textId="11415246" w:rsidR="00C8464D" w:rsidRPr="00C8464D" w:rsidRDefault="00C8464D" w:rsidP="00C8464D">
      <w:pPr>
        <w:pStyle w:val="Corpsdetexte"/>
        <w:numPr>
          <w:ilvl w:val="0"/>
          <w:numId w:val="20"/>
        </w:numPr>
        <w:tabs>
          <w:tab w:val="left" w:pos="329"/>
        </w:tabs>
        <w:rPr>
          <w:rFonts w:ascii="Verdana" w:hAnsi="Verdana"/>
        </w:rPr>
      </w:pPr>
      <w:r w:rsidRPr="00C8464D">
        <w:rPr>
          <w:rFonts w:ascii="Verdana" w:hAnsi="Verdana"/>
        </w:rPr>
        <w:t>Le Bordereau des prix unitaires</w:t>
      </w:r>
      <w:r w:rsidR="00CA7C2B">
        <w:rPr>
          <w:rFonts w:ascii="Verdana" w:hAnsi="Verdana"/>
        </w:rPr>
        <w:t xml:space="preserve"> et forfaitaires (BUPF)</w:t>
      </w:r>
    </w:p>
    <w:p w14:paraId="7B3D6FA1" w14:textId="653A51B6" w:rsidR="00C8464D" w:rsidRDefault="00C8464D" w:rsidP="00C8464D">
      <w:pPr>
        <w:pStyle w:val="Corpsdetexte"/>
        <w:numPr>
          <w:ilvl w:val="0"/>
          <w:numId w:val="20"/>
        </w:numPr>
        <w:tabs>
          <w:tab w:val="left" w:pos="329"/>
        </w:tabs>
        <w:rPr>
          <w:rFonts w:ascii="Verdana" w:hAnsi="Verdana"/>
        </w:rPr>
      </w:pPr>
      <w:r w:rsidRPr="00C8464D">
        <w:rPr>
          <w:rFonts w:ascii="Verdana" w:hAnsi="Verdana"/>
        </w:rPr>
        <w:t xml:space="preserve">L’offre technique du candidat  </w:t>
      </w:r>
    </w:p>
    <w:p w14:paraId="49184536" w14:textId="77777777" w:rsidR="0023458A" w:rsidRDefault="0023458A" w:rsidP="0023458A">
      <w:pPr>
        <w:pStyle w:val="Titre2"/>
        <w:ind w:left="284" w:firstLine="0"/>
        <w:rPr>
          <w:rFonts w:ascii="Verdana" w:hAnsi="Verdana"/>
          <w:color w:val="365F91" w:themeColor="accent1" w:themeShade="BF"/>
          <w:sz w:val="20"/>
          <w:szCs w:val="20"/>
          <w:u w:val="single"/>
        </w:rPr>
      </w:pPr>
    </w:p>
    <w:p w14:paraId="4A44D4C8" w14:textId="5F9DF04B" w:rsidR="00CA7C2B" w:rsidRPr="0023458A" w:rsidRDefault="00CA7C2B" w:rsidP="0023458A">
      <w:pPr>
        <w:pStyle w:val="Titre2"/>
        <w:ind w:left="284" w:firstLine="0"/>
        <w:rPr>
          <w:rFonts w:ascii="Verdana" w:hAnsi="Verdana"/>
          <w:color w:val="365F91" w:themeColor="accent1" w:themeShade="BF"/>
          <w:sz w:val="20"/>
          <w:szCs w:val="20"/>
          <w:u w:val="single"/>
        </w:rPr>
      </w:pPr>
      <w:r w:rsidRPr="0023458A">
        <w:rPr>
          <w:rFonts w:ascii="Verdana" w:hAnsi="Verdana"/>
          <w:color w:val="365F91" w:themeColor="accent1" w:themeShade="BF"/>
          <w:sz w:val="20"/>
          <w:szCs w:val="20"/>
          <w:u w:val="single"/>
        </w:rPr>
        <w:t>5.3 - Prix</w:t>
      </w:r>
    </w:p>
    <w:p w14:paraId="7F2B6435" w14:textId="75B09788" w:rsidR="0023458A" w:rsidRDefault="0023458A" w:rsidP="0023458A">
      <w:pPr>
        <w:pStyle w:val="Corpsdetexte"/>
        <w:ind w:left="284"/>
        <w:jc w:val="both"/>
        <w:rPr>
          <w:rFonts w:ascii="Verdana" w:hAnsi="Verdana"/>
          <w:spacing w:val="-1"/>
        </w:rPr>
      </w:pPr>
      <w:r w:rsidRPr="0023458A">
        <w:rPr>
          <w:rFonts w:ascii="Verdana" w:hAnsi="Verdana"/>
          <w:spacing w:val="-1"/>
        </w:rPr>
        <w:t>L'ensemble des prestations du marché public sera rémunéré aux prix indiqués dans le bordereau des prix unitaires et forfaitaires.</w:t>
      </w:r>
    </w:p>
    <w:p w14:paraId="12B2435B" w14:textId="08A6132A" w:rsidR="0023458A" w:rsidRDefault="0023458A" w:rsidP="0023458A">
      <w:pPr>
        <w:pStyle w:val="Corpsdetexte"/>
        <w:ind w:left="284"/>
        <w:jc w:val="both"/>
        <w:rPr>
          <w:rFonts w:ascii="Verdana" w:hAnsi="Verdana"/>
          <w:spacing w:val="-1"/>
        </w:rPr>
      </w:pPr>
    </w:p>
    <w:p w14:paraId="43F93C7B" w14:textId="77777777" w:rsidR="0023458A" w:rsidRDefault="0023458A" w:rsidP="0023458A">
      <w:pPr>
        <w:pStyle w:val="Corpsdetexte"/>
        <w:spacing w:before="74"/>
        <w:ind w:left="284"/>
        <w:jc w:val="both"/>
        <w:rPr>
          <w:rFonts w:ascii="Verdana" w:hAnsi="Verdana"/>
          <w:spacing w:val="-1"/>
        </w:rPr>
      </w:pPr>
      <w:r w:rsidRPr="00C8464D">
        <w:rPr>
          <w:rFonts w:ascii="Verdana" w:hAnsi="Verdana"/>
          <w:spacing w:val="-1"/>
        </w:rPr>
        <w:t>Conformément à l'article 10.1.3 du CCAG fournitures courantes et services les prix sont réputes comprendre toutes les charges fiscales ou autres frappant obligatoirement les prestations, les frais afférents au conditionnement, au stockage, à l'emballage, à l'assurance et au transport jusqu'au lieu de livraison, ainsi que toutes les autres dépenses nécessaires à l'exécution des prestations, les marges pour risque et les marges bénéficiaires.</w:t>
      </w:r>
    </w:p>
    <w:p w14:paraId="31E59CBD" w14:textId="77777777" w:rsidR="0023458A" w:rsidRPr="0023458A" w:rsidRDefault="0023458A" w:rsidP="0023458A">
      <w:pPr>
        <w:pStyle w:val="Corpsdetexte"/>
        <w:ind w:left="284"/>
        <w:jc w:val="both"/>
        <w:rPr>
          <w:rFonts w:ascii="Verdana" w:hAnsi="Verdana"/>
          <w:spacing w:val="-1"/>
        </w:rPr>
      </w:pPr>
    </w:p>
    <w:p w14:paraId="3EB04BE7" w14:textId="3BBAA844" w:rsidR="0023458A" w:rsidRDefault="0023458A" w:rsidP="0023458A">
      <w:pPr>
        <w:pStyle w:val="Corpsdetexte"/>
        <w:ind w:left="284"/>
        <w:jc w:val="both"/>
        <w:rPr>
          <w:rFonts w:ascii="Verdana" w:hAnsi="Verdana"/>
          <w:spacing w:val="-1"/>
        </w:rPr>
      </w:pPr>
      <w:r w:rsidRPr="0023458A">
        <w:rPr>
          <w:rFonts w:ascii="Verdana" w:hAnsi="Verdana"/>
          <w:spacing w:val="-1"/>
        </w:rPr>
        <w:t xml:space="preserve">La présente consultation fera l’objet d’un marché </w:t>
      </w:r>
      <w:r w:rsidR="00FC005D">
        <w:rPr>
          <w:rFonts w:ascii="Verdana" w:hAnsi="Verdana"/>
          <w:spacing w:val="-1"/>
        </w:rPr>
        <w:t>mixte</w:t>
      </w:r>
      <w:r w:rsidRPr="0023458A">
        <w:rPr>
          <w:rFonts w:ascii="Verdana" w:hAnsi="Verdana"/>
          <w:spacing w:val="-1"/>
        </w:rPr>
        <w:t xml:space="preserve"> comprenant une partie traitée sous la forme d’un marché ordinaire et une partie traitée sous la forme d’un accord cadre à bons de commande.</w:t>
      </w:r>
    </w:p>
    <w:p w14:paraId="354DE0B9" w14:textId="77777777" w:rsidR="0023458A" w:rsidRPr="0023458A" w:rsidRDefault="0023458A" w:rsidP="0023458A">
      <w:pPr>
        <w:pStyle w:val="Corpsdetexte"/>
        <w:ind w:left="284"/>
        <w:jc w:val="both"/>
        <w:rPr>
          <w:rFonts w:ascii="Verdana" w:hAnsi="Verdana"/>
          <w:spacing w:val="-1"/>
        </w:rPr>
      </w:pPr>
    </w:p>
    <w:p w14:paraId="76526E2E" w14:textId="0B807F80" w:rsidR="0023458A" w:rsidRDefault="0023458A" w:rsidP="0023458A">
      <w:pPr>
        <w:pStyle w:val="Corpsdetexte"/>
        <w:ind w:left="284"/>
        <w:jc w:val="both"/>
        <w:rPr>
          <w:rFonts w:ascii="Verdana" w:hAnsi="Verdana"/>
          <w:spacing w:val="-1"/>
        </w:rPr>
      </w:pPr>
      <w:r w:rsidRPr="0023458A">
        <w:rPr>
          <w:rFonts w:ascii="Verdana" w:hAnsi="Verdana"/>
          <w:spacing w:val="-1"/>
        </w:rPr>
        <w:t xml:space="preserve">- La partie traitée sous la forme d’un marché ordinaire </w:t>
      </w:r>
      <w:r>
        <w:rPr>
          <w:rFonts w:ascii="Verdana" w:hAnsi="Verdana"/>
          <w:spacing w:val="-1"/>
        </w:rPr>
        <w:t>concerne</w:t>
      </w:r>
      <w:r w:rsidRPr="0023458A">
        <w:rPr>
          <w:rFonts w:ascii="Verdana" w:hAnsi="Verdana"/>
          <w:spacing w:val="-1"/>
        </w:rPr>
        <w:t xml:space="preserve"> </w:t>
      </w:r>
      <w:r>
        <w:rPr>
          <w:rFonts w:ascii="Verdana" w:hAnsi="Verdana"/>
          <w:spacing w:val="-1"/>
        </w:rPr>
        <w:t>l</w:t>
      </w:r>
      <w:r w:rsidRPr="0023458A">
        <w:rPr>
          <w:rFonts w:ascii="Verdana" w:hAnsi="Verdana"/>
          <w:spacing w:val="-1"/>
        </w:rPr>
        <w:t xml:space="preserve">a maintenance préventive </w:t>
      </w:r>
      <w:r>
        <w:rPr>
          <w:rFonts w:ascii="Verdana" w:hAnsi="Verdana"/>
          <w:spacing w:val="-1"/>
        </w:rPr>
        <w:t xml:space="preserve">qui </w:t>
      </w:r>
      <w:r w:rsidRPr="0023458A">
        <w:rPr>
          <w:rFonts w:ascii="Verdana" w:hAnsi="Verdana"/>
          <w:spacing w:val="-1"/>
        </w:rPr>
        <w:t>comprend l’ensemble des vérifications annuelles prévues au CCTP</w:t>
      </w:r>
      <w:r w:rsidR="00FC005D">
        <w:rPr>
          <w:rFonts w:ascii="Verdana" w:hAnsi="Verdana"/>
          <w:spacing w:val="-1"/>
        </w:rPr>
        <w:t xml:space="preserve">. </w:t>
      </w:r>
      <w:r w:rsidR="00FC005D" w:rsidRPr="00FC005D">
        <w:rPr>
          <w:rFonts w:ascii="Verdana" w:hAnsi="Verdana"/>
          <w:spacing w:val="-1"/>
        </w:rPr>
        <w:t>Les prestations de maintenance objet du présent marché feront l'objet d’un paiement annuel sur présentation d'une facture</w:t>
      </w:r>
    </w:p>
    <w:p w14:paraId="558E359D" w14:textId="77777777" w:rsidR="0023458A" w:rsidRPr="0023458A" w:rsidRDefault="0023458A" w:rsidP="0023458A">
      <w:pPr>
        <w:pStyle w:val="Corpsdetexte"/>
        <w:ind w:left="284"/>
        <w:jc w:val="both"/>
        <w:rPr>
          <w:rFonts w:ascii="Verdana" w:hAnsi="Verdana"/>
          <w:spacing w:val="-1"/>
        </w:rPr>
      </w:pPr>
    </w:p>
    <w:p w14:paraId="60A9654A" w14:textId="611BE702" w:rsidR="0023458A" w:rsidRPr="0023458A" w:rsidRDefault="0023458A" w:rsidP="0023458A">
      <w:pPr>
        <w:pStyle w:val="Corpsdetexte"/>
        <w:ind w:left="284"/>
        <w:jc w:val="both"/>
        <w:rPr>
          <w:rFonts w:ascii="Verdana" w:hAnsi="Verdana"/>
          <w:spacing w:val="-1"/>
        </w:rPr>
      </w:pPr>
      <w:r w:rsidRPr="0023458A">
        <w:rPr>
          <w:rFonts w:ascii="Verdana" w:hAnsi="Verdana"/>
          <w:spacing w:val="-1"/>
        </w:rPr>
        <w:t xml:space="preserve">- La partie traitée sous la forme d’un marché à bons de commande </w:t>
      </w:r>
      <w:r>
        <w:rPr>
          <w:rFonts w:ascii="Verdana" w:hAnsi="Verdana"/>
          <w:spacing w:val="-1"/>
        </w:rPr>
        <w:t>concerne l</w:t>
      </w:r>
      <w:r w:rsidRPr="0023458A">
        <w:rPr>
          <w:rFonts w:ascii="Verdana" w:hAnsi="Verdana"/>
          <w:spacing w:val="-1"/>
        </w:rPr>
        <w:t xml:space="preserve">a maintenance curative </w:t>
      </w:r>
      <w:r>
        <w:rPr>
          <w:rFonts w:ascii="Verdana" w:hAnsi="Verdana"/>
          <w:spacing w:val="-1"/>
        </w:rPr>
        <w:t xml:space="preserve">qui </w:t>
      </w:r>
      <w:r w:rsidRPr="0023458A">
        <w:rPr>
          <w:rFonts w:ascii="Verdana" w:hAnsi="Verdana"/>
          <w:spacing w:val="-1"/>
        </w:rPr>
        <w:t>comprend toutes interventions nécessaires à la remise en état ou en conformité des installations à la suite :</w:t>
      </w:r>
    </w:p>
    <w:p w14:paraId="5D9FA757" w14:textId="77777777" w:rsidR="0023458A" w:rsidRPr="0023458A" w:rsidRDefault="0023458A" w:rsidP="0023458A">
      <w:pPr>
        <w:pStyle w:val="Corpsdetexte"/>
        <w:ind w:left="284"/>
        <w:jc w:val="both"/>
        <w:rPr>
          <w:rFonts w:ascii="Verdana" w:hAnsi="Verdana"/>
          <w:spacing w:val="-1"/>
        </w:rPr>
      </w:pPr>
      <w:r w:rsidRPr="0023458A">
        <w:rPr>
          <w:rFonts w:ascii="Verdana" w:hAnsi="Verdana"/>
          <w:spacing w:val="-1"/>
        </w:rPr>
        <w:t>-</w:t>
      </w:r>
      <w:r w:rsidRPr="0023458A">
        <w:rPr>
          <w:rFonts w:ascii="Verdana" w:hAnsi="Verdana"/>
          <w:spacing w:val="-1"/>
        </w:rPr>
        <w:tab/>
        <w:t>D’un dysfonctionnement</w:t>
      </w:r>
    </w:p>
    <w:p w14:paraId="50E39E2E" w14:textId="77777777" w:rsidR="0023458A" w:rsidRPr="0023458A" w:rsidRDefault="0023458A" w:rsidP="0023458A">
      <w:pPr>
        <w:pStyle w:val="Corpsdetexte"/>
        <w:ind w:left="284"/>
        <w:jc w:val="both"/>
        <w:rPr>
          <w:rFonts w:ascii="Verdana" w:hAnsi="Verdana"/>
          <w:spacing w:val="-1"/>
        </w:rPr>
      </w:pPr>
      <w:r w:rsidRPr="0023458A">
        <w:rPr>
          <w:rFonts w:ascii="Verdana" w:hAnsi="Verdana"/>
          <w:spacing w:val="-1"/>
        </w:rPr>
        <w:t>-</w:t>
      </w:r>
      <w:r w:rsidRPr="0023458A">
        <w:rPr>
          <w:rFonts w:ascii="Verdana" w:hAnsi="Verdana"/>
          <w:spacing w:val="-1"/>
        </w:rPr>
        <w:tab/>
        <w:t>D’une panne</w:t>
      </w:r>
    </w:p>
    <w:p w14:paraId="473821ED" w14:textId="77777777" w:rsidR="0023458A" w:rsidRPr="0023458A" w:rsidRDefault="0023458A" w:rsidP="0023458A">
      <w:pPr>
        <w:pStyle w:val="Corpsdetexte"/>
        <w:ind w:left="284"/>
        <w:jc w:val="both"/>
        <w:rPr>
          <w:rFonts w:ascii="Verdana" w:hAnsi="Verdana"/>
          <w:spacing w:val="-1"/>
        </w:rPr>
      </w:pPr>
      <w:r w:rsidRPr="0023458A">
        <w:rPr>
          <w:rFonts w:ascii="Verdana" w:hAnsi="Verdana"/>
          <w:spacing w:val="-1"/>
        </w:rPr>
        <w:t>-</w:t>
      </w:r>
      <w:r w:rsidRPr="0023458A">
        <w:rPr>
          <w:rFonts w:ascii="Verdana" w:hAnsi="Verdana"/>
          <w:spacing w:val="-1"/>
        </w:rPr>
        <w:tab/>
        <w:t>D’une non-conformité constatée lors d’une visite préventive</w:t>
      </w:r>
    </w:p>
    <w:p w14:paraId="001FB383" w14:textId="4F7A6B6C" w:rsidR="0023458A" w:rsidRDefault="0023458A" w:rsidP="0023458A">
      <w:pPr>
        <w:pStyle w:val="Corpsdetexte"/>
        <w:ind w:left="284"/>
        <w:jc w:val="both"/>
        <w:rPr>
          <w:rFonts w:ascii="Verdana" w:hAnsi="Verdana"/>
          <w:spacing w:val="-1"/>
        </w:rPr>
      </w:pPr>
      <w:r w:rsidRPr="0023458A">
        <w:rPr>
          <w:rFonts w:ascii="Verdana" w:hAnsi="Verdana"/>
          <w:spacing w:val="-1"/>
        </w:rPr>
        <w:t>-</w:t>
      </w:r>
      <w:r w:rsidRPr="0023458A">
        <w:rPr>
          <w:rFonts w:ascii="Verdana" w:hAnsi="Verdana"/>
          <w:spacing w:val="-1"/>
        </w:rPr>
        <w:tab/>
        <w:t>D’un signalement du pouvoir adjudicateur</w:t>
      </w:r>
    </w:p>
    <w:p w14:paraId="1C8664A9" w14:textId="77777777" w:rsidR="0023458A" w:rsidRPr="0023458A" w:rsidRDefault="0023458A" w:rsidP="0023458A">
      <w:pPr>
        <w:pStyle w:val="Corpsdetexte"/>
        <w:ind w:left="284"/>
        <w:jc w:val="both"/>
        <w:rPr>
          <w:rFonts w:ascii="Verdana" w:hAnsi="Verdana"/>
          <w:spacing w:val="-1"/>
        </w:rPr>
      </w:pPr>
    </w:p>
    <w:p w14:paraId="64F22A2F" w14:textId="77777777" w:rsidR="00FC005D" w:rsidRDefault="0023458A" w:rsidP="0023458A">
      <w:pPr>
        <w:pStyle w:val="Corpsdetexte"/>
        <w:ind w:left="284"/>
        <w:jc w:val="both"/>
        <w:rPr>
          <w:rFonts w:ascii="Verdana" w:hAnsi="Verdana"/>
          <w:spacing w:val="-1"/>
        </w:rPr>
      </w:pPr>
      <w:r w:rsidRPr="0023458A">
        <w:rPr>
          <w:rFonts w:ascii="Verdana" w:hAnsi="Verdana"/>
          <w:spacing w:val="-1"/>
        </w:rPr>
        <w:t xml:space="preserve">Le volet à bons de commandes s’exécute au fur et à mesure </w:t>
      </w:r>
      <w:r w:rsidRPr="00CA7C2B">
        <w:rPr>
          <w:rFonts w:ascii="Verdana" w:hAnsi="Verdana"/>
          <w:spacing w:val="-1"/>
        </w:rPr>
        <w:t>des besoins.</w:t>
      </w:r>
      <w:r w:rsidRPr="0023458A">
        <w:rPr>
          <w:rFonts w:ascii="Verdana" w:hAnsi="Verdana"/>
          <w:spacing w:val="-1"/>
        </w:rPr>
        <w:t xml:space="preserve"> </w:t>
      </w:r>
    </w:p>
    <w:p w14:paraId="2A74BC94" w14:textId="77777777" w:rsidR="00FC005D" w:rsidRDefault="00FC005D" w:rsidP="0023458A">
      <w:pPr>
        <w:pStyle w:val="Corpsdetexte"/>
        <w:ind w:left="284"/>
        <w:jc w:val="both"/>
        <w:rPr>
          <w:rFonts w:ascii="Verdana" w:hAnsi="Verdana"/>
          <w:spacing w:val="-1"/>
        </w:rPr>
      </w:pPr>
    </w:p>
    <w:p w14:paraId="1171F8CE" w14:textId="3E71AFDE" w:rsidR="0023458A" w:rsidRDefault="00FC005D" w:rsidP="0023458A">
      <w:pPr>
        <w:pStyle w:val="Corpsdetexte"/>
        <w:ind w:left="284"/>
        <w:jc w:val="both"/>
        <w:rPr>
          <w:rFonts w:ascii="Verdana" w:hAnsi="Verdana"/>
          <w:spacing w:val="-1"/>
        </w:rPr>
      </w:pPr>
      <w:r w:rsidRPr="00FC005D">
        <w:rPr>
          <w:rFonts w:ascii="Verdana" w:hAnsi="Verdana"/>
          <w:spacing w:val="-1"/>
        </w:rPr>
        <w:t>Pour la partie à bons de commande la facturation sera établie en fonction des quantités réellement commandées qui sont définies par les bons de commande émis par le pouvoir adjudicateur.</w:t>
      </w:r>
    </w:p>
    <w:p w14:paraId="26511057" w14:textId="77777777" w:rsidR="0023458A" w:rsidRDefault="0023458A" w:rsidP="0023458A">
      <w:pPr>
        <w:pStyle w:val="Corpsdetexte"/>
        <w:ind w:left="284"/>
        <w:jc w:val="both"/>
        <w:rPr>
          <w:rFonts w:ascii="Verdana" w:hAnsi="Verdana"/>
          <w:spacing w:val="-1"/>
        </w:rPr>
      </w:pPr>
    </w:p>
    <w:p w14:paraId="0B3A5A38" w14:textId="22BC212A" w:rsidR="0023458A" w:rsidRPr="0023458A" w:rsidRDefault="0023458A" w:rsidP="0023458A">
      <w:pPr>
        <w:pStyle w:val="Corpsdetexte"/>
        <w:ind w:left="284"/>
        <w:jc w:val="both"/>
        <w:rPr>
          <w:rFonts w:ascii="Verdana" w:hAnsi="Verdana"/>
          <w:spacing w:val="-1"/>
        </w:rPr>
      </w:pPr>
      <w:r w:rsidRPr="0023458A">
        <w:rPr>
          <w:rFonts w:ascii="Verdana" w:hAnsi="Verdana"/>
          <w:spacing w:val="-1"/>
        </w:rPr>
        <w:t>L’exécution du bon de commande peut s’effectuer jusqu’à 3 mois après la fin du présent marché.</w:t>
      </w:r>
    </w:p>
    <w:p w14:paraId="3705E490" w14:textId="1CCDC900" w:rsidR="0023458A" w:rsidRPr="00CA7C2B" w:rsidRDefault="0023458A" w:rsidP="0023458A">
      <w:pPr>
        <w:pStyle w:val="Corpsdetexte"/>
        <w:ind w:left="284"/>
        <w:jc w:val="both"/>
        <w:rPr>
          <w:rFonts w:ascii="Verdana" w:hAnsi="Verdana"/>
          <w:spacing w:val="-1"/>
        </w:rPr>
      </w:pPr>
      <w:r w:rsidRPr="0023458A">
        <w:rPr>
          <w:rFonts w:ascii="Verdana" w:hAnsi="Verdana"/>
          <w:spacing w:val="-1"/>
        </w:rPr>
        <w:t>Conformément à l’article R 2162-4-3° du code de la commande publique, la part à bons de commande de du marché est conclue avec un maximum</w:t>
      </w:r>
      <w:r>
        <w:rPr>
          <w:rFonts w:ascii="Verdana" w:hAnsi="Verdana"/>
          <w:spacing w:val="-1"/>
        </w:rPr>
        <w:t xml:space="preserve"> sur la durée totale du marché </w:t>
      </w:r>
      <w:r w:rsidRPr="00CA7C2B">
        <w:rPr>
          <w:rFonts w:ascii="Verdana" w:hAnsi="Verdana"/>
          <w:spacing w:val="-1"/>
        </w:rPr>
        <w:t>fixé à :</w:t>
      </w:r>
      <w:r>
        <w:rPr>
          <w:rFonts w:ascii="Verdana" w:hAnsi="Verdana"/>
          <w:spacing w:val="-1"/>
        </w:rPr>
        <w:t xml:space="preserve">           </w:t>
      </w:r>
      <w:r w:rsidRPr="00CA7C2B">
        <w:rPr>
          <w:rFonts w:ascii="Verdana" w:hAnsi="Verdana"/>
          <w:spacing w:val="-1"/>
        </w:rPr>
        <w:t xml:space="preserve"> </w:t>
      </w:r>
      <w:r w:rsidRPr="0023458A">
        <w:rPr>
          <w:rFonts w:ascii="Verdana" w:hAnsi="Verdana"/>
          <w:b/>
          <w:color w:val="000000" w:themeColor="text1"/>
          <w:spacing w:val="-1"/>
        </w:rPr>
        <w:t>3 000 € HT</w:t>
      </w:r>
      <w:r w:rsidRPr="0023458A">
        <w:rPr>
          <w:rFonts w:ascii="Verdana" w:hAnsi="Verdana"/>
          <w:color w:val="000000" w:themeColor="text1"/>
          <w:spacing w:val="-1"/>
        </w:rPr>
        <w:t xml:space="preserve"> </w:t>
      </w:r>
    </w:p>
    <w:p w14:paraId="2A8EFDD9" w14:textId="08AC8F73" w:rsidR="0023458A" w:rsidRPr="003A095D" w:rsidRDefault="0023458A" w:rsidP="0023458A">
      <w:pPr>
        <w:pStyle w:val="Corpsdetexte"/>
        <w:ind w:left="284"/>
        <w:jc w:val="both"/>
        <w:rPr>
          <w:rFonts w:ascii="Verdana" w:hAnsi="Verdana"/>
          <w:spacing w:val="-1"/>
        </w:rPr>
      </w:pPr>
      <w:r w:rsidRPr="003A095D">
        <w:rPr>
          <w:rFonts w:ascii="Verdana" w:hAnsi="Verdana"/>
          <w:spacing w:val="-1"/>
        </w:rPr>
        <w:t>Chaque bon de commande précise les prestations décrites dans l'accord-cadre dont l’exécution est demandée et en détermine la quantité. L’accord cadre sera conclu avec un seul opérateur économique</w:t>
      </w:r>
    </w:p>
    <w:p w14:paraId="4AAD32D7" w14:textId="77777777" w:rsidR="0023458A" w:rsidRPr="003A095D" w:rsidRDefault="0023458A" w:rsidP="0023458A">
      <w:pPr>
        <w:pStyle w:val="Corpsdetexte"/>
        <w:ind w:left="284"/>
        <w:jc w:val="both"/>
        <w:rPr>
          <w:rFonts w:ascii="Verdana" w:hAnsi="Verdana"/>
          <w:spacing w:val="-1"/>
        </w:rPr>
      </w:pPr>
    </w:p>
    <w:p w14:paraId="7184471B" w14:textId="77777777" w:rsidR="0023458A" w:rsidRPr="003A095D" w:rsidRDefault="0023458A" w:rsidP="0023458A">
      <w:pPr>
        <w:pStyle w:val="Corpsdetexte"/>
        <w:ind w:left="284"/>
        <w:jc w:val="both"/>
        <w:rPr>
          <w:rFonts w:ascii="Verdana" w:hAnsi="Verdana"/>
          <w:spacing w:val="-1"/>
        </w:rPr>
      </w:pPr>
      <w:r w:rsidRPr="003A095D">
        <w:rPr>
          <w:rFonts w:ascii="Verdana" w:hAnsi="Verdana"/>
          <w:spacing w:val="-1"/>
        </w:rPr>
        <w:t>Lors de chaque intervention, le Responsable des Services Techniques dressera un bon de commande qui indiquera entre autres :</w:t>
      </w:r>
    </w:p>
    <w:p w14:paraId="7AA8D150" w14:textId="77777777" w:rsidR="0023458A" w:rsidRPr="003A095D" w:rsidRDefault="0023458A" w:rsidP="0023458A">
      <w:pPr>
        <w:pStyle w:val="Corpsdetexte"/>
        <w:ind w:left="284"/>
        <w:jc w:val="both"/>
        <w:rPr>
          <w:rFonts w:ascii="Verdana" w:hAnsi="Verdana"/>
          <w:spacing w:val="-1"/>
        </w:rPr>
      </w:pPr>
    </w:p>
    <w:p w14:paraId="3972E9AB" w14:textId="77777777" w:rsidR="0023458A" w:rsidRPr="003A095D" w:rsidRDefault="0023458A" w:rsidP="0023458A">
      <w:pPr>
        <w:pStyle w:val="Corpsdetexte"/>
        <w:ind w:left="284"/>
        <w:jc w:val="both"/>
        <w:rPr>
          <w:rFonts w:ascii="Verdana" w:hAnsi="Verdana"/>
          <w:spacing w:val="-1"/>
        </w:rPr>
      </w:pPr>
      <w:r w:rsidRPr="003A095D">
        <w:rPr>
          <w:rFonts w:ascii="Verdana" w:hAnsi="Verdana"/>
          <w:spacing w:val="-1"/>
        </w:rPr>
        <w:t>- La date,</w:t>
      </w:r>
    </w:p>
    <w:p w14:paraId="087B057D" w14:textId="77777777" w:rsidR="0023458A" w:rsidRPr="003A095D" w:rsidRDefault="0023458A" w:rsidP="0023458A">
      <w:pPr>
        <w:pStyle w:val="Corpsdetexte"/>
        <w:ind w:left="284"/>
        <w:jc w:val="both"/>
        <w:rPr>
          <w:rFonts w:ascii="Verdana" w:hAnsi="Verdana"/>
          <w:spacing w:val="-1"/>
        </w:rPr>
      </w:pPr>
      <w:r w:rsidRPr="003A095D">
        <w:rPr>
          <w:rFonts w:ascii="Verdana" w:hAnsi="Verdana"/>
          <w:spacing w:val="-1"/>
        </w:rPr>
        <w:t>- Le lieu d’intervention et l’adresse des travaux,</w:t>
      </w:r>
    </w:p>
    <w:p w14:paraId="728E4102" w14:textId="77777777" w:rsidR="0023458A" w:rsidRPr="003A095D" w:rsidRDefault="0023458A" w:rsidP="0023458A">
      <w:pPr>
        <w:pStyle w:val="Corpsdetexte"/>
        <w:ind w:left="284"/>
        <w:jc w:val="both"/>
        <w:rPr>
          <w:rFonts w:ascii="Verdana" w:hAnsi="Verdana"/>
          <w:spacing w:val="-1"/>
        </w:rPr>
      </w:pPr>
      <w:r w:rsidRPr="003A095D">
        <w:rPr>
          <w:rFonts w:ascii="Verdana" w:hAnsi="Verdana"/>
          <w:spacing w:val="-1"/>
        </w:rPr>
        <w:t>- La nature des travaux et les observations constatées,</w:t>
      </w:r>
    </w:p>
    <w:p w14:paraId="5660D732" w14:textId="77777777" w:rsidR="0023458A" w:rsidRPr="003A095D" w:rsidRDefault="0023458A" w:rsidP="0023458A">
      <w:pPr>
        <w:pStyle w:val="Corpsdetexte"/>
        <w:ind w:left="284"/>
        <w:jc w:val="both"/>
        <w:rPr>
          <w:rFonts w:ascii="Verdana" w:hAnsi="Verdana"/>
          <w:spacing w:val="-1"/>
        </w:rPr>
      </w:pPr>
      <w:r w:rsidRPr="003A095D">
        <w:rPr>
          <w:rFonts w:ascii="Verdana" w:hAnsi="Verdana"/>
          <w:spacing w:val="-1"/>
        </w:rPr>
        <w:t>- Le temps d’exécution de l’intervention ou le métrage linéaire suivant la prestation demandée,</w:t>
      </w:r>
    </w:p>
    <w:p w14:paraId="5C2C818A" w14:textId="77777777" w:rsidR="0023458A" w:rsidRPr="003A095D" w:rsidRDefault="0023458A" w:rsidP="0023458A">
      <w:pPr>
        <w:pStyle w:val="Corpsdetexte"/>
        <w:ind w:left="284"/>
        <w:jc w:val="both"/>
        <w:rPr>
          <w:rFonts w:ascii="Verdana" w:hAnsi="Verdana"/>
          <w:spacing w:val="-1"/>
        </w:rPr>
      </w:pPr>
      <w:r w:rsidRPr="003A095D">
        <w:rPr>
          <w:rFonts w:ascii="Verdana" w:hAnsi="Verdana"/>
          <w:spacing w:val="-1"/>
        </w:rPr>
        <w:t>- Ce bon de commande sera signé par le Maire ou son délégué.</w:t>
      </w:r>
    </w:p>
    <w:p w14:paraId="327265F2" w14:textId="77777777" w:rsidR="0023458A" w:rsidRPr="003A095D" w:rsidRDefault="0023458A" w:rsidP="0023458A">
      <w:pPr>
        <w:spacing w:before="10"/>
        <w:ind w:left="284"/>
        <w:rPr>
          <w:rFonts w:ascii="Verdana" w:eastAsia="Arial" w:hAnsi="Verdana"/>
          <w:spacing w:val="-1"/>
          <w:sz w:val="20"/>
          <w:szCs w:val="20"/>
        </w:rPr>
      </w:pPr>
    </w:p>
    <w:p w14:paraId="66A72E5F" w14:textId="5BE6868A" w:rsidR="00C8464D" w:rsidRPr="00C8464D" w:rsidRDefault="00C8464D" w:rsidP="00C8464D">
      <w:pPr>
        <w:pStyle w:val="Titre2"/>
        <w:ind w:left="284" w:firstLine="0"/>
        <w:rPr>
          <w:rFonts w:ascii="Verdana" w:hAnsi="Verdana"/>
          <w:color w:val="365F91" w:themeColor="accent1" w:themeShade="BF"/>
          <w:sz w:val="20"/>
          <w:szCs w:val="20"/>
          <w:u w:val="single"/>
        </w:rPr>
      </w:pPr>
      <w:r>
        <w:rPr>
          <w:rFonts w:ascii="Verdana" w:hAnsi="Verdana"/>
          <w:color w:val="365F91" w:themeColor="accent1" w:themeShade="BF"/>
          <w:sz w:val="20"/>
          <w:szCs w:val="20"/>
          <w:u w:val="single"/>
        </w:rPr>
        <w:t xml:space="preserve">5.4 - </w:t>
      </w:r>
      <w:r w:rsidRPr="00C8464D">
        <w:rPr>
          <w:rFonts w:ascii="Verdana" w:hAnsi="Verdana"/>
          <w:color w:val="365F91" w:themeColor="accent1" w:themeShade="BF"/>
          <w:sz w:val="20"/>
          <w:szCs w:val="20"/>
          <w:u w:val="single"/>
        </w:rPr>
        <w:t>Révision des prix</w:t>
      </w:r>
    </w:p>
    <w:p w14:paraId="549905E5" w14:textId="4BED1671" w:rsidR="00C8464D" w:rsidRPr="00C8464D" w:rsidRDefault="00C8464D" w:rsidP="00C8464D">
      <w:pPr>
        <w:pStyle w:val="Corpsdetexte"/>
        <w:spacing w:before="74"/>
        <w:ind w:left="284"/>
        <w:rPr>
          <w:rFonts w:ascii="Verdana" w:hAnsi="Verdana"/>
          <w:spacing w:val="-1"/>
        </w:rPr>
      </w:pPr>
      <w:r w:rsidRPr="00C8464D">
        <w:rPr>
          <w:rFonts w:ascii="Verdana" w:hAnsi="Verdana"/>
          <w:spacing w:val="-1"/>
        </w:rPr>
        <w:t>Les prix unitaires figurant au bordereau des prix</w:t>
      </w:r>
      <w:r w:rsidR="00BC07FF">
        <w:rPr>
          <w:rFonts w:ascii="Verdana" w:hAnsi="Verdana"/>
          <w:spacing w:val="-1"/>
        </w:rPr>
        <w:t xml:space="preserve"> unitaires et forfaitaires</w:t>
      </w:r>
      <w:r w:rsidRPr="00C8464D">
        <w:rPr>
          <w:rFonts w:ascii="Verdana" w:hAnsi="Verdana"/>
          <w:spacing w:val="-1"/>
        </w:rPr>
        <w:t xml:space="preserve"> (BPU</w:t>
      </w:r>
      <w:r w:rsidR="00BC07FF">
        <w:rPr>
          <w:rFonts w:ascii="Verdana" w:hAnsi="Verdana"/>
          <w:spacing w:val="-1"/>
        </w:rPr>
        <w:t>F</w:t>
      </w:r>
      <w:r w:rsidRPr="00C8464D">
        <w:rPr>
          <w:rFonts w:ascii="Verdana" w:hAnsi="Verdana"/>
          <w:spacing w:val="-1"/>
        </w:rPr>
        <w:t>) sont révisables annuellement, à la date anniversaire de notification du marché, selon la formule suivante</w:t>
      </w:r>
      <w:r w:rsidR="00BC07FF">
        <w:rPr>
          <w:rFonts w:ascii="Verdana" w:hAnsi="Verdana"/>
          <w:spacing w:val="-1"/>
        </w:rPr>
        <w:t xml:space="preserve"> /</w:t>
      </w:r>
    </w:p>
    <w:p w14:paraId="0D8416B5" w14:textId="77777777" w:rsidR="00C8464D" w:rsidRPr="00C8464D" w:rsidRDefault="00C8464D" w:rsidP="00C8464D">
      <w:pPr>
        <w:pStyle w:val="Corpsdetexte"/>
        <w:spacing w:before="74"/>
        <w:ind w:left="284"/>
        <w:rPr>
          <w:rFonts w:ascii="Verdana" w:hAnsi="Verdana"/>
          <w:spacing w:val="-1"/>
        </w:rPr>
      </w:pPr>
    </w:p>
    <w:p w14:paraId="1F67E28A" w14:textId="77777777" w:rsidR="00C8464D" w:rsidRPr="00C8464D" w:rsidRDefault="00C8464D" w:rsidP="00C8464D">
      <w:pPr>
        <w:pStyle w:val="Corpsdetexte"/>
        <w:shd w:val="clear" w:color="auto" w:fill="DBE5F1" w:themeFill="accent1" w:themeFillTint="33"/>
        <w:spacing w:before="74"/>
        <w:ind w:left="284"/>
        <w:jc w:val="center"/>
        <w:rPr>
          <w:rFonts w:ascii="Verdana" w:hAnsi="Verdana"/>
          <w:b/>
          <w:spacing w:val="-1"/>
        </w:rPr>
      </w:pPr>
      <w:r w:rsidRPr="00C8464D">
        <w:rPr>
          <w:rFonts w:ascii="Verdana" w:hAnsi="Verdana"/>
          <w:b/>
          <w:spacing w:val="-1"/>
        </w:rPr>
        <w:t>P= P0×[I(n) / I(0)]</w:t>
      </w:r>
    </w:p>
    <w:p w14:paraId="7A67CA41" w14:textId="77777777" w:rsidR="006C03A2" w:rsidRDefault="006C03A2" w:rsidP="00C8464D">
      <w:pPr>
        <w:pStyle w:val="Corpsdetexte"/>
        <w:spacing w:before="74"/>
        <w:ind w:left="284"/>
        <w:rPr>
          <w:rFonts w:ascii="Verdana" w:hAnsi="Verdana"/>
          <w:spacing w:val="-1"/>
        </w:rPr>
      </w:pPr>
    </w:p>
    <w:p w14:paraId="6F6A983B" w14:textId="649D1CD3" w:rsidR="00C8464D" w:rsidRPr="00C8464D" w:rsidRDefault="00C8464D" w:rsidP="00C8464D">
      <w:pPr>
        <w:pStyle w:val="Corpsdetexte"/>
        <w:spacing w:before="74"/>
        <w:ind w:left="284"/>
        <w:rPr>
          <w:rFonts w:ascii="Verdana" w:hAnsi="Verdana"/>
          <w:spacing w:val="-1"/>
        </w:rPr>
      </w:pPr>
      <w:r w:rsidRPr="00C8464D">
        <w:rPr>
          <w:rFonts w:ascii="Verdana" w:hAnsi="Verdana"/>
          <w:spacing w:val="-1"/>
        </w:rPr>
        <w:t>Où :</w:t>
      </w:r>
    </w:p>
    <w:p w14:paraId="4027C898" w14:textId="77777777" w:rsidR="00C8464D" w:rsidRPr="00C8464D" w:rsidRDefault="00C8464D" w:rsidP="00C8464D">
      <w:pPr>
        <w:pStyle w:val="Corpsdetexte"/>
        <w:spacing w:before="74"/>
        <w:ind w:left="284"/>
        <w:rPr>
          <w:rFonts w:ascii="Verdana" w:hAnsi="Verdana"/>
          <w:spacing w:val="-1"/>
        </w:rPr>
      </w:pPr>
      <w:r w:rsidRPr="00C8464D">
        <w:rPr>
          <w:rFonts w:ascii="Verdana" w:hAnsi="Verdana"/>
          <w:spacing w:val="-1"/>
        </w:rPr>
        <w:t>P = prix unitaire révisé</w:t>
      </w:r>
    </w:p>
    <w:p w14:paraId="5147331A" w14:textId="77777777" w:rsidR="00C8464D" w:rsidRPr="00C8464D" w:rsidRDefault="00C8464D" w:rsidP="00C8464D">
      <w:pPr>
        <w:pStyle w:val="Corpsdetexte"/>
        <w:spacing w:before="74"/>
        <w:ind w:left="284"/>
        <w:rPr>
          <w:rFonts w:ascii="Verdana" w:hAnsi="Verdana"/>
          <w:spacing w:val="-1"/>
        </w:rPr>
      </w:pPr>
      <w:r w:rsidRPr="00C8464D">
        <w:rPr>
          <w:rFonts w:ascii="Verdana" w:hAnsi="Verdana"/>
          <w:spacing w:val="-1"/>
        </w:rPr>
        <w:t>P₀ = prix unitaire initial figurant au bordereau des prix</w:t>
      </w:r>
    </w:p>
    <w:p w14:paraId="33805C04" w14:textId="77777777" w:rsidR="00C8464D" w:rsidRPr="00C8464D" w:rsidRDefault="00C8464D" w:rsidP="00C8464D">
      <w:pPr>
        <w:pStyle w:val="Corpsdetexte"/>
        <w:spacing w:before="74"/>
        <w:ind w:left="284"/>
        <w:rPr>
          <w:rFonts w:ascii="Verdana" w:hAnsi="Verdana"/>
          <w:spacing w:val="-1"/>
        </w:rPr>
      </w:pPr>
      <w:r w:rsidRPr="00C8464D">
        <w:rPr>
          <w:rFonts w:ascii="Verdana" w:hAnsi="Verdana"/>
          <w:spacing w:val="-1"/>
        </w:rPr>
        <w:t>I₀ = valeur de l’indice de référence au mois M0 (mois de remise des offres)</w:t>
      </w:r>
    </w:p>
    <w:p w14:paraId="41E4D8A2" w14:textId="41E002C8" w:rsidR="00925A0A" w:rsidRDefault="00C8464D" w:rsidP="00C8464D">
      <w:pPr>
        <w:pStyle w:val="Corpsdetexte"/>
        <w:spacing w:before="74"/>
        <w:ind w:left="284"/>
        <w:rPr>
          <w:rFonts w:ascii="Verdana" w:hAnsi="Verdana"/>
          <w:spacing w:val="-1"/>
        </w:rPr>
      </w:pPr>
      <w:r w:rsidRPr="00C8464D">
        <w:rPr>
          <w:rFonts w:ascii="Verdana" w:hAnsi="Verdana"/>
          <w:spacing w:val="-1"/>
        </w:rPr>
        <w:t>In = valeur du même indice connue au mois anniversair</w:t>
      </w:r>
      <w:r w:rsidR="00925A0A">
        <w:rPr>
          <w:rFonts w:ascii="Verdana" w:hAnsi="Verdana"/>
          <w:spacing w:val="-1"/>
        </w:rPr>
        <w:t>e de la date de notification du marché</w:t>
      </w:r>
    </w:p>
    <w:p w14:paraId="238C30B0" w14:textId="77777777" w:rsidR="00925A0A" w:rsidRDefault="00925A0A" w:rsidP="00C8464D">
      <w:pPr>
        <w:pStyle w:val="Corpsdetexte"/>
        <w:spacing w:before="74"/>
        <w:ind w:left="284"/>
        <w:rPr>
          <w:rFonts w:ascii="Verdana" w:hAnsi="Verdana"/>
          <w:spacing w:val="-1"/>
        </w:rPr>
      </w:pPr>
    </w:p>
    <w:p w14:paraId="1029084F" w14:textId="27F95705" w:rsidR="00C8464D" w:rsidRDefault="00597CE3" w:rsidP="00C8464D">
      <w:pPr>
        <w:pStyle w:val="Corpsdetexte"/>
        <w:spacing w:before="74"/>
        <w:ind w:left="284"/>
        <w:rPr>
          <w:rFonts w:ascii="Verdana" w:hAnsi="Verdana"/>
          <w:spacing w:val="-1"/>
        </w:rPr>
      </w:pPr>
      <w:r w:rsidRPr="00597CE3">
        <w:rPr>
          <w:rFonts w:ascii="Verdana" w:hAnsi="Verdana"/>
          <w:spacing w:val="-1"/>
        </w:rPr>
        <w:t>Cette révision s’applique au forfait préventif annuel et aux prix unitaires des bons de commande curatifs, le cas échéant.</w:t>
      </w:r>
    </w:p>
    <w:p w14:paraId="60E491CC" w14:textId="77777777" w:rsidR="0023458A" w:rsidRDefault="0023458A" w:rsidP="00960881">
      <w:pPr>
        <w:pStyle w:val="Corpsdetexte"/>
        <w:spacing w:before="74"/>
        <w:ind w:left="284"/>
        <w:jc w:val="both"/>
        <w:rPr>
          <w:rFonts w:ascii="Verdana" w:hAnsi="Verdana"/>
          <w:spacing w:val="-1"/>
          <w:u w:val="single"/>
        </w:rPr>
      </w:pPr>
    </w:p>
    <w:p w14:paraId="11306D75" w14:textId="107B2FC7" w:rsidR="00C8464D" w:rsidRPr="00C8464D" w:rsidRDefault="00C8464D" w:rsidP="00960881">
      <w:pPr>
        <w:pStyle w:val="Corpsdetexte"/>
        <w:spacing w:before="74"/>
        <w:ind w:left="284"/>
        <w:jc w:val="both"/>
        <w:rPr>
          <w:rFonts w:ascii="Verdana" w:hAnsi="Verdana"/>
          <w:spacing w:val="-1"/>
          <w:u w:val="single"/>
        </w:rPr>
      </w:pPr>
      <w:r w:rsidRPr="00C8464D">
        <w:rPr>
          <w:rFonts w:ascii="Verdana" w:hAnsi="Verdana"/>
          <w:spacing w:val="-1"/>
          <w:u w:val="single"/>
        </w:rPr>
        <w:t>Index de référence</w:t>
      </w:r>
    </w:p>
    <w:p w14:paraId="09E3E22C" w14:textId="3F19AFF4" w:rsidR="00C8464D" w:rsidRDefault="00C8464D" w:rsidP="00960881">
      <w:pPr>
        <w:pStyle w:val="Corpsdetexte"/>
        <w:spacing w:before="74"/>
        <w:ind w:left="284"/>
        <w:jc w:val="both"/>
        <w:rPr>
          <w:rFonts w:ascii="Verdana" w:hAnsi="Verdana"/>
          <w:spacing w:val="-1"/>
        </w:rPr>
      </w:pPr>
      <w:r w:rsidRPr="00C8464D">
        <w:rPr>
          <w:rFonts w:ascii="Verdana" w:hAnsi="Verdana"/>
          <w:spacing w:val="-1"/>
        </w:rPr>
        <w:t xml:space="preserve">La révision est effectuée sur la base de : </w:t>
      </w:r>
      <w:r w:rsidR="00597CE3" w:rsidRPr="00597CE3">
        <w:rPr>
          <w:rFonts w:ascii="Verdana" w:hAnsi="Verdana"/>
          <w:spacing w:val="-1"/>
        </w:rPr>
        <w:t>Indice BT</w:t>
      </w:r>
      <w:r w:rsidR="00597CE3">
        <w:rPr>
          <w:rFonts w:ascii="Verdana" w:hAnsi="Verdana"/>
          <w:spacing w:val="-1"/>
        </w:rPr>
        <w:t xml:space="preserve"> 47 </w:t>
      </w:r>
      <w:r w:rsidR="00925A0A" w:rsidRPr="00925A0A">
        <w:rPr>
          <w:rFonts w:ascii="Verdana" w:hAnsi="Verdana"/>
          <w:bCs/>
          <w:spacing w:val="-1"/>
        </w:rPr>
        <w:t xml:space="preserve">– </w:t>
      </w:r>
      <w:r w:rsidR="00597CE3" w:rsidRPr="00597CE3">
        <w:rPr>
          <w:rFonts w:ascii="Verdana" w:hAnsi="Verdana"/>
          <w:spacing w:val="-1"/>
        </w:rPr>
        <w:t xml:space="preserve">Travaux </w:t>
      </w:r>
      <w:r w:rsidR="00597CE3">
        <w:rPr>
          <w:rFonts w:ascii="Verdana" w:hAnsi="Verdana"/>
          <w:spacing w:val="-1"/>
        </w:rPr>
        <w:t>Électriques – base 100 en 201</w:t>
      </w:r>
      <w:r w:rsidR="00925A0A">
        <w:rPr>
          <w:rFonts w:ascii="Verdana" w:hAnsi="Verdana"/>
          <w:spacing w:val="-1"/>
        </w:rPr>
        <w:t>0</w:t>
      </w:r>
      <w:r w:rsidR="00597CE3">
        <w:rPr>
          <w:rFonts w:ascii="Verdana" w:hAnsi="Verdana"/>
          <w:spacing w:val="-1"/>
        </w:rPr>
        <w:t xml:space="preserve"> </w:t>
      </w:r>
      <w:r w:rsidRPr="00C8464D">
        <w:rPr>
          <w:rFonts w:ascii="Verdana" w:hAnsi="Verdana"/>
          <w:spacing w:val="-1"/>
        </w:rPr>
        <w:t xml:space="preserve">publié </w:t>
      </w:r>
      <w:r w:rsidR="00925A0A">
        <w:rPr>
          <w:rFonts w:ascii="Verdana" w:hAnsi="Verdana"/>
          <w:spacing w:val="-1"/>
        </w:rPr>
        <w:t xml:space="preserve">mensuellement </w:t>
      </w:r>
      <w:r w:rsidRPr="00C8464D">
        <w:rPr>
          <w:rFonts w:ascii="Verdana" w:hAnsi="Verdana"/>
          <w:spacing w:val="-1"/>
        </w:rPr>
        <w:t>par l’INSEE.</w:t>
      </w:r>
    </w:p>
    <w:p w14:paraId="253B88AA" w14:textId="5E92F746" w:rsidR="00960881" w:rsidRDefault="00C8464D" w:rsidP="00960881">
      <w:pPr>
        <w:pStyle w:val="Corpsdetexte"/>
        <w:spacing w:before="74"/>
        <w:ind w:left="284"/>
        <w:jc w:val="both"/>
        <w:rPr>
          <w:rFonts w:ascii="Verdana" w:hAnsi="Verdana"/>
          <w:spacing w:val="-1"/>
        </w:rPr>
      </w:pPr>
      <w:r w:rsidRPr="00C8464D">
        <w:rPr>
          <w:rFonts w:ascii="Verdana" w:hAnsi="Verdana"/>
          <w:spacing w:val="-1"/>
        </w:rPr>
        <w:t>En cas de disparition de l’indice, celui-ci sera remplacé par l’indice de substitution publié par l’INSEE ou, à défaut, par un indice équivalent déterminé d’un commun accord</w:t>
      </w:r>
      <w:r w:rsidR="00925A0A">
        <w:rPr>
          <w:rFonts w:ascii="Verdana" w:hAnsi="Verdana"/>
          <w:spacing w:val="-1"/>
        </w:rPr>
        <w:t>.</w:t>
      </w:r>
    </w:p>
    <w:p w14:paraId="458364A3" w14:textId="77777777" w:rsidR="00C8464D" w:rsidRPr="003A095D" w:rsidRDefault="00C8464D" w:rsidP="00C8464D">
      <w:pPr>
        <w:spacing w:before="1"/>
        <w:ind w:left="284"/>
        <w:rPr>
          <w:rFonts w:ascii="Verdana" w:eastAsia="Arial" w:hAnsi="Verdana" w:cs="Arial"/>
          <w:sz w:val="20"/>
          <w:szCs w:val="20"/>
        </w:rPr>
      </w:pPr>
    </w:p>
    <w:p w14:paraId="054B74D3" w14:textId="6536873F" w:rsidR="00B9035C" w:rsidRPr="00C8464D" w:rsidRDefault="001D49A1" w:rsidP="00C8464D">
      <w:pPr>
        <w:pStyle w:val="Titre2"/>
        <w:ind w:left="284" w:firstLine="0"/>
        <w:rPr>
          <w:rFonts w:ascii="Verdana" w:hAnsi="Verdana"/>
          <w:color w:val="365F91" w:themeColor="accent1" w:themeShade="BF"/>
          <w:sz w:val="20"/>
          <w:szCs w:val="20"/>
          <w:u w:val="single"/>
        </w:rPr>
      </w:pPr>
      <w:r w:rsidRPr="00C8464D">
        <w:rPr>
          <w:rFonts w:ascii="Verdana" w:hAnsi="Verdana"/>
          <w:color w:val="365F91" w:themeColor="accent1" w:themeShade="BF"/>
          <w:sz w:val="20"/>
          <w:szCs w:val="20"/>
          <w:u w:val="single"/>
        </w:rPr>
        <w:t>5</w:t>
      </w:r>
      <w:r w:rsidR="00314797" w:rsidRPr="00C8464D">
        <w:rPr>
          <w:rFonts w:ascii="Verdana" w:hAnsi="Verdana"/>
          <w:color w:val="365F91" w:themeColor="accent1" w:themeShade="BF"/>
          <w:sz w:val="20"/>
          <w:szCs w:val="20"/>
          <w:u w:val="single"/>
        </w:rPr>
        <w:t xml:space="preserve"> .</w:t>
      </w:r>
      <w:r w:rsidR="00C8464D">
        <w:rPr>
          <w:rFonts w:ascii="Verdana" w:hAnsi="Verdana"/>
          <w:color w:val="365F91" w:themeColor="accent1" w:themeShade="BF"/>
          <w:sz w:val="20"/>
          <w:szCs w:val="20"/>
          <w:u w:val="single"/>
        </w:rPr>
        <w:t>5</w:t>
      </w:r>
      <w:r w:rsidR="00314797" w:rsidRPr="00C8464D">
        <w:rPr>
          <w:rFonts w:ascii="Verdana" w:hAnsi="Verdana"/>
          <w:color w:val="365F91" w:themeColor="accent1" w:themeShade="BF"/>
          <w:sz w:val="20"/>
          <w:szCs w:val="20"/>
          <w:u w:val="single"/>
        </w:rPr>
        <w:t xml:space="preserve"> - Présentation des demandes de paiement </w:t>
      </w:r>
    </w:p>
    <w:p w14:paraId="47A674AE" w14:textId="77777777" w:rsidR="00C8464D" w:rsidRPr="00C8464D" w:rsidRDefault="00C8464D" w:rsidP="00960881">
      <w:pPr>
        <w:spacing w:before="1"/>
        <w:ind w:left="284"/>
        <w:jc w:val="both"/>
        <w:rPr>
          <w:rFonts w:ascii="Verdana" w:eastAsia="Arial" w:hAnsi="Verdana" w:cs="Arial"/>
          <w:spacing w:val="-1"/>
          <w:sz w:val="20"/>
          <w:szCs w:val="20"/>
        </w:rPr>
      </w:pPr>
      <w:r w:rsidRPr="00C8464D">
        <w:rPr>
          <w:rFonts w:ascii="Verdana" w:eastAsia="Arial" w:hAnsi="Verdana" w:cs="Arial"/>
          <w:spacing w:val="-1"/>
          <w:sz w:val="20"/>
          <w:szCs w:val="20"/>
        </w:rPr>
        <w:t>Les factures afférentes à l’accord-cadre comporteront outre les mentions légales, les indications suivantes :</w:t>
      </w:r>
    </w:p>
    <w:p w14:paraId="57D71CD0" w14:textId="77777777" w:rsidR="00C8464D" w:rsidRPr="00C8464D" w:rsidRDefault="00C8464D" w:rsidP="00960881">
      <w:pPr>
        <w:spacing w:before="1"/>
        <w:ind w:left="284"/>
        <w:jc w:val="both"/>
        <w:rPr>
          <w:rFonts w:ascii="Verdana" w:eastAsia="Arial" w:hAnsi="Verdana" w:cs="Arial"/>
          <w:spacing w:val="-1"/>
          <w:sz w:val="20"/>
          <w:szCs w:val="20"/>
        </w:rPr>
      </w:pPr>
      <w:r w:rsidRPr="00C8464D">
        <w:rPr>
          <w:rFonts w:ascii="Verdana" w:eastAsia="Arial" w:hAnsi="Verdana" w:cs="Arial"/>
          <w:spacing w:val="-1"/>
          <w:sz w:val="20"/>
          <w:szCs w:val="20"/>
        </w:rPr>
        <w:t>-</w:t>
      </w:r>
      <w:r w:rsidRPr="00C8464D">
        <w:rPr>
          <w:rFonts w:ascii="Verdana" w:eastAsia="Arial" w:hAnsi="Verdana" w:cs="Arial"/>
          <w:spacing w:val="-1"/>
          <w:sz w:val="20"/>
          <w:szCs w:val="20"/>
        </w:rPr>
        <w:tab/>
        <w:t>le nom, n° Siret et adresse du titulaire du marché;</w:t>
      </w:r>
    </w:p>
    <w:p w14:paraId="72793D16" w14:textId="77777777" w:rsidR="00C8464D" w:rsidRPr="00C8464D" w:rsidRDefault="00C8464D" w:rsidP="00960881">
      <w:pPr>
        <w:spacing w:before="1"/>
        <w:ind w:left="284"/>
        <w:jc w:val="both"/>
        <w:rPr>
          <w:rFonts w:ascii="Verdana" w:eastAsia="Arial" w:hAnsi="Verdana" w:cs="Arial"/>
          <w:spacing w:val="-1"/>
          <w:sz w:val="20"/>
          <w:szCs w:val="20"/>
        </w:rPr>
      </w:pPr>
      <w:r w:rsidRPr="00C8464D">
        <w:rPr>
          <w:rFonts w:ascii="Verdana" w:eastAsia="Arial" w:hAnsi="Verdana" w:cs="Arial"/>
          <w:spacing w:val="-1"/>
          <w:sz w:val="20"/>
          <w:szCs w:val="20"/>
        </w:rPr>
        <w:t>-</w:t>
      </w:r>
      <w:r w:rsidRPr="00C8464D">
        <w:rPr>
          <w:rFonts w:ascii="Verdana" w:eastAsia="Arial" w:hAnsi="Verdana" w:cs="Arial"/>
          <w:spacing w:val="-1"/>
          <w:sz w:val="20"/>
          <w:szCs w:val="20"/>
        </w:rPr>
        <w:tab/>
        <w:t>le numéro de son compte bancaire ou postal;</w:t>
      </w:r>
    </w:p>
    <w:p w14:paraId="302979EB" w14:textId="77777777" w:rsidR="00C8464D" w:rsidRPr="00C8464D" w:rsidRDefault="00C8464D" w:rsidP="00960881">
      <w:pPr>
        <w:spacing w:before="1"/>
        <w:ind w:left="284"/>
        <w:jc w:val="both"/>
        <w:rPr>
          <w:rFonts w:ascii="Verdana" w:eastAsia="Arial" w:hAnsi="Verdana" w:cs="Arial"/>
          <w:spacing w:val="-1"/>
          <w:sz w:val="20"/>
          <w:szCs w:val="20"/>
        </w:rPr>
      </w:pPr>
      <w:r w:rsidRPr="00C8464D">
        <w:rPr>
          <w:rFonts w:ascii="Verdana" w:eastAsia="Arial" w:hAnsi="Verdana" w:cs="Arial"/>
          <w:spacing w:val="-1"/>
          <w:sz w:val="20"/>
          <w:szCs w:val="20"/>
        </w:rPr>
        <w:t>-</w:t>
      </w:r>
      <w:r w:rsidRPr="00C8464D">
        <w:rPr>
          <w:rFonts w:ascii="Verdana" w:eastAsia="Arial" w:hAnsi="Verdana" w:cs="Arial"/>
          <w:spacing w:val="-1"/>
          <w:sz w:val="20"/>
          <w:szCs w:val="20"/>
        </w:rPr>
        <w:tab/>
        <w:t>le montant hors T.V.A. de la prestation exécutée,</w:t>
      </w:r>
    </w:p>
    <w:p w14:paraId="4236E8D7" w14:textId="77777777" w:rsidR="00C8464D" w:rsidRPr="00C8464D" w:rsidRDefault="00C8464D" w:rsidP="00960881">
      <w:pPr>
        <w:spacing w:before="1"/>
        <w:ind w:left="284"/>
        <w:jc w:val="both"/>
        <w:rPr>
          <w:rFonts w:ascii="Verdana" w:eastAsia="Arial" w:hAnsi="Verdana" w:cs="Arial"/>
          <w:spacing w:val="-1"/>
          <w:sz w:val="20"/>
          <w:szCs w:val="20"/>
        </w:rPr>
      </w:pPr>
      <w:r w:rsidRPr="00C8464D">
        <w:rPr>
          <w:rFonts w:ascii="Verdana" w:eastAsia="Arial" w:hAnsi="Verdana" w:cs="Arial"/>
          <w:spacing w:val="-1"/>
          <w:sz w:val="20"/>
          <w:szCs w:val="20"/>
        </w:rPr>
        <w:t>-</w:t>
      </w:r>
      <w:r w:rsidRPr="00C8464D">
        <w:rPr>
          <w:rFonts w:ascii="Verdana" w:eastAsia="Arial" w:hAnsi="Verdana" w:cs="Arial"/>
          <w:spacing w:val="-1"/>
          <w:sz w:val="20"/>
          <w:szCs w:val="20"/>
        </w:rPr>
        <w:tab/>
        <w:t>le prix total hors taxe,</w:t>
      </w:r>
    </w:p>
    <w:p w14:paraId="4F8F49FC" w14:textId="77777777" w:rsidR="00C8464D" w:rsidRPr="00C8464D" w:rsidRDefault="00C8464D" w:rsidP="00960881">
      <w:pPr>
        <w:spacing w:before="1"/>
        <w:ind w:left="284"/>
        <w:jc w:val="both"/>
        <w:rPr>
          <w:rFonts w:ascii="Verdana" w:eastAsia="Arial" w:hAnsi="Verdana" w:cs="Arial"/>
          <w:spacing w:val="-1"/>
          <w:sz w:val="20"/>
          <w:szCs w:val="20"/>
        </w:rPr>
      </w:pPr>
      <w:r w:rsidRPr="00C8464D">
        <w:rPr>
          <w:rFonts w:ascii="Verdana" w:eastAsia="Arial" w:hAnsi="Verdana" w:cs="Arial"/>
          <w:spacing w:val="-1"/>
          <w:sz w:val="20"/>
          <w:szCs w:val="20"/>
        </w:rPr>
        <w:t>-</w:t>
      </w:r>
      <w:r w:rsidRPr="00C8464D">
        <w:rPr>
          <w:rFonts w:ascii="Verdana" w:eastAsia="Arial" w:hAnsi="Verdana" w:cs="Arial"/>
          <w:spacing w:val="-1"/>
          <w:sz w:val="20"/>
          <w:szCs w:val="20"/>
        </w:rPr>
        <w:tab/>
        <w:t>le taux et le montant de la T.V.A. et les taxes parafiscales le cas échéant ;</w:t>
      </w:r>
    </w:p>
    <w:p w14:paraId="47162622" w14:textId="77777777" w:rsidR="00C8464D" w:rsidRPr="00C8464D" w:rsidRDefault="00C8464D" w:rsidP="00960881">
      <w:pPr>
        <w:spacing w:before="1"/>
        <w:ind w:left="284"/>
        <w:jc w:val="both"/>
        <w:rPr>
          <w:rFonts w:ascii="Verdana" w:eastAsia="Arial" w:hAnsi="Verdana" w:cs="Arial"/>
          <w:spacing w:val="-1"/>
          <w:sz w:val="20"/>
          <w:szCs w:val="20"/>
        </w:rPr>
      </w:pPr>
      <w:r w:rsidRPr="00C8464D">
        <w:rPr>
          <w:rFonts w:ascii="Verdana" w:eastAsia="Arial" w:hAnsi="Verdana" w:cs="Arial"/>
          <w:spacing w:val="-1"/>
          <w:sz w:val="20"/>
          <w:szCs w:val="20"/>
        </w:rPr>
        <w:t>-</w:t>
      </w:r>
      <w:r w:rsidRPr="00C8464D">
        <w:rPr>
          <w:rFonts w:ascii="Verdana" w:eastAsia="Arial" w:hAnsi="Verdana" w:cs="Arial"/>
          <w:spacing w:val="-1"/>
          <w:sz w:val="20"/>
          <w:szCs w:val="20"/>
        </w:rPr>
        <w:tab/>
        <w:t>le prix total TVA comprise, arrêté en toutes lettres,</w:t>
      </w:r>
    </w:p>
    <w:p w14:paraId="37C1BB2C" w14:textId="77777777" w:rsidR="00C8464D" w:rsidRPr="00C8464D" w:rsidRDefault="00C8464D" w:rsidP="00960881">
      <w:pPr>
        <w:spacing w:before="1"/>
        <w:ind w:left="284"/>
        <w:jc w:val="both"/>
        <w:rPr>
          <w:rFonts w:ascii="Verdana" w:eastAsia="Arial" w:hAnsi="Verdana" w:cs="Arial"/>
          <w:spacing w:val="-1"/>
          <w:sz w:val="20"/>
          <w:szCs w:val="20"/>
        </w:rPr>
      </w:pPr>
      <w:r w:rsidRPr="00C8464D">
        <w:rPr>
          <w:rFonts w:ascii="Verdana" w:eastAsia="Arial" w:hAnsi="Verdana" w:cs="Arial"/>
          <w:spacing w:val="-1"/>
          <w:sz w:val="20"/>
          <w:szCs w:val="20"/>
        </w:rPr>
        <w:t>-</w:t>
      </w:r>
      <w:r w:rsidRPr="00C8464D">
        <w:rPr>
          <w:rFonts w:ascii="Verdana" w:eastAsia="Arial" w:hAnsi="Verdana" w:cs="Arial"/>
          <w:spacing w:val="-1"/>
          <w:sz w:val="20"/>
          <w:szCs w:val="20"/>
        </w:rPr>
        <w:tab/>
        <w:t>la date d'exécution de la prestation.</w:t>
      </w:r>
    </w:p>
    <w:p w14:paraId="1E365224" w14:textId="77777777" w:rsidR="00C8464D" w:rsidRPr="00C8464D" w:rsidRDefault="00C8464D" w:rsidP="00C8464D">
      <w:pPr>
        <w:spacing w:before="1"/>
        <w:ind w:left="284"/>
        <w:rPr>
          <w:rFonts w:ascii="Verdana" w:eastAsia="Arial" w:hAnsi="Verdana" w:cs="Arial"/>
          <w:spacing w:val="-1"/>
          <w:sz w:val="20"/>
          <w:szCs w:val="20"/>
        </w:rPr>
      </w:pPr>
    </w:p>
    <w:p w14:paraId="24F9E9AD" w14:textId="77777777" w:rsidR="00C8464D" w:rsidRPr="00C8464D" w:rsidRDefault="00C8464D" w:rsidP="00960881">
      <w:pPr>
        <w:spacing w:before="1"/>
        <w:ind w:left="284"/>
        <w:jc w:val="both"/>
        <w:rPr>
          <w:rFonts w:ascii="Verdana" w:eastAsia="Arial" w:hAnsi="Verdana" w:cs="Arial"/>
          <w:spacing w:val="-1"/>
          <w:sz w:val="20"/>
          <w:szCs w:val="20"/>
        </w:rPr>
      </w:pPr>
      <w:r w:rsidRPr="00C8464D">
        <w:rPr>
          <w:rFonts w:ascii="Verdana" w:eastAsia="Arial" w:hAnsi="Verdana" w:cs="Arial"/>
          <w:spacing w:val="-1"/>
          <w:sz w:val="20"/>
          <w:szCs w:val="20"/>
        </w:rPr>
        <w:t>Les factures sont transmises par l’intermédiaire du portail de facturation Chorus Pro, la date de réception de la demande de paiement correspond à :</w:t>
      </w:r>
    </w:p>
    <w:p w14:paraId="228646F9" w14:textId="77777777" w:rsidR="00C8464D" w:rsidRPr="00C8464D" w:rsidRDefault="00C8464D" w:rsidP="00960881">
      <w:pPr>
        <w:spacing w:before="1"/>
        <w:ind w:left="284"/>
        <w:jc w:val="both"/>
        <w:rPr>
          <w:rFonts w:ascii="Verdana" w:eastAsia="Arial" w:hAnsi="Verdana" w:cs="Arial"/>
          <w:spacing w:val="-1"/>
          <w:sz w:val="20"/>
          <w:szCs w:val="20"/>
        </w:rPr>
      </w:pPr>
    </w:p>
    <w:p w14:paraId="145D8FFB" w14:textId="77777777" w:rsidR="00C8464D" w:rsidRPr="00C8464D" w:rsidRDefault="00C8464D" w:rsidP="00960881">
      <w:pPr>
        <w:spacing w:before="1"/>
        <w:ind w:left="284"/>
        <w:jc w:val="both"/>
        <w:rPr>
          <w:rFonts w:ascii="Verdana" w:eastAsia="Arial" w:hAnsi="Verdana" w:cs="Arial"/>
          <w:spacing w:val="-1"/>
          <w:sz w:val="20"/>
          <w:szCs w:val="20"/>
        </w:rPr>
      </w:pPr>
      <w:r w:rsidRPr="00C8464D">
        <w:rPr>
          <w:rFonts w:ascii="Verdana" w:eastAsia="Arial" w:hAnsi="Verdana" w:cs="Arial"/>
          <w:spacing w:val="-1"/>
          <w:sz w:val="20"/>
          <w:szCs w:val="20"/>
        </w:rPr>
        <w:t>- la date de notification à l’acheteur du message électronique l'informant de la mise à disposition de la facture sur le portail de facturation Chorus Pro.</w:t>
      </w:r>
    </w:p>
    <w:p w14:paraId="64695BA2" w14:textId="77777777" w:rsidR="00C8464D" w:rsidRPr="00C8464D" w:rsidRDefault="00C8464D" w:rsidP="00C8464D">
      <w:pPr>
        <w:spacing w:before="1"/>
        <w:ind w:left="284"/>
        <w:rPr>
          <w:rFonts w:ascii="Verdana" w:eastAsia="Arial" w:hAnsi="Verdana" w:cs="Arial"/>
          <w:spacing w:val="-1"/>
          <w:sz w:val="20"/>
          <w:szCs w:val="20"/>
        </w:rPr>
      </w:pPr>
    </w:p>
    <w:p w14:paraId="38ED52AF" w14:textId="77777777" w:rsidR="00C8464D" w:rsidRPr="00C8464D" w:rsidRDefault="00C8464D" w:rsidP="00C8464D">
      <w:pPr>
        <w:spacing w:before="1"/>
        <w:ind w:left="284"/>
        <w:rPr>
          <w:rFonts w:ascii="Verdana" w:eastAsia="Arial" w:hAnsi="Verdana" w:cs="Arial"/>
          <w:b/>
          <w:color w:val="31849B" w:themeColor="accent5" w:themeShade="BF"/>
          <w:spacing w:val="-1"/>
          <w:sz w:val="20"/>
          <w:szCs w:val="20"/>
        </w:rPr>
      </w:pPr>
      <w:r w:rsidRPr="00C8464D">
        <w:rPr>
          <w:rFonts w:ascii="Verdana" w:eastAsia="Arial" w:hAnsi="Verdana" w:cs="Arial"/>
          <w:b/>
          <w:color w:val="31849B" w:themeColor="accent5" w:themeShade="BF"/>
          <w:spacing w:val="-1"/>
          <w:sz w:val="20"/>
          <w:szCs w:val="20"/>
        </w:rPr>
        <w:t xml:space="preserve">Information sur l’Acheteur: </w:t>
      </w:r>
    </w:p>
    <w:p w14:paraId="0389CE95" w14:textId="77777777" w:rsidR="00C8464D" w:rsidRPr="00C8464D" w:rsidRDefault="00C8464D" w:rsidP="00C8464D">
      <w:pPr>
        <w:spacing w:before="1"/>
        <w:ind w:left="284"/>
        <w:rPr>
          <w:rFonts w:ascii="Verdana" w:eastAsia="Arial" w:hAnsi="Verdana" w:cs="Arial"/>
          <w:b/>
          <w:color w:val="31849B" w:themeColor="accent5" w:themeShade="BF"/>
          <w:spacing w:val="-1"/>
          <w:sz w:val="20"/>
          <w:szCs w:val="20"/>
        </w:rPr>
      </w:pPr>
      <w:r w:rsidRPr="00C8464D">
        <w:rPr>
          <w:rFonts w:ascii="Verdana" w:eastAsia="Arial" w:hAnsi="Verdana" w:cs="Arial"/>
          <w:b/>
          <w:color w:val="31849B" w:themeColor="accent5" w:themeShade="BF"/>
          <w:spacing w:val="-1"/>
          <w:sz w:val="20"/>
          <w:szCs w:val="20"/>
        </w:rPr>
        <w:t xml:space="preserve">Nom : Mairie d’AUBY </w:t>
      </w:r>
    </w:p>
    <w:p w14:paraId="58C6D6C9" w14:textId="77777777" w:rsidR="00C8464D" w:rsidRPr="00C8464D" w:rsidRDefault="00C8464D" w:rsidP="00C8464D">
      <w:pPr>
        <w:spacing w:before="1"/>
        <w:ind w:left="284"/>
        <w:rPr>
          <w:rFonts w:ascii="Verdana" w:eastAsia="Arial" w:hAnsi="Verdana" w:cs="Arial"/>
          <w:b/>
          <w:color w:val="31849B" w:themeColor="accent5" w:themeShade="BF"/>
          <w:spacing w:val="-1"/>
          <w:sz w:val="20"/>
          <w:szCs w:val="20"/>
        </w:rPr>
      </w:pPr>
      <w:r w:rsidRPr="00C8464D">
        <w:rPr>
          <w:rFonts w:ascii="Verdana" w:eastAsia="Arial" w:hAnsi="Verdana" w:cs="Arial"/>
          <w:b/>
          <w:color w:val="31849B" w:themeColor="accent5" w:themeShade="BF"/>
          <w:spacing w:val="-1"/>
          <w:sz w:val="20"/>
          <w:szCs w:val="20"/>
        </w:rPr>
        <w:t>SIRET : 21590028300148</w:t>
      </w:r>
    </w:p>
    <w:p w14:paraId="5F2AC0BF" w14:textId="77777777" w:rsidR="00C8464D" w:rsidRPr="00C8464D" w:rsidRDefault="00C8464D" w:rsidP="00C8464D">
      <w:pPr>
        <w:spacing w:before="1"/>
        <w:ind w:left="284"/>
        <w:rPr>
          <w:rFonts w:ascii="Verdana" w:eastAsia="Arial" w:hAnsi="Verdana" w:cs="Arial"/>
          <w:spacing w:val="-1"/>
          <w:sz w:val="20"/>
          <w:szCs w:val="20"/>
        </w:rPr>
      </w:pPr>
    </w:p>
    <w:p w14:paraId="698AEB1A" w14:textId="1E9279AE" w:rsidR="00960881" w:rsidRDefault="00C8464D" w:rsidP="00960881">
      <w:pPr>
        <w:spacing w:before="1"/>
        <w:ind w:left="284"/>
        <w:jc w:val="both"/>
        <w:rPr>
          <w:rFonts w:ascii="Verdana" w:eastAsia="Arial" w:hAnsi="Verdana" w:cs="Arial"/>
          <w:spacing w:val="-1"/>
          <w:sz w:val="20"/>
          <w:szCs w:val="20"/>
        </w:rPr>
      </w:pPr>
      <w:r w:rsidRPr="00C8464D">
        <w:rPr>
          <w:rFonts w:ascii="Verdana" w:eastAsia="Arial" w:hAnsi="Verdana" w:cs="Arial"/>
          <w:spacing w:val="-1"/>
          <w:sz w:val="20"/>
          <w:szCs w:val="20"/>
        </w:rPr>
        <w:t>Le paiement s'effectuera suivant les règles de la comptabilité publique selon la réglementation en vigueur. Le délai global de paiement ne pourra excéder 30 jours calendaires</w:t>
      </w:r>
      <w:r w:rsidR="00960881" w:rsidRPr="00960881">
        <w:t xml:space="preserve"> </w:t>
      </w:r>
      <w:r w:rsidR="00960881" w:rsidRPr="00960881">
        <w:rPr>
          <w:rFonts w:ascii="Verdana" w:eastAsia="Arial" w:hAnsi="Verdana" w:cs="Arial"/>
          <w:spacing w:val="-1"/>
          <w:sz w:val="20"/>
          <w:szCs w:val="20"/>
        </w:rPr>
        <w:t>Le point de départ du délai de paiement est la date de réception de la demande de paiement par l’acheteur.</w:t>
      </w:r>
    </w:p>
    <w:p w14:paraId="7452C8A5" w14:textId="682A5875" w:rsidR="00960881" w:rsidRDefault="00960881" w:rsidP="00960881">
      <w:pPr>
        <w:spacing w:before="1"/>
        <w:ind w:left="284"/>
        <w:rPr>
          <w:rFonts w:ascii="Verdana" w:eastAsia="Arial" w:hAnsi="Verdana" w:cs="Arial"/>
          <w:spacing w:val="-1"/>
          <w:sz w:val="20"/>
          <w:szCs w:val="20"/>
        </w:rPr>
      </w:pPr>
    </w:p>
    <w:p w14:paraId="353181F8" w14:textId="65498BBE" w:rsidR="00960881" w:rsidRPr="00960881" w:rsidRDefault="00960881" w:rsidP="00960881">
      <w:pPr>
        <w:pStyle w:val="Titre2"/>
        <w:ind w:left="284" w:firstLine="0"/>
        <w:rPr>
          <w:rFonts w:ascii="Verdana" w:hAnsi="Verdana"/>
          <w:color w:val="365F91" w:themeColor="accent1" w:themeShade="BF"/>
          <w:sz w:val="20"/>
          <w:szCs w:val="20"/>
          <w:u w:val="single"/>
        </w:rPr>
      </w:pPr>
      <w:r w:rsidRPr="00960881">
        <w:rPr>
          <w:rFonts w:ascii="Verdana" w:hAnsi="Verdana"/>
          <w:color w:val="365F91" w:themeColor="accent1" w:themeShade="BF"/>
          <w:sz w:val="20"/>
          <w:szCs w:val="20"/>
          <w:u w:val="single"/>
        </w:rPr>
        <w:t>5 .</w:t>
      </w:r>
      <w:r>
        <w:rPr>
          <w:rFonts w:ascii="Verdana" w:hAnsi="Verdana"/>
          <w:color w:val="365F91" w:themeColor="accent1" w:themeShade="BF"/>
          <w:sz w:val="20"/>
          <w:szCs w:val="20"/>
          <w:u w:val="single"/>
        </w:rPr>
        <w:t>6</w:t>
      </w:r>
      <w:r w:rsidRPr="00960881">
        <w:rPr>
          <w:rFonts w:ascii="Verdana" w:hAnsi="Verdana"/>
          <w:color w:val="365F91" w:themeColor="accent1" w:themeShade="BF"/>
          <w:sz w:val="20"/>
          <w:szCs w:val="20"/>
          <w:u w:val="single"/>
        </w:rPr>
        <w:t xml:space="preserve"> - I</w:t>
      </w:r>
      <w:r>
        <w:rPr>
          <w:rFonts w:ascii="Verdana" w:hAnsi="Verdana"/>
          <w:color w:val="365F91" w:themeColor="accent1" w:themeShade="BF"/>
          <w:sz w:val="20"/>
          <w:szCs w:val="20"/>
          <w:u w:val="single"/>
        </w:rPr>
        <w:t>ntérêts moratoires</w:t>
      </w:r>
      <w:r w:rsidRPr="00960881">
        <w:rPr>
          <w:rFonts w:ascii="Verdana" w:hAnsi="Verdana"/>
          <w:color w:val="365F91" w:themeColor="accent1" w:themeShade="BF"/>
          <w:sz w:val="20"/>
          <w:szCs w:val="20"/>
          <w:u w:val="single"/>
        </w:rPr>
        <w:t xml:space="preserve"> </w:t>
      </w:r>
    </w:p>
    <w:p w14:paraId="4753D3D2" w14:textId="77777777" w:rsidR="00960881" w:rsidRPr="00960881" w:rsidRDefault="00960881" w:rsidP="00960881">
      <w:pPr>
        <w:spacing w:before="1"/>
        <w:ind w:left="284"/>
        <w:jc w:val="both"/>
        <w:rPr>
          <w:rFonts w:ascii="Verdana" w:eastAsia="Arial" w:hAnsi="Verdana" w:cs="Arial"/>
          <w:spacing w:val="-1"/>
          <w:sz w:val="20"/>
          <w:szCs w:val="20"/>
        </w:rPr>
      </w:pPr>
    </w:p>
    <w:p w14:paraId="75F1F920" w14:textId="77777777" w:rsidR="00960881" w:rsidRPr="00960881" w:rsidRDefault="00960881" w:rsidP="00960881">
      <w:pPr>
        <w:spacing w:before="1"/>
        <w:ind w:left="284"/>
        <w:jc w:val="both"/>
        <w:rPr>
          <w:rFonts w:ascii="Verdana" w:eastAsia="Arial" w:hAnsi="Verdana" w:cs="Arial"/>
          <w:spacing w:val="-1"/>
          <w:sz w:val="20"/>
          <w:szCs w:val="20"/>
        </w:rPr>
      </w:pPr>
      <w:r w:rsidRPr="00960881">
        <w:rPr>
          <w:rFonts w:ascii="Verdana" w:eastAsia="Arial" w:hAnsi="Verdana" w:cs="Arial"/>
          <w:spacing w:val="-1"/>
          <w:sz w:val="20"/>
          <w:szCs w:val="20"/>
        </w:rPr>
        <w:t>Le défaut de paiement dans les délais prévus à l’article R2192-10 du code de la commande publique relatif à la lutte contre les retards de paiement dans les contrats de la commande publique fait courir de plein droit, et sans autre formalité, des intérêts moratoires au bénéfice du titulaire ou du sous-traitant payé directement.</w:t>
      </w:r>
    </w:p>
    <w:p w14:paraId="5EEF38A9" w14:textId="77777777" w:rsidR="00960881" w:rsidRPr="00960881" w:rsidRDefault="00960881" w:rsidP="00960881">
      <w:pPr>
        <w:spacing w:before="1"/>
        <w:ind w:left="284"/>
        <w:jc w:val="both"/>
        <w:rPr>
          <w:rFonts w:ascii="Verdana" w:eastAsia="Arial" w:hAnsi="Verdana" w:cs="Arial"/>
          <w:spacing w:val="-1"/>
          <w:sz w:val="20"/>
          <w:szCs w:val="20"/>
        </w:rPr>
      </w:pPr>
    </w:p>
    <w:p w14:paraId="1A5D84F0" w14:textId="77777777" w:rsidR="00960881" w:rsidRPr="00960881" w:rsidRDefault="00960881" w:rsidP="00960881">
      <w:pPr>
        <w:spacing w:before="1"/>
        <w:ind w:left="284"/>
        <w:jc w:val="both"/>
        <w:rPr>
          <w:rFonts w:ascii="Verdana" w:eastAsia="Arial" w:hAnsi="Verdana" w:cs="Arial"/>
          <w:spacing w:val="-1"/>
          <w:sz w:val="20"/>
          <w:szCs w:val="20"/>
        </w:rPr>
      </w:pPr>
      <w:r w:rsidRPr="00960881">
        <w:rPr>
          <w:rFonts w:ascii="Verdana" w:eastAsia="Arial" w:hAnsi="Verdana" w:cs="Arial"/>
          <w:spacing w:val="-1"/>
          <w:sz w:val="20"/>
          <w:szCs w:val="20"/>
        </w:rPr>
        <w:t>Conformément à l’article R2192-31, le taux des intérêts moratoires est égal au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courir, majoré de 8 points.</w:t>
      </w:r>
    </w:p>
    <w:p w14:paraId="2E4133FE" w14:textId="77777777" w:rsidR="002B20FF" w:rsidRPr="00960881" w:rsidRDefault="002B20FF" w:rsidP="00960881">
      <w:pPr>
        <w:spacing w:before="1"/>
        <w:ind w:left="284"/>
        <w:jc w:val="both"/>
        <w:rPr>
          <w:rFonts w:ascii="Verdana" w:eastAsia="Arial" w:hAnsi="Verdana" w:cs="Arial"/>
          <w:spacing w:val="-1"/>
          <w:sz w:val="20"/>
          <w:szCs w:val="20"/>
        </w:rPr>
      </w:pPr>
    </w:p>
    <w:p w14:paraId="6F49CD6B" w14:textId="399F049A" w:rsidR="00960881" w:rsidRDefault="00960881" w:rsidP="00960881">
      <w:pPr>
        <w:spacing w:before="1"/>
        <w:ind w:left="284"/>
        <w:jc w:val="both"/>
        <w:rPr>
          <w:rFonts w:ascii="Verdana" w:eastAsia="Arial" w:hAnsi="Verdana" w:cs="Arial"/>
          <w:spacing w:val="-1"/>
          <w:sz w:val="20"/>
          <w:szCs w:val="20"/>
        </w:rPr>
      </w:pPr>
      <w:r w:rsidRPr="00960881">
        <w:rPr>
          <w:rFonts w:ascii="Verdana" w:eastAsia="Arial" w:hAnsi="Verdana" w:cs="Arial"/>
          <w:spacing w:val="-1"/>
          <w:sz w:val="20"/>
          <w:szCs w:val="20"/>
        </w:rPr>
        <w:t>En cas de dépassement du délai de paiement, le créancier a droit au versement des intérêts moratoires augmentés de l'indemnité forfaitaire pour frais de recouvrement de 40 €.</w:t>
      </w:r>
    </w:p>
    <w:p w14:paraId="43C58765" w14:textId="77777777" w:rsidR="00925A0A" w:rsidRDefault="00925A0A" w:rsidP="00960881">
      <w:pPr>
        <w:pStyle w:val="Titre2"/>
        <w:ind w:left="284" w:firstLine="0"/>
        <w:rPr>
          <w:rFonts w:ascii="Verdana" w:hAnsi="Verdana"/>
          <w:color w:val="365F91" w:themeColor="accent1" w:themeShade="BF"/>
          <w:sz w:val="20"/>
          <w:szCs w:val="20"/>
          <w:u w:val="single"/>
        </w:rPr>
      </w:pPr>
    </w:p>
    <w:p w14:paraId="6864F59E" w14:textId="38B2F09D" w:rsidR="00B9035C" w:rsidRPr="00960881" w:rsidRDefault="001D49A1" w:rsidP="00960881">
      <w:pPr>
        <w:pStyle w:val="Titre2"/>
        <w:ind w:left="284" w:firstLine="0"/>
        <w:rPr>
          <w:rFonts w:ascii="Verdana" w:hAnsi="Verdana"/>
          <w:color w:val="365F91" w:themeColor="accent1" w:themeShade="BF"/>
          <w:sz w:val="20"/>
          <w:szCs w:val="20"/>
          <w:u w:val="single"/>
        </w:rPr>
      </w:pPr>
      <w:r w:rsidRPr="00960881">
        <w:rPr>
          <w:rFonts w:ascii="Verdana" w:hAnsi="Verdana"/>
          <w:color w:val="365F91" w:themeColor="accent1" w:themeShade="BF"/>
          <w:sz w:val="20"/>
          <w:szCs w:val="20"/>
          <w:u w:val="single"/>
        </w:rPr>
        <w:t>5</w:t>
      </w:r>
      <w:r w:rsidR="00960881">
        <w:rPr>
          <w:rFonts w:ascii="Verdana" w:hAnsi="Verdana"/>
          <w:color w:val="365F91" w:themeColor="accent1" w:themeShade="BF"/>
          <w:sz w:val="20"/>
          <w:szCs w:val="20"/>
          <w:u w:val="single"/>
        </w:rPr>
        <w:t xml:space="preserve"> .7 - Compte à créditer </w:t>
      </w:r>
    </w:p>
    <w:p w14:paraId="042F8F23" w14:textId="77777777" w:rsidR="00B9035C" w:rsidRPr="003A095D" w:rsidRDefault="00B9035C" w:rsidP="002874DA">
      <w:pPr>
        <w:spacing w:before="1"/>
        <w:ind w:left="284"/>
        <w:rPr>
          <w:rFonts w:ascii="Verdana" w:eastAsia="Arial" w:hAnsi="Verdana" w:cs="Arial"/>
          <w:b/>
          <w:bCs/>
          <w:sz w:val="20"/>
          <w:szCs w:val="20"/>
        </w:rPr>
      </w:pPr>
    </w:p>
    <w:p w14:paraId="2F92D1EF" w14:textId="71C998D7" w:rsidR="00B9035C" w:rsidRPr="00960881" w:rsidRDefault="00314797" w:rsidP="002874DA">
      <w:pPr>
        <w:spacing w:before="80"/>
        <w:ind w:left="284"/>
        <w:rPr>
          <w:rFonts w:ascii="Verdana" w:hAnsi="Verdana"/>
          <w:i/>
          <w:color w:val="31849B" w:themeColor="accent5" w:themeShade="BF"/>
          <w:sz w:val="20"/>
          <w:szCs w:val="20"/>
        </w:rPr>
      </w:pPr>
      <w:r w:rsidRPr="00960881">
        <w:rPr>
          <w:rFonts w:ascii="Verdana" w:hAnsi="Verdana"/>
          <w:i/>
          <w:color w:val="31849B" w:themeColor="accent5" w:themeShade="BF"/>
          <w:spacing w:val="-1"/>
          <w:sz w:val="20"/>
          <w:szCs w:val="20"/>
        </w:rPr>
        <w:t>Zone</w:t>
      </w:r>
      <w:r w:rsidRPr="00960881">
        <w:rPr>
          <w:rFonts w:ascii="Verdana" w:hAnsi="Verdana"/>
          <w:i/>
          <w:color w:val="31849B" w:themeColor="accent5" w:themeShade="BF"/>
          <w:spacing w:val="1"/>
          <w:sz w:val="20"/>
          <w:szCs w:val="20"/>
        </w:rPr>
        <w:t xml:space="preserve"> </w:t>
      </w:r>
      <w:r w:rsidRPr="00960881">
        <w:rPr>
          <w:rFonts w:ascii="Verdana" w:hAnsi="Verdana"/>
          <w:i/>
          <w:color w:val="31849B" w:themeColor="accent5" w:themeShade="BF"/>
          <w:sz w:val="20"/>
          <w:szCs w:val="20"/>
        </w:rPr>
        <w:t>à</w:t>
      </w:r>
      <w:r w:rsidRPr="00960881">
        <w:rPr>
          <w:rFonts w:ascii="Verdana" w:hAnsi="Verdana"/>
          <w:i/>
          <w:color w:val="31849B" w:themeColor="accent5" w:themeShade="BF"/>
          <w:spacing w:val="-3"/>
          <w:sz w:val="20"/>
          <w:szCs w:val="20"/>
        </w:rPr>
        <w:t xml:space="preserve"> </w:t>
      </w:r>
      <w:r w:rsidRPr="00960881">
        <w:rPr>
          <w:rFonts w:ascii="Verdana" w:hAnsi="Verdana"/>
          <w:i/>
          <w:color w:val="31849B" w:themeColor="accent5" w:themeShade="BF"/>
          <w:spacing w:val="-1"/>
          <w:sz w:val="20"/>
          <w:szCs w:val="20"/>
        </w:rPr>
        <w:t>compléter</w:t>
      </w:r>
      <w:r w:rsidRPr="00960881">
        <w:rPr>
          <w:rFonts w:ascii="Verdana" w:hAnsi="Verdana"/>
          <w:i/>
          <w:color w:val="31849B" w:themeColor="accent5" w:themeShade="BF"/>
          <w:sz w:val="20"/>
          <w:szCs w:val="20"/>
        </w:rPr>
        <w:t xml:space="preserve"> </w:t>
      </w:r>
      <w:r w:rsidRPr="00960881">
        <w:rPr>
          <w:rFonts w:ascii="Verdana" w:hAnsi="Verdana"/>
          <w:i/>
          <w:color w:val="31849B" w:themeColor="accent5" w:themeShade="BF"/>
          <w:spacing w:val="-1"/>
          <w:sz w:val="20"/>
          <w:szCs w:val="20"/>
        </w:rPr>
        <w:t>par</w:t>
      </w:r>
      <w:r w:rsidRPr="00960881">
        <w:rPr>
          <w:rFonts w:ascii="Verdana" w:hAnsi="Verdana"/>
          <w:i/>
          <w:color w:val="31849B" w:themeColor="accent5" w:themeShade="BF"/>
          <w:sz w:val="20"/>
          <w:szCs w:val="20"/>
        </w:rPr>
        <w:t xml:space="preserve"> le</w:t>
      </w:r>
      <w:r w:rsidRPr="00960881">
        <w:rPr>
          <w:rFonts w:ascii="Verdana" w:hAnsi="Verdana"/>
          <w:i/>
          <w:color w:val="31849B" w:themeColor="accent5" w:themeShade="BF"/>
          <w:spacing w:val="-2"/>
          <w:sz w:val="20"/>
          <w:szCs w:val="20"/>
        </w:rPr>
        <w:t xml:space="preserve"> </w:t>
      </w:r>
      <w:r w:rsidRPr="00960881">
        <w:rPr>
          <w:rFonts w:ascii="Verdana" w:hAnsi="Verdana"/>
          <w:i/>
          <w:color w:val="31849B" w:themeColor="accent5" w:themeShade="BF"/>
          <w:spacing w:val="-1"/>
          <w:sz w:val="20"/>
          <w:szCs w:val="20"/>
        </w:rPr>
        <w:t>candidat</w:t>
      </w:r>
      <w:r w:rsidRPr="00960881">
        <w:rPr>
          <w:rFonts w:ascii="Verdana" w:hAnsi="Verdana"/>
          <w:i/>
          <w:color w:val="31849B" w:themeColor="accent5" w:themeShade="BF"/>
          <w:spacing w:val="-2"/>
          <w:sz w:val="20"/>
          <w:szCs w:val="20"/>
        </w:rPr>
        <w:t xml:space="preserve"> </w:t>
      </w:r>
      <w:r w:rsidRPr="00960881">
        <w:rPr>
          <w:rFonts w:ascii="Verdana" w:hAnsi="Verdana"/>
          <w:i/>
          <w:color w:val="31849B" w:themeColor="accent5" w:themeShade="BF"/>
          <w:sz w:val="20"/>
          <w:szCs w:val="20"/>
        </w:rPr>
        <w:t>:</w:t>
      </w:r>
    </w:p>
    <w:p w14:paraId="5DF96D62" w14:textId="77777777" w:rsidR="00960881" w:rsidRPr="003A095D" w:rsidRDefault="00960881" w:rsidP="002874DA">
      <w:pPr>
        <w:spacing w:before="80"/>
        <w:ind w:left="284"/>
        <w:rPr>
          <w:rFonts w:ascii="Verdana" w:eastAsia="Arial" w:hAnsi="Verdana" w:cs="Arial"/>
          <w:sz w:val="20"/>
          <w:szCs w:val="20"/>
        </w:rPr>
      </w:pPr>
    </w:p>
    <w:tbl>
      <w:tblPr>
        <w:tblStyle w:val="TableNormal"/>
        <w:tblW w:w="0" w:type="auto"/>
        <w:tblInd w:w="115" w:type="dxa"/>
        <w:tblLayout w:type="fixed"/>
        <w:tblLook w:val="01E0" w:firstRow="1" w:lastRow="1" w:firstColumn="1" w:lastColumn="1" w:noHBand="0" w:noVBand="0"/>
      </w:tblPr>
      <w:tblGrid>
        <w:gridCol w:w="2234"/>
        <w:gridCol w:w="1702"/>
        <w:gridCol w:w="1020"/>
        <w:gridCol w:w="1632"/>
        <w:gridCol w:w="1154"/>
        <w:gridCol w:w="1176"/>
        <w:gridCol w:w="720"/>
      </w:tblGrid>
      <w:tr w:rsidR="00B9035C" w:rsidRPr="003A095D" w14:paraId="792D2E9A" w14:textId="77777777" w:rsidTr="00960881">
        <w:trPr>
          <w:trHeight w:hRule="exact" w:val="336"/>
        </w:trPr>
        <w:tc>
          <w:tcPr>
            <w:tcW w:w="2234" w:type="dxa"/>
            <w:tcBorders>
              <w:top w:val="single" w:sz="5" w:space="0" w:color="C0C0C0"/>
              <w:left w:val="single" w:sz="5" w:space="0" w:color="C0C0C0"/>
              <w:bottom w:val="single" w:sz="5" w:space="0" w:color="C0C0C0"/>
              <w:right w:val="single" w:sz="5" w:space="0" w:color="C0C0C0"/>
            </w:tcBorders>
            <w:shd w:val="clear" w:color="auto" w:fill="DBE5F1" w:themeFill="accent1" w:themeFillTint="33"/>
          </w:tcPr>
          <w:p w14:paraId="2E8C9BB6" w14:textId="77777777" w:rsidR="00B9035C" w:rsidRPr="003A095D" w:rsidRDefault="00314797" w:rsidP="00960881">
            <w:pPr>
              <w:pStyle w:val="TableParagraph"/>
              <w:spacing w:before="53"/>
              <w:ind w:left="164"/>
              <w:jc w:val="center"/>
              <w:rPr>
                <w:rFonts w:ascii="Verdana" w:eastAsia="Arial" w:hAnsi="Verdana" w:cs="Arial"/>
                <w:sz w:val="20"/>
                <w:szCs w:val="20"/>
              </w:rPr>
            </w:pPr>
            <w:r w:rsidRPr="003A095D">
              <w:rPr>
                <w:rFonts w:ascii="Verdana" w:hAnsi="Verdana"/>
                <w:b/>
                <w:spacing w:val="-1"/>
                <w:sz w:val="20"/>
                <w:szCs w:val="20"/>
              </w:rPr>
              <w:t>Titulaire</w:t>
            </w:r>
          </w:p>
        </w:tc>
        <w:tc>
          <w:tcPr>
            <w:tcW w:w="1702" w:type="dxa"/>
            <w:tcBorders>
              <w:top w:val="single" w:sz="5" w:space="0" w:color="C0C0C0"/>
              <w:left w:val="single" w:sz="5" w:space="0" w:color="C0C0C0"/>
              <w:bottom w:val="single" w:sz="5" w:space="0" w:color="C0C0C0"/>
              <w:right w:val="single" w:sz="5" w:space="0" w:color="C0C0C0"/>
            </w:tcBorders>
            <w:shd w:val="clear" w:color="auto" w:fill="DBE5F1" w:themeFill="accent1" w:themeFillTint="33"/>
          </w:tcPr>
          <w:p w14:paraId="633E5F72" w14:textId="77777777" w:rsidR="00B9035C" w:rsidRPr="003A095D" w:rsidRDefault="00314797" w:rsidP="00960881">
            <w:pPr>
              <w:pStyle w:val="TableParagraph"/>
              <w:spacing w:before="53"/>
              <w:ind w:left="55"/>
              <w:rPr>
                <w:rFonts w:ascii="Verdana" w:eastAsia="Arial" w:hAnsi="Verdana" w:cs="Arial"/>
                <w:sz w:val="20"/>
                <w:szCs w:val="20"/>
              </w:rPr>
            </w:pPr>
            <w:r w:rsidRPr="003A095D">
              <w:rPr>
                <w:rFonts w:ascii="Verdana" w:hAnsi="Verdana"/>
                <w:b/>
                <w:sz w:val="20"/>
                <w:szCs w:val="20"/>
              </w:rPr>
              <w:t>Etablissement</w:t>
            </w:r>
          </w:p>
        </w:tc>
        <w:tc>
          <w:tcPr>
            <w:tcW w:w="1020" w:type="dxa"/>
            <w:tcBorders>
              <w:top w:val="single" w:sz="5" w:space="0" w:color="C0C0C0"/>
              <w:left w:val="single" w:sz="5" w:space="0" w:color="C0C0C0"/>
              <w:bottom w:val="single" w:sz="5" w:space="0" w:color="C0C0C0"/>
              <w:right w:val="single" w:sz="5" w:space="0" w:color="C0C0C0"/>
            </w:tcBorders>
            <w:shd w:val="clear" w:color="auto" w:fill="DBE5F1" w:themeFill="accent1" w:themeFillTint="33"/>
          </w:tcPr>
          <w:p w14:paraId="6AE07972" w14:textId="77777777" w:rsidR="00B9035C" w:rsidRPr="003A095D" w:rsidRDefault="00314797" w:rsidP="00960881">
            <w:pPr>
              <w:pStyle w:val="TableParagraph"/>
              <w:spacing w:before="53"/>
              <w:ind w:left="61"/>
              <w:rPr>
                <w:rFonts w:ascii="Verdana" w:eastAsia="Arial" w:hAnsi="Verdana" w:cs="Arial"/>
                <w:sz w:val="20"/>
                <w:szCs w:val="20"/>
              </w:rPr>
            </w:pPr>
            <w:r w:rsidRPr="003A095D">
              <w:rPr>
                <w:rFonts w:ascii="Verdana" w:hAnsi="Verdana"/>
                <w:b/>
                <w:spacing w:val="-1"/>
                <w:sz w:val="20"/>
                <w:szCs w:val="20"/>
              </w:rPr>
              <w:t>Agence</w:t>
            </w:r>
          </w:p>
        </w:tc>
        <w:tc>
          <w:tcPr>
            <w:tcW w:w="1632" w:type="dxa"/>
            <w:tcBorders>
              <w:top w:val="single" w:sz="5" w:space="0" w:color="C0C0C0"/>
              <w:left w:val="single" w:sz="5" w:space="0" w:color="C0C0C0"/>
              <w:bottom w:val="single" w:sz="5" w:space="0" w:color="C0C0C0"/>
              <w:right w:val="single" w:sz="5" w:space="0" w:color="C0C0C0"/>
            </w:tcBorders>
            <w:shd w:val="clear" w:color="auto" w:fill="DBE5F1" w:themeFill="accent1" w:themeFillTint="33"/>
          </w:tcPr>
          <w:p w14:paraId="409FECDF" w14:textId="77777777" w:rsidR="00B9035C" w:rsidRPr="003A095D" w:rsidRDefault="00314797" w:rsidP="002874DA">
            <w:pPr>
              <w:pStyle w:val="TableParagraph"/>
              <w:spacing w:before="53"/>
              <w:ind w:left="284"/>
              <w:rPr>
                <w:rFonts w:ascii="Verdana" w:eastAsia="Arial" w:hAnsi="Verdana" w:cs="Arial"/>
                <w:sz w:val="20"/>
                <w:szCs w:val="20"/>
              </w:rPr>
            </w:pPr>
            <w:r w:rsidRPr="003A095D">
              <w:rPr>
                <w:rFonts w:ascii="Verdana" w:hAnsi="Verdana"/>
                <w:b/>
                <w:sz w:val="20"/>
                <w:szCs w:val="20"/>
              </w:rPr>
              <w:t>Compte</w:t>
            </w:r>
          </w:p>
        </w:tc>
        <w:tc>
          <w:tcPr>
            <w:tcW w:w="1154" w:type="dxa"/>
            <w:tcBorders>
              <w:top w:val="single" w:sz="5" w:space="0" w:color="C0C0C0"/>
              <w:left w:val="single" w:sz="5" w:space="0" w:color="C0C0C0"/>
              <w:bottom w:val="single" w:sz="5" w:space="0" w:color="C0C0C0"/>
              <w:right w:val="single" w:sz="5" w:space="0" w:color="C0C0C0"/>
            </w:tcBorders>
            <w:shd w:val="clear" w:color="auto" w:fill="DBE5F1" w:themeFill="accent1" w:themeFillTint="33"/>
          </w:tcPr>
          <w:p w14:paraId="524EF490" w14:textId="77777777" w:rsidR="00B9035C" w:rsidRPr="003A095D" w:rsidRDefault="00314797" w:rsidP="00960881">
            <w:pPr>
              <w:pStyle w:val="TableParagraph"/>
              <w:spacing w:before="53"/>
              <w:ind w:left="99"/>
              <w:rPr>
                <w:rFonts w:ascii="Verdana" w:eastAsia="Arial" w:hAnsi="Verdana" w:cs="Arial"/>
                <w:sz w:val="20"/>
                <w:szCs w:val="20"/>
              </w:rPr>
            </w:pPr>
            <w:r w:rsidRPr="003A095D">
              <w:rPr>
                <w:rFonts w:ascii="Verdana" w:hAnsi="Verdana"/>
                <w:b/>
                <w:spacing w:val="-1"/>
                <w:sz w:val="20"/>
                <w:szCs w:val="20"/>
              </w:rPr>
              <w:t>Banque</w:t>
            </w:r>
          </w:p>
        </w:tc>
        <w:tc>
          <w:tcPr>
            <w:tcW w:w="1176" w:type="dxa"/>
            <w:tcBorders>
              <w:top w:val="single" w:sz="5" w:space="0" w:color="C0C0C0"/>
              <w:left w:val="single" w:sz="5" w:space="0" w:color="C0C0C0"/>
              <w:bottom w:val="single" w:sz="5" w:space="0" w:color="C0C0C0"/>
              <w:right w:val="single" w:sz="5" w:space="0" w:color="C0C0C0"/>
            </w:tcBorders>
            <w:shd w:val="clear" w:color="auto" w:fill="DBE5F1" w:themeFill="accent1" w:themeFillTint="33"/>
          </w:tcPr>
          <w:p w14:paraId="3A091214" w14:textId="77777777" w:rsidR="00B9035C" w:rsidRPr="003A095D" w:rsidRDefault="00314797" w:rsidP="00960881">
            <w:pPr>
              <w:pStyle w:val="TableParagraph"/>
              <w:spacing w:before="53"/>
              <w:ind w:left="78"/>
              <w:rPr>
                <w:rFonts w:ascii="Verdana" w:eastAsia="Arial" w:hAnsi="Verdana" w:cs="Arial"/>
                <w:sz w:val="20"/>
                <w:szCs w:val="20"/>
              </w:rPr>
            </w:pPr>
            <w:r w:rsidRPr="003A095D">
              <w:rPr>
                <w:rFonts w:ascii="Verdana" w:hAnsi="Verdana"/>
                <w:b/>
                <w:spacing w:val="-1"/>
                <w:sz w:val="20"/>
                <w:szCs w:val="20"/>
              </w:rPr>
              <w:t>Guichet</w:t>
            </w:r>
          </w:p>
        </w:tc>
        <w:tc>
          <w:tcPr>
            <w:tcW w:w="720" w:type="dxa"/>
            <w:tcBorders>
              <w:top w:val="single" w:sz="5" w:space="0" w:color="C0C0C0"/>
              <w:left w:val="single" w:sz="5" w:space="0" w:color="C0C0C0"/>
              <w:bottom w:val="single" w:sz="5" w:space="0" w:color="C0C0C0"/>
              <w:right w:val="single" w:sz="5" w:space="0" w:color="C0C0C0"/>
            </w:tcBorders>
            <w:shd w:val="clear" w:color="auto" w:fill="DBE5F1" w:themeFill="accent1" w:themeFillTint="33"/>
          </w:tcPr>
          <w:p w14:paraId="090753F9" w14:textId="77777777" w:rsidR="00B9035C" w:rsidRPr="003A095D" w:rsidRDefault="00314797" w:rsidP="00960881">
            <w:pPr>
              <w:pStyle w:val="TableParagraph"/>
              <w:spacing w:before="53"/>
              <w:ind w:left="170"/>
              <w:rPr>
                <w:rFonts w:ascii="Verdana" w:eastAsia="Arial" w:hAnsi="Verdana" w:cs="Arial"/>
                <w:sz w:val="20"/>
                <w:szCs w:val="20"/>
              </w:rPr>
            </w:pPr>
            <w:r w:rsidRPr="003A095D">
              <w:rPr>
                <w:rFonts w:ascii="Verdana" w:hAnsi="Verdana"/>
                <w:b/>
                <w:spacing w:val="-1"/>
                <w:sz w:val="20"/>
                <w:szCs w:val="20"/>
              </w:rPr>
              <w:t>RIB</w:t>
            </w:r>
          </w:p>
        </w:tc>
      </w:tr>
      <w:tr w:rsidR="00B9035C" w:rsidRPr="003A095D" w14:paraId="42A308DA" w14:textId="77777777">
        <w:trPr>
          <w:trHeight w:hRule="exact" w:val="367"/>
        </w:trPr>
        <w:tc>
          <w:tcPr>
            <w:tcW w:w="2234" w:type="dxa"/>
            <w:tcBorders>
              <w:top w:val="single" w:sz="5" w:space="0" w:color="C0C0C0"/>
              <w:left w:val="single" w:sz="5" w:space="0" w:color="C0C0C0"/>
              <w:bottom w:val="single" w:sz="5" w:space="0" w:color="C0C0C0"/>
              <w:right w:val="single" w:sz="5" w:space="0" w:color="C0C0C0"/>
            </w:tcBorders>
          </w:tcPr>
          <w:p w14:paraId="5561BE28" w14:textId="77777777" w:rsidR="00B9035C" w:rsidRPr="003A095D" w:rsidRDefault="00B9035C" w:rsidP="002874DA">
            <w:pPr>
              <w:ind w:left="284"/>
              <w:rPr>
                <w:rFonts w:ascii="Verdana" w:hAnsi="Verdana"/>
                <w:sz w:val="20"/>
                <w:szCs w:val="20"/>
              </w:rPr>
            </w:pPr>
          </w:p>
        </w:tc>
        <w:tc>
          <w:tcPr>
            <w:tcW w:w="1702" w:type="dxa"/>
            <w:tcBorders>
              <w:top w:val="single" w:sz="5" w:space="0" w:color="C0C0C0"/>
              <w:left w:val="single" w:sz="5" w:space="0" w:color="C0C0C0"/>
              <w:bottom w:val="single" w:sz="5" w:space="0" w:color="C0C0C0"/>
              <w:right w:val="single" w:sz="5" w:space="0" w:color="C0C0C0"/>
            </w:tcBorders>
          </w:tcPr>
          <w:p w14:paraId="21C8FA3F" w14:textId="77777777" w:rsidR="00B9035C" w:rsidRPr="003A095D" w:rsidRDefault="00B9035C" w:rsidP="002874DA">
            <w:pPr>
              <w:ind w:left="284"/>
              <w:rPr>
                <w:rFonts w:ascii="Verdana" w:hAnsi="Verdana"/>
                <w:sz w:val="20"/>
                <w:szCs w:val="20"/>
              </w:rPr>
            </w:pPr>
          </w:p>
        </w:tc>
        <w:tc>
          <w:tcPr>
            <w:tcW w:w="1020" w:type="dxa"/>
            <w:tcBorders>
              <w:top w:val="single" w:sz="5" w:space="0" w:color="C0C0C0"/>
              <w:left w:val="single" w:sz="5" w:space="0" w:color="C0C0C0"/>
              <w:bottom w:val="single" w:sz="5" w:space="0" w:color="C0C0C0"/>
              <w:right w:val="single" w:sz="5" w:space="0" w:color="C0C0C0"/>
            </w:tcBorders>
          </w:tcPr>
          <w:p w14:paraId="36350413" w14:textId="77777777" w:rsidR="00B9035C" w:rsidRPr="003A095D" w:rsidRDefault="00B9035C" w:rsidP="002874DA">
            <w:pPr>
              <w:ind w:left="284"/>
              <w:rPr>
                <w:rFonts w:ascii="Verdana" w:hAnsi="Verdana"/>
                <w:sz w:val="20"/>
                <w:szCs w:val="20"/>
              </w:rPr>
            </w:pPr>
          </w:p>
        </w:tc>
        <w:tc>
          <w:tcPr>
            <w:tcW w:w="1632" w:type="dxa"/>
            <w:tcBorders>
              <w:top w:val="single" w:sz="5" w:space="0" w:color="C0C0C0"/>
              <w:left w:val="single" w:sz="5" w:space="0" w:color="C0C0C0"/>
              <w:bottom w:val="single" w:sz="5" w:space="0" w:color="C0C0C0"/>
              <w:right w:val="single" w:sz="5" w:space="0" w:color="C0C0C0"/>
            </w:tcBorders>
          </w:tcPr>
          <w:p w14:paraId="2AEA27CB" w14:textId="77777777" w:rsidR="00B9035C" w:rsidRPr="003A095D" w:rsidRDefault="00B9035C" w:rsidP="002874DA">
            <w:pPr>
              <w:ind w:left="284"/>
              <w:rPr>
                <w:rFonts w:ascii="Verdana" w:hAnsi="Verdana"/>
                <w:sz w:val="20"/>
                <w:szCs w:val="20"/>
              </w:rPr>
            </w:pPr>
          </w:p>
        </w:tc>
        <w:tc>
          <w:tcPr>
            <w:tcW w:w="1154" w:type="dxa"/>
            <w:tcBorders>
              <w:top w:val="single" w:sz="5" w:space="0" w:color="C0C0C0"/>
              <w:left w:val="single" w:sz="5" w:space="0" w:color="C0C0C0"/>
              <w:bottom w:val="single" w:sz="5" w:space="0" w:color="C0C0C0"/>
              <w:right w:val="single" w:sz="5" w:space="0" w:color="C0C0C0"/>
            </w:tcBorders>
          </w:tcPr>
          <w:p w14:paraId="740556E2" w14:textId="77777777" w:rsidR="00B9035C" w:rsidRPr="003A095D" w:rsidRDefault="00B9035C" w:rsidP="002874DA">
            <w:pPr>
              <w:ind w:left="284"/>
              <w:rPr>
                <w:rFonts w:ascii="Verdana" w:hAnsi="Verdana"/>
                <w:sz w:val="20"/>
                <w:szCs w:val="20"/>
              </w:rPr>
            </w:pPr>
          </w:p>
        </w:tc>
        <w:tc>
          <w:tcPr>
            <w:tcW w:w="1176" w:type="dxa"/>
            <w:tcBorders>
              <w:top w:val="single" w:sz="5" w:space="0" w:color="C0C0C0"/>
              <w:left w:val="single" w:sz="5" w:space="0" w:color="C0C0C0"/>
              <w:bottom w:val="single" w:sz="5" w:space="0" w:color="C0C0C0"/>
              <w:right w:val="single" w:sz="5" w:space="0" w:color="C0C0C0"/>
            </w:tcBorders>
          </w:tcPr>
          <w:p w14:paraId="0BE30887" w14:textId="77777777" w:rsidR="00B9035C" w:rsidRPr="003A095D" w:rsidRDefault="00B9035C" w:rsidP="002874DA">
            <w:pPr>
              <w:ind w:left="284"/>
              <w:rPr>
                <w:rFonts w:ascii="Verdana" w:hAnsi="Verdana"/>
                <w:sz w:val="20"/>
                <w:szCs w:val="20"/>
              </w:rPr>
            </w:pPr>
          </w:p>
        </w:tc>
        <w:tc>
          <w:tcPr>
            <w:tcW w:w="720" w:type="dxa"/>
            <w:tcBorders>
              <w:top w:val="single" w:sz="5" w:space="0" w:color="C0C0C0"/>
              <w:left w:val="single" w:sz="5" w:space="0" w:color="C0C0C0"/>
              <w:bottom w:val="single" w:sz="5" w:space="0" w:color="C0C0C0"/>
              <w:right w:val="single" w:sz="5" w:space="0" w:color="C0C0C0"/>
            </w:tcBorders>
          </w:tcPr>
          <w:p w14:paraId="1FCAD03A" w14:textId="77777777" w:rsidR="00B9035C" w:rsidRPr="003A095D" w:rsidRDefault="00B9035C" w:rsidP="002874DA">
            <w:pPr>
              <w:ind w:left="284"/>
              <w:rPr>
                <w:rFonts w:ascii="Verdana" w:hAnsi="Verdana"/>
                <w:sz w:val="20"/>
                <w:szCs w:val="20"/>
              </w:rPr>
            </w:pPr>
          </w:p>
        </w:tc>
      </w:tr>
    </w:tbl>
    <w:p w14:paraId="03976D7D" w14:textId="071A3411" w:rsidR="00B9035C" w:rsidRDefault="00B9035C" w:rsidP="002874DA">
      <w:pPr>
        <w:spacing w:before="7"/>
        <w:ind w:left="284"/>
        <w:rPr>
          <w:rFonts w:ascii="Verdana" w:eastAsia="Arial" w:hAnsi="Verdana" w:cs="Arial"/>
          <w:i/>
          <w:sz w:val="20"/>
          <w:szCs w:val="20"/>
        </w:rPr>
      </w:pPr>
    </w:p>
    <w:p w14:paraId="6350032A" w14:textId="74CFD377" w:rsidR="00B9035C" w:rsidRPr="00960881" w:rsidRDefault="001D49A1" w:rsidP="00960881">
      <w:pPr>
        <w:pStyle w:val="Titre2"/>
        <w:ind w:left="284" w:firstLine="0"/>
        <w:rPr>
          <w:rFonts w:ascii="Verdana" w:hAnsi="Verdana"/>
          <w:color w:val="365F91" w:themeColor="accent1" w:themeShade="BF"/>
          <w:sz w:val="20"/>
          <w:szCs w:val="20"/>
          <w:u w:val="single"/>
        </w:rPr>
      </w:pPr>
      <w:r w:rsidRPr="00960881">
        <w:rPr>
          <w:rFonts w:ascii="Verdana" w:hAnsi="Verdana"/>
          <w:color w:val="365F91" w:themeColor="accent1" w:themeShade="BF"/>
          <w:sz w:val="20"/>
          <w:szCs w:val="20"/>
          <w:u w:val="single"/>
        </w:rPr>
        <w:t>5</w:t>
      </w:r>
      <w:r w:rsidR="00314797" w:rsidRPr="00960881">
        <w:rPr>
          <w:rFonts w:ascii="Verdana" w:hAnsi="Verdana"/>
          <w:color w:val="365F91" w:themeColor="accent1" w:themeShade="BF"/>
          <w:sz w:val="20"/>
          <w:szCs w:val="20"/>
          <w:u w:val="single"/>
        </w:rPr>
        <w:t xml:space="preserve"> .</w:t>
      </w:r>
      <w:r w:rsidR="00960881">
        <w:rPr>
          <w:rFonts w:ascii="Verdana" w:hAnsi="Verdana"/>
          <w:color w:val="365F91" w:themeColor="accent1" w:themeShade="BF"/>
          <w:sz w:val="20"/>
          <w:szCs w:val="20"/>
          <w:u w:val="single"/>
        </w:rPr>
        <w:t>8</w:t>
      </w:r>
      <w:r w:rsidR="00314797" w:rsidRPr="00960881">
        <w:rPr>
          <w:rFonts w:ascii="Verdana" w:hAnsi="Verdana"/>
          <w:color w:val="365F91" w:themeColor="accent1" w:themeShade="BF"/>
          <w:sz w:val="20"/>
          <w:szCs w:val="20"/>
          <w:u w:val="single"/>
        </w:rPr>
        <w:t xml:space="preserve"> – Pénalité</w:t>
      </w:r>
      <w:r w:rsidRPr="00960881">
        <w:rPr>
          <w:rFonts w:ascii="Verdana" w:hAnsi="Verdana"/>
          <w:color w:val="365F91" w:themeColor="accent1" w:themeShade="BF"/>
          <w:sz w:val="20"/>
          <w:szCs w:val="20"/>
          <w:u w:val="single"/>
        </w:rPr>
        <w:t>s</w:t>
      </w:r>
    </w:p>
    <w:p w14:paraId="787C895D" w14:textId="77777777" w:rsidR="00FA12B3" w:rsidRDefault="00FA12B3" w:rsidP="00FA12B3">
      <w:pPr>
        <w:spacing w:before="1"/>
        <w:ind w:left="284"/>
        <w:jc w:val="both"/>
        <w:rPr>
          <w:rFonts w:ascii="Verdana" w:eastAsia="Arial" w:hAnsi="Verdana" w:cs="Arial"/>
          <w:spacing w:val="-1"/>
          <w:sz w:val="20"/>
          <w:szCs w:val="20"/>
        </w:rPr>
      </w:pPr>
    </w:p>
    <w:p w14:paraId="01787EBC" w14:textId="0B773D6F" w:rsidR="00FA12B3" w:rsidRPr="00960881" w:rsidRDefault="00FA12B3" w:rsidP="00FA12B3">
      <w:pPr>
        <w:spacing w:before="1"/>
        <w:ind w:left="284"/>
        <w:jc w:val="both"/>
        <w:rPr>
          <w:rFonts w:ascii="Verdana" w:eastAsia="Arial" w:hAnsi="Verdana" w:cs="Arial"/>
          <w:spacing w:val="-1"/>
          <w:sz w:val="20"/>
          <w:szCs w:val="20"/>
        </w:rPr>
      </w:pPr>
      <w:r w:rsidRPr="00960881">
        <w:rPr>
          <w:rFonts w:ascii="Verdana" w:eastAsia="Arial" w:hAnsi="Verdana" w:cs="Arial"/>
          <w:spacing w:val="-1"/>
          <w:sz w:val="20"/>
          <w:szCs w:val="20"/>
        </w:rPr>
        <w:t>Par dérogation à l'article 14.1.3 du CCAG-FCS, il n'est prévu aucune exonération à l'application des pénalités de retard.</w:t>
      </w:r>
    </w:p>
    <w:p w14:paraId="06A2B237" w14:textId="77777777" w:rsidR="00FA12B3" w:rsidRPr="00960881" w:rsidRDefault="00FA12B3" w:rsidP="00FA12B3">
      <w:pPr>
        <w:spacing w:before="1"/>
        <w:ind w:left="284"/>
        <w:jc w:val="both"/>
        <w:rPr>
          <w:rFonts w:ascii="Verdana" w:eastAsia="Arial" w:hAnsi="Verdana" w:cs="Arial"/>
          <w:spacing w:val="-1"/>
          <w:sz w:val="20"/>
          <w:szCs w:val="20"/>
        </w:rPr>
      </w:pPr>
    </w:p>
    <w:p w14:paraId="2A9B9923" w14:textId="124B4478" w:rsidR="00FA12B3" w:rsidRDefault="00FA12B3" w:rsidP="00FA12B3">
      <w:pPr>
        <w:spacing w:before="1"/>
        <w:ind w:left="284"/>
        <w:jc w:val="both"/>
        <w:rPr>
          <w:rFonts w:ascii="Verdana" w:eastAsia="Arial" w:hAnsi="Verdana" w:cs="Arial"/>
          <w:spacing w:val="-1"/>
          <w:sz w:val="20"/>
          <w:szCs w:val="20"/>
        </w:rPr>
      </w:pPr>
      <w:r w:rsidRPr="00960881">
        <w:rPr>
          <w:rFonts w:ascii="Verdana" w:eastAsia="Arial" w:hAnsi="Verdana" w:cs="Arial"/>
          <w:spacing w:val="-1"/>
          <w:sz w:val="20"/>
          <w:szCs w:val="20"/>
        </w:rPr>
        <w:t xml:space="preserve">Par dérogation à l’article 14.1.2 du CCAG-FCS, le montant total des pénalités de retard n'est pas plafonné. </w:t>
      </w:r>
    </w:p>
    <w:p w14:paraId="0F96494A" w14:textId="77777777" w:rsidR="00B9035C" w:rsidRPr="003A095D" w:rsidRDefault="00B9035C" w:rsidP="002874DA">
      <w:pPr>
        <w:spacing w:before="1"/>
        <w:ind w:left="284"/>
        <w:rPr>
          <w:rFonts w:ascii="Verdana" w:eastAsia="Arial" w:hAnsi="Verdana" w:cs="Arial"/>
          <w:b/>
          <w:bCs/>
          <w:sz w:val="20"/>
          <w:szCs w:val="20"/>
        </w:rPr>
      </w:pPr>
    </w:p>
    <w:p w14:paraId="138645FF" w14:textId="77777777" w:rsidR="00B9035C" w:rsidRPr="00960881" w:rsidRDefault="00EB5B6F" w:rsidP="00960881">
      <w:pPr>
        <w:tabs>
          <w:tab w:val="left" w:pos="1372"/>
        </w:tabs>
        <w:spacing w:before="72"/>
        <w:ind w:left="284"/>
        <w:jc w:val="both"/>
        <w:outlineLvl w:val="1"/>
        <w:rPr>
          <w:rFonts w:ascii="Verdana" w:eastAsia="Arial" w:hAnsi="Verdana"/>
          <w:b/>
          <w:bCs/>
          <w:i/>
          <w:iCs/>
          <w:color w:val="31849B" w:themeColor="accent5" w:themeShade="BF"/>
          <w:sz w:val="20"/>
          <w:szCs w:val="20"/>
        </w:rPr>
      </w:pPr>
      <w:r w:rsidRPr="00960881">
        <w:rPr>
          <w:rFonts w:ascii="Verdana" w:eastAsia="Arial" w:hAnsi="Verdana"/>
          <w:b/>
          <w:bCs/>
          <w:i/>
          <w:iCs/>
          <w:color w:val="31849B" w:themeColor="accent5" w:themeShade="BF"/>
          <w:sz w:val="20"/>
          <w:szCs w:val="20"/>
        </w:rPr>
        <w:t xml:space="preserve">5.7.1 </w:t>
      </w:r>
      <w:r w:rsidR="00314797" w:rsidRPr="00960881">
        <w:rPr>
          <w:rFonts w:ascii="Verdana" w:eastAsia="Arial" w:hAnsi="Verdana"/>
          <w:b/>
          <w:bCs/>
          <w:i/>
          <w:iCs/>
          <w:color w:val="31849B" w:themeColor="accent5" w:themeShade="BF"/>
          <w:sz w:val="20"/>
          <w:szCs w:val="20"/>
        </w:rPr>
        <w:t>- Pénalités de retard</w:t>
      </w:r>
    </w:p>
    <w:p w14:paraId="57E8A357" w14:textId="6D2D14B9" w:rsidR="00960881" w:rsidRDefault="00960881" w:rsidP="00960881">
      <w:pPr>
        <w:spacing w:before="1"/>
        <w:ind w:left="284"/>
        <w:jc w:val="both"/>
        <w:rPr>
          <w:rFonts w:ascii="Verdana" w:eastAsia="Arial" w:hAnsi="Verdana" w:cs="Arial"/>
          <w:spacing w:val="-1"/>
          <w:sz w:val="20"/>
          <w:szCs w:val="20"/>
        </w:rPr>
      </w:pPr>
      <w:r w:rsidRPr="00960881">
        <w:rPr>
          <w:rFonts w:ascii="Verdana" w:eastAsia="Arial" w:hAnsi="Verdana" w:cs="Arial"/>
          <w:spacing w:val="-1"/>
          <w:sz w:val="20"/>
          <w:szCs w:val="20"/>
        </w:rPr>
        <w:t xml:space="preserve">Par dérogation à l'article 14.1.1 du CCAG-FCS, en cas de non-respect des délais, conditions et obligations prévus par les documents contractuels régissant le présent marché, le titulaire encourt sans mise en demeure préalable </w:t>
      </w:r>
      <w:r w:rsidR="00FA12B3">
        <w:rPr>
          <w:rFonts w:ascii="Verdana" w:eastAsia="Arial" w:hAnsi="Verdana" w:cs="Arial"/>
          <w:spacing w:val="-1"/>
          <w:sz w:val="20"/>
          <w:szCs w:val="20"/>
        </w:rPr>
        <w:t xml:space="preserve">les pénalités suivantes : </w:t>
      </w:r>
    </w:p>
    <w:p w14:paraId="12CF1940" w14:textId="5449AC52" w:rsidR="00960881" w:rsidRDefault="00960881" w:rsidP="00960881">
      <w:pPr>
        <w:spacing w:before="1"/>
        <w:ind w:left="284"/>
        <w:jc w:val="both"/>
        <w:rPr>
          <w:rFonts w:ascii="Verdana" w:eastAsia="Arial" w:hAnsi="Verdana" w:cs="Arial"/>
          <w:spacing w:val="-1"/>
          <w:sz w:val="20"/>
          <w:szCs w:val="20"/>
        </w:rPr>
      </w:pPr>
    </w:p>
    <w:p w14:paraId="2964B655" w14:textId="0D8056B1" w:rsidR="00925A0A" w:rsidRDefault="00925A0A" w:rsidP="00925A0A">
      <w:pPr>
        <w:pStyle w:val="Paragraphedeliste"/>
        <w:numPr>
          <w:ilvl w:val="0"/>
          <w:numId w:val="20"/>
        </w:numPr>
        <w:spacing w:before="1"/>
        <w:jc w:val="both"/>
        <w:rPr>
          <w:rFonts w:ascii="Verdana" w:eastAsia="Arial" w:hAnsi="Verdana" w:cs="Arial"/>
          <w:spacing w:val="-1"/>
          <w:sz w:val="20"/>
          <w:szCs w:val="20"/>
        </w:rPr>
      </w:pPr>
      <w:r>
        <w:rPr>
          <w:rFonts w:ascii="Verdana" w:eastAsia="Arial" w:hAnsi="Verdana" w:cs="Arial"/>
          <w:spacing w:val="-1"/>
          <w:sz w:val="20"/>
          <w:szCs w:val="20"/>
        </w:rPr>
        <w:t>En cas de retard dans la réalisation de la maintenance préventive : 50 € par jour calendaire de retard</w:t>
      </w:r>
    </w:p>
    <w:p w14:paraId="6E145434" w14:textId="77777777" w:rsidR="00925A0A" w:rsidRDefault="00925A0A" w:rsidP="00925A0A">
      <w:pPr>
        <w:pStyle w:val="Paragraphedeliste"/>
        <w:numPr>
          <w:ilvl w:val="0"/>
          <w:numId w:val="20"/>
        </w:numPr>
        <w:spacing w:before="1"/>
        <w:jc w:val="both"/>
        <w:rPr>
          <w:rFonts w:ascii="Verdana" w:eastAsia="Arial" w:hAnsi="Verdana" w:cs="Arial"/>
          <w:spacing w:val="-1"/>
          <w:sz w:val="20"/>
          <w:szCs w:val="20"/>
        </w:rPr>
      </w:pPr>
      <w:r>
        <w:rPr>
          <w:rFonts w:ascii="Verdana" w:eastAsia="Arial" w:hAnsi="Verdana" w:cs="Arial"/>
          <w:spacing w:val="-1"/>
          <w:sz w:val="20"/>
          <w:szCs w:val="20"/>
        </w:rPr>
        <w:t>En cas de retard dans la réalisation de la maintenance corrective : 50 € par jour calendaire de retard</w:t>
      </w:r>
    </w:p>
    <w:p w14:paraId="0F8A7D79" w14:textId="6512E47E" w:rsidR="00925A0A" w:rsidRPr="00925A0A" w:rsidRDefault="00925A0A" w:rsidP="00925A0A">
      <w:pPr>
        <w:pStyle w:val="Paragraphedeliste"/>
        <w:numPr>
          <w:ilvl w:val="0"/>
          <w:numId w:val="20"/>
        </w:numPr>
        <w:spacing w:before="1"/>
        <w:jc w:val="both"/>
        <w:rPr>
          <w:rFonts w:ascii="Verdana" w:eastAsia="Arial" w:hAnsi="Verdana" w:cs="Arial"/>
          <w:spacing w:val="-1"/>
          <w:sz w:val="20"/>
          <w:szCs w:val="20"/>
        </w:rPr>
      </w:pPr>
      <w:r>
        <w:rPr>
          <w:rFonts w:ascii="Verdana" w:eastAsia="Arial" w:hAnsi="Verdana" w:cs="Arial"/>
          <w:spacing w:val="-1"/>
          <w:sz w:val="20"/>
          <w:szCs w:val="20"/>
        </w:rPr>
        <w:t>En cas de retard dans la remise des documents (devis, rapport, autres documents) : 30 € par jour calendaire de retard</w:t>
      </w:r>
    </w:p>
    <w:p w14:paraId="0F5D17A7" w14:textId="44DABFC3" w:rsidR="00925A0A" w:rsidRDefault="00925A0A" w:rsidP="00960881">
      <w:pPr>
        <w:spacing w:before="1"/>
        <w:ind w:left="284"/>
        <w:jc w:val="both"/>
        <w:rPr>
          <w:rFonts w:ascii="Verdana" w:eastAsia="Arial" w:hAnsi="Verdana" w:cs="Arial"/>
          <w:spacing w:val="-1"/>
          <w:sz w:val="20"/>
          <w:szCs w:val="20"/>
        </w:rPr>
      </w:pPr>
    </w:p>
    <w:p w14:paraId="42DDADA9" w14:textId="1B4CEA87" w:rsidR="00FA12B3" w:rsidRDefault="00FA12B3" w:rsidP="00960881">
      <w:pPr>
        <w:spacing w:before="1"/>
        <w:ind w:left="284"/>
        <w:jc w:val="both"/>
        <w:rPr>
          <w:rFonts w:ascii="Verdana" w:eastAsia="Arial" w:hAnsi="Verdana" w:cs="Arial"/>
          <w:spacing w:val="-1"/>
          <w:sz w:val="20"/>
          <w:szCs w:val="20"/>
        </w:rPr>
      </w:pPr>
    </w:p>
    <w:p w14:paraId="01EE6338" w14:textId="5DD78B03" w:rsidR="00FA12B3" w:rsidRPr="00FA12B3" w:rsidRDefault="00FA12B3" w:rsidP="00FA12B3">
      <w:pPr>
        <w:tabs>
          <w:tab w:val="left" w:pos="1372"/>
        </w:tabs>
        <w:spacing w:before="72"/>
        <w:ind w:left="284"/>
        <w:jc w:val="both"/>
        <w:outlineLvl w:val="1"/>
        <w:rPr>
          <w:rFonts w:ascii="Verdana" w:eastAsia="Arial" w:hAnsi="Verdana"/>
          <w:b/>
          <w:bCs/>
          <w:i/>
          <w:iCs/>
          <w:color w:val="31849B" w:themeColor="accent5" w:themeShade="BF"/>
          <w:sz w:val="20"/>
          <w:szCs w:val="20"/>
        </w:rPr>
      </w:pPr>
      <w:r>
        <w:rPr>
          <w:rFonts w:ascii="Verdana" w:eastAsia="Arial" w:hAnsi="Verdana"/>
          <w:b/>
          <w:bCs/>
          <w:i/>
          <w:iCs/>
          <w:color w:val="31849B" w:themeColor="accent5" w:themeShade="BF"/>
          <w:sz w:val="20"/>
          <w:szCs w:val="20"/>
        </w:rPr>
        <w:t xml:space="preserve">5.7.2 - </w:t>
      </w:r>
      <w:r w:rsidRPr="00FA12B3">
        <w:rPr>
          <w:rFonts w:ascii="Verdana" w:eastAsia="Arial" w:hAnsi="Verdana"/>
          <w:b/>
          <w:bCs/>
          <w:i/>
          <w:iCs/>
          <w:color w:val="31849B" w:themeColor="accent5" w:themeShade="BF"/>
          <w:sz w:val="20"/>
          <w:szCs w:val="20"/>
        </w:rPr>
        <w:t>Non-respect du CCTP ou prestations non conformes</w:t>
      </w:r>
    </w:p>
    <w:p w14:paraId="29AD0059" w14:textId="77777777" w:rsidR="00FA12B3" w:rsidRDefault="00FA12B3" w:rsidP="00FA12B3">
      <w:pPr>
        <w:spacing w:before="1"/>
        <w:ind w:left="284"/>
        <w:jc w:val="both"/>
        <w:rPr>
          <w:rFonts w:ascii="Verdana" w:eastAsia="Arial" w:hAnsi="Verdana" w:cs="Arial"/>
          <w:spacing w:val="-1"/>
          <w:sz w:val="20"/>
          <w:szCs w:val="20"/>
        </w:rPr>
      </w:pPr>
    </w:p>
    <w:p w14:paraId="31611198" w14:textId="0A6E1546" w:rsidR="00FA12B3" w:rsidRPr="00FA12B3" w:rsidRDefault="00FA12B3" w:rsidP="00FA12B3">
      <w:pPr>
        <w:spacing w:before="1"/>
        <w:ind w:left="284"/>
        <w:jc w:val="both"/>
        <w:rPr>
          <w:rFonts w:ascii="Verdana" w:eastAsia="Arial" w:hAnsi="Verdana" w:cs="Arial"/>
          <w:spacing w:val="-1"/>
          <w:sz w:val="20"/>
          <w:szCs w:val="20"/>
        </w:rPr>
      </w:pPr>
      <w:r>
        <w:rPr>
          <w:rFonts w:ascii="Verdana" w:eastAsia="Arial" w:hAnsi="Verdana" w:cs="Arial"/>
          <w:spacing w:val="-1"/>
          <w:sz w:val="20"/>
          <w:szCs w:val="20"/>
        </w:rPr>
        <w:t xml:space="preserve">Après mise en demeure, si dans un délai de 8 jours ouvrés </w:t>
      </w:r>
      <w:r w:rsidRPr="00FA12B3">
        <w:rPr>
          <w:rFonts w:ascii="Verdana" w:eastAsia="Arial" w:hAnsi="Verdana" w:cs="Arial"/>
          <w:spacing w:val="-1"/>
          <w:sz w:val="20"/>
          <w:szCs w:val="20"/>
        </w:rPr>
        <w:t>l</w:t>
      </w:r>
      <w:r>
        <w:rPr>
          <w:rFonts w:ascii="Verdana" w:eastAsia="Arial" w:hAnsi="Verdana" w:cs="Arial"/>
          <w:spacing w:val="-1"/>
          <w:sz w:val="20"/>
          <w:szCs w:val="20"/>
        </w:rPr>
        <w:t>e titulaire</w:t>
      </w:r>
      <w:r w:rsidRPr="00FA12B3">
        <w:rPr>
          <w:rFonts w:ascii="Verdana" w:eastAsia="Arial" w:hAnsi="Verdana" w:cs="Arial"/>
          <w:spacing w:val="-1"/>
          <w:sz w:val="20"/>
          <w:szCs w:val="20"/>
        </w:rPr>
        <w:t xml:space="preserve"> :</w:t>
      </w:r>
    </w:p>
    <w:p w14:paraId="73ECBB2D" w14:textId="4CBF30D7" w:rsidR="00FA12B3" w:rsidRPr="00FA12B3" w:rsidRDefault="00FA12B3" w:rsidP="00FA12B3">
      <w:pPr>
        <w:pStyle w:val="Paragraphedeliste"/>
        <w:numPr>
          <w:ilvl w:val="0"/>
          <w:numId w:val="20"/>
        </w:numPr>
        <w:spacing w:before="1"/>
        <w:jc w:val="both"/>
        <w:rPr>
          <w:rFonts w:ascii="Verdana" w:eastAsia="Arial" w:hAnsi="Verdana" w:cs="Arial"/>
          <w:spacing w:val="-1"/>
          <w:sz w:val="20"/>
          <w:szCs w:val="20"/>
        </w:rPr>
      </w:pPr>
      <w:r w:rsidRPr="00FA12B3">
        <w:rPr>
          <w:rFonts w:ascii="Verdana" w:eastAsia="Arial" w:hAnsi="Verdana" w:cs="Arial"/>
          <w:spacing w:val="-1"/>
          <w:sz w:val="20"/>
          <w:szCs w:val="20"/>
        </w:rPr>
        <w:t>N’exécute pas les prestations conformément aux exigences du CCTP,</w:t>
      </w:r>
    </w:p>
    <w:p w14:paraId="5BD59EB6" w14:textId="77777777" w:rsidR="00FA12B3" w:rsidRPr="00FA12B3" w:rsidRDefault="00FA12B3" w:rsidP="00FA12B3">
      <w:pPr>
        <w:pStyle w:val="Paragraphedeliste"/>
        <w:numPr>
          <w:ilvl w:val="0"/>
          <w:numId w:val="20"/>
        </w:numPr>
        <w:spacing w:before="1"/>
        <w:jc w:val="both"/>
        <w:rPr>
          <w:rFonts w:ascii="Verdana" w:eastAsia="Arial" w:hAnsi="Verdana" w:cs="Arial"/>
          <w:spacing w:val="-1"/>
          <w:sz w:val="20"/>
          <w:szCs w:val="20"/>
        </w:rPr>
      </w:pPr>
      <w:r w:rsidRPr="00FA12B3">
        <w:rPr>
          <w:rFonts w:ascii="Verdana" w:eastAsia="Arial" w:hAnsi="Verdana" w:cs="Arial"/>
          <w:spacing w:val="-1"/>
          <w:sz w:val="20"/>
          <w:szCs w:val="20"/>
        </w:rPr>
        <w:t>N’assure pas la vérification, le contrôle ou le nettoyage prévu,</w:t>
      </w:r>
    </w:p>
    <w:p w14:paraId="2D36A594" w14:textId="5041AF34" w:rsidR="00FA12B3" w:rsidRPr="00FA12B3" w:rsidRDefault="00FA12B3" w:rsidP="00FA12B3">
      <w:pPr>
        <w:pStyle w:val="Paragraphedeliste"/>
        <w:numPr>
          <w:ilvl w:val="0"/>
          <w:numId w:val="20"/>
        </w:numPr>
        <w:spacing w:before="1"/>
        <w:jc w:val="both"/>
        <w:rPr>
          <w:rFonts w:ascii="Verdana" w:eastAsia="Arial" w:hAnsi="Verdana" w:cs="Arial"/>
          <w:spacing w:val="-1"/>
          <w:sz w:val="20"/>
          <w:szCs w:val="20"/>
        </w:rPr>
      </w:pPr>
      <w:r w:rsidRPr="00FA12B3">
        <w:rPr>
          <w:rFonts w:ascii="Verdana" w:eastAsia="Arial" w:hAnsi="Verdana" w:cs="Arial"/>
          <w:spacing w:val="-1"/>
          <w:sz w:val="20"/>
          <w:szCs w:val="20"/>
        </w:rPr>
        <w:t>Ne fournit pas les rapports ou les documents techniques obligatoires,</w:t>
      </w:r>
    </w:p>
    <w:p w14:paraId="781611DE" w14:textId="77777777" w:rsidR="00FA12B3" w:rsidRDefault="00FA12B3" w:rsidP="00FA12B3">
      <w:pPr>
        <w:spacing w:before="1"/>
        <w:ind w:left="284"/>
        <w:jc w:val="both"/>
        <w:rPr>
          <w:rFonts w:ascii="Verdana" w:eastAsia="Arial" w:hAnsi="Verdana" w:cs="Arial"/>
          <w:spacing w:val="-1"/>
          <w:sz w:val="20"/>
          <w:szCs w:val="20"/>
        </w:rPr>
      </w:pPr>
    </w:p>
    <w:p w14:paraId="16C7B00A" w14:textId="0C3BF2F8" w:rsidR="00FA12B3" w:rsidRDefault="00FA12B3" w:rsidP="00FA12B3">
      <w:pPr>
        <w:spacing w:before="1"/>
        <w:ind w:left="284"/>
        <w:jc w:val="both"/>
        <w:rPr>
          <w:rFonts w:ascii="Verdana" w:eastAsia="Arial" w:hAnsi="Verdana" w:cs="Arial"/>
          <w:spacing w:val="-1"/>
          <w:sz w:val="20"/>
          <w:szCs w:val="20"/>
        </w:rPr>
      </w:pPr>
      <w:r>
        <w:rPr>
          <w:rFonts w:ascii="Verdana" w:eastAsia="Arial" w:hAnsi="Verdana" w:cs="Arial"/>
          <w:spacing w:val="-1"/>
          <w:sz w:val="20"/>
          <w:szCs w:val="20"/>
        </w:rPr>
        <w:t>Celui-ci encourt</w:t>
      </w:r>
      <w:r w:rsidRPr="00FA12B3">
        <w:rPr>
          <w:rFonts w:ascii="Verdana" w:eastAsia="Arial" w:hAnsi="Verdana" w:cs="Arial"/>
          <w:spacing w:val="-1"/>
          <w:sz w:val="20"/>
          <w:szCs w:val="20"/>
        </w:rPr>
        <w:t>,</w:t>
      </w:r>
      <w:r>
        <w:rPr>
          <w:rFonts w:ascii="Verdana" w:eastAsia="Arial" w:hAnsi="Verdana" w:cs="Arial"/>
          <w:spacing w:val="-1"/>
          <w:sz w:val="20"/>
          <w:szCs w:val="20"/>
        </w:rPr>
        <w:t xml:space="preserve"> une </w:t>
      </w:r>
      <w:r w:rsidRPr="00FA12B3">
        <w:rPr>
          <w:rFonts w:ascii="Verdana" w:eastAsia="Arial" w:hAnsi="Verdana" w:cs="Arial"/>
          <w:b/>
          <w:bCs/>
          <w:spacing w:val="-1"/>
          <w:sz w:val="20"/>
          <w:szCs w:val="20"/>
        </w:rPr>
        <w:t>pénalité forfaitaire de 100 € par prestation non conforme</w:t>
      </w:r>
      <w:r w:rsidRPr="00FA12B3">
        <w:rPr>
          <w:rFonts w:ascii="Verdana" w:eastAsia="Arial" w:hAnsi="Verdana" w:cs="Arial"/>
          <w:spacing w:val="-1"/>
          <w:sz w:val="20"/>
          <w:szCs w:val="20"/>
        </w:rPr>
        <w:t>,</w:t>
      </w:r>
    </w:p>
    <w:p w14:paraId="5DD1645F" w14:textId="77777777" w:rsidR="00FA12B3" w:rsidRPr="00FA12B3" w:rsidRDefault="00FA12B3" w:rsidP="00FA12B3">
      <w:pPr>
        <w:spacing w:before="1"/>
        <w:ind w:left="284"/>
        <w:jc w:val="both"/>
        <w:rPr>
          <w:rFonts w:ascii="Verdana" w:eastAsia="Arial" w:hAnsi="Verdana" w:cs="Arial"/>
          <w:spacing w:val="-1"/>
          <w:sz w:val="20"/>
          <w:szCs w:val="20"/>
        </w:rPr>
      </w:pPr>
    </w:p>
    <w:p w14:paraId="05B92CA1" w14:textId="5B6485B7" w:rsidR="00FA12B3" w:rsidRPr="00FA12B3" w:rsidRDefault="00FA12B3" w:rsidP="00FA12B3">
      <w:pPr>
        <w:spacing w:before="1"/>
        <w:ind w:left="284"/>
        <w:jc w:val="both"/>
        <w:rPr>
          <w:rFonts w:ascii="Verdana" w:eastAsia="Arial" w:hAnsi="Verdana" w:cs="Arial"/>
          <w:spacing w:val="-1"/>
          <w:sz w:val="20"/>
          <w:szCs w:val="20"/>
        </w:rPr>
      </w:pPr>
      <w:r w:rsidRPr="00FA12B3">
        <w:rPr>
          <w:rFonts w:ascii="Verdana" w:eastAsia="Arial" w:hAnsi="Verdana" w:cs="Arial"/>
          <w:spacing w:val="-1"/>
          <w:sz w:val="20"/>
          <w:szCs w:val="20"/>
        </w:rPr>
        <w:t xml:space="preserve">Le pouvoir adjudicateur pourra </w:t>
      </w:r>
      <w:r w:rsidRPr="00FA12B3">
        <w:rPr>
          <w:rFonts w:ascii="Verdana" w:eastAsia="Arial" w:hAnsi="Verdana" w:cs="Arial"/>
          <w:b/>
          <w:bCs/>
          <w:spacing w:val="-1"/>
          <w:sz w:val="20"/>
          <w:szCs w:val="20"/>
        </w:rPr>
        <w:t>faire exécuter les prestations par un tiers aux frais du titulaire</w:t>
      </w:r>
      <w:r w:rsidRPr="00FA12B3">
        <w:rPr>
          <w:rFonts w:ascii="Verdana" w:eastAsia="Arial" w:hAnsi="Verdana" w:cs="Arial"/>
          <w:spacing w:val="-1"/>
          <w:sz w:val="20"/>
          <w:szCs w:val="20"/>
        </w:rPr>
        <w:t xml:space="preserve"> si nécessaire.</w:t>
      </w:r>
    </w:p>
    <w:p w14:paraId="1655F2FC" w14:textId="77777777" w:rsidR="00FA12B3" w:rsidRDefault="00FA12B3" w:rsidP="00FA12B3">
      <w:pPr>
        <w:tabs>
          <w:tab w:val="left" w:pos="1372"/>
        </w:tabs>
        <w:spacing w:before="72"/>
        <w:ind w:left="284"/>
        <w:jc w:val="both"/>
        <w:outlineLvl w:val="1"/>
        <w:rPr>
          <w:rFonts w:ascii="Verdana" w:eastAsia="Arial" w:hAnsi="Verdana"/>
          <w:b/>
          <w:bCs/>
          <w:i/>
          <w:iCs/>
          <w:color w:val="31849B" w:themeColor="accent5" w:themeShade="BF"/>
          <w:sz w:val="20"/>
          <w:szCs w:val="20"/>
        </w:rPr>
      </w:pPr>
    </w:p>
    <w:p w14:paraId="42CBECAC" w14:textId="7353022A" w:rsidR="00FA12B3" w:rsidRPr="00FA12B3" w:rsidRDefault="00FA12B3" w:rsidP="00FA12B3">
      <w:pPr>
        <w:pStyle w:val="Paragraphedeliste"/>
        <w:numPr>
          <w:ilvl w:val="2"/>
          <w:numId w:val="29"/>
        </w:numPr>
        <w:tabs>
          <w:tab w:val="left" w:pos="1372"/>
        </w:tabs>
        <w:spacing w:before="72"/>
        <w:jc w:val="both"/>
        <w:outlineLvl w:val="1"/>
        <w:rPr>
          <w:rFonts w:ascii="Verdana" w:eastAsia="Arial" w:hAnsi="Verdana"/>
          <w:b/>
          <w:bCs/>
          <w:i/>
          <w:iCs/>
          <w:color w:val="31849B" w:themeColor="accent5" w:themeShade="BF"/>
          <w:sz w:val="20"/>
          <w:szCs w:val="20"/>
        </w:rPr>
      </w:pPr>
      <w:r w:rsidRPr="00FA12B3">
        <w:rPr>
          <w:rFonts w:ascii="Verdana" w:eastAsia="Arial" w:hAnsi="Verdana"/>
          <w:b/>
          <w:bCs/>
          <w:i/>
          <w:iCs/>
          <w:color w:val="31849B" w:themeColor="accent5" w:themeShade="BF"/>
          <w:sz w:val="20"/>
          <w:szCs w:val="20"/>
        </w:rPr>
        <w:t>- Retards ou anomalies répétées</w:t>
      </w:r>
    </w:p>
    <w:p w14:paraId="463DC888" w14:textId="77777777" w:rsidR="00FA12B3" w:rsidRDefault="00FA12B3" w:rsidP="00FA12B3">
      <w:pPr>
        <w:pStyle w:val="Corpsdetexte"/>
        <w:jc w:val="both"/>
        <w:rPr>
          <w:rFonts w:ascii="Verdana" w:hAnsi="Verdana"/>
        </w:rPr>
      </w:pPr>
    </w:p>
    <w:p w14:paraId="24436B03" w14:textId="5C79C314" w:rsidR="00FA12B3" w:rsidRPr="00925A0A" w:rsidRDefault="00FA12B3" w:rsidP="00FA12B3">
      <w:pPr>
        <w:spacing w:before="1"/>
        <w:ind w:left="284"/>
        <w:jc w:val="both"/>
        <w:rPr>
          <w:rFonts w:ascii="Verdana" w:eastAsia="Arial" w:hAnsi="Verdana" w:cs="Arial"/>
          <w:spacing w:val="-1"/>
          <w:sz w:val="20"/>
          <w:szCs w:val="20"/>
        </w:rPr>
      </w:pPr>
      <w:r w:rsidRPr="00925A0A">
        <w:rPr>
          <w:rFonts w:ascii="Verdana" w:eastAsia="Arial" w:hAnsi="Verdana" w:cs="Arial"/>
          <w:spacing w:val="-1"/>
          <w:sz w:val="20"/>
          <w:szCs w:val="20"/>
        </w:rPr>
        <w:t>Si des retards ou non-conformités sont constatés plus de 3 fois dans l’année, le marché pourra être résilié pour faute, conformément aux articles L.2194-3 et L.2194-4 du Code de la commande publique.</w:t>
      </w:r>
    </w:p>
    <w:p w14:paraId="70CE038C" w14:textId="77777777" w:rsidR="00FA12B3" w:rsidRPr="00960881" w:rsidRDefault="00FA12B3" w:rsidP="00960881">
      <w:pPr>
        <w:spacing w:before="1"/>
        <w:ind w:left="284"/>
        <w:jc w:val="both"/>
        <w:rPr>
          <w:rFonts w:ascii="Verdana" w:eastAsia="Arial" w:hAnsi="Verdana" w:cs="Arial"/>
          <w:spacing w:val="-1"/>
          <w:sz w:val="20"/>
          <w:szCs w:val="20"/>
        </w:rPr>
      </w:pPr>
    </w:p>
    <w:p w14:paraId="145C1ED1" w14:textId="77777777" w:rsidR="003C1294" w:rsidRPr="003A095D" w:rsidRDefault="003C1294" w:rsidP="00960881">
      <w:pPr>
        <w:pStyle w:val="Corpsdetexte"/>
        <w:ind w:left="284"/>
        <w:jc w:val="both"/>
        <w:rPr>
          <w:rFonts w:ascii="Verdana" w:hAnsi="Verdana"/>
          <w:spacing w:val="-1"/>
        </w:rPr>
      </w:pPr>
    </w:p>
    <w:p w14:paraId="2D16F4C5" w14:textId="029E3BCB" w:rsidR="00B9035C" w:rsidRPr="00960881" w:rsidRDefault="00960881" w:rsidP="00960881">
      <w:pPr>
        <w:tabs>
          <w:tab w:val="left" w:pos="1372"/>
        </w:tabs>
        <w:spacing w:before="72"/>
        <w:ind w:left="284"/>
        <w:jc w:val="both"/>
        <w:outlineLvl w:val="1"/>
        <w:rPr>
          <w:rFonts w:ascii="Verdana" w:eastAsia="Arial" w:hAnsi="Verdana"/>
          <w:b/>
          <w:bCs/>
          <w:i/>
          <w:iCs/>
          <w:color w:val="31849B" w:themeColor="accent5" w:themeShade="BF"/>
          <w:sz w:val="20"/>
          <w:szCs w:val="20"/>
        </w:rPr>
      </w:pPr>
      <w:r>
        <w:rPr>
          <w:rFonts w:ascii="Verdana" w:eastAsia="Arial" w:hAnsi="Verdana"/>
          <w:b/>
          <w:bCs/>
          <w:i/>
          <w:iCs/>
          <w:color w:val="31849B" w:themeColor="accent5" w:themeShade="BF"/>
          <w:sz w:val="20"/>
          <w:szCs w:val="20"/>
        </w:rPr>
        <w:t xml:space="preserve">5.7.2 </w:t>
      </w:r>
      <w:r w:rsidR="00314797" w:rsidRPr="00960881">
        <w:rPr>
          <w:rFonts w:ascii="Verdana" w:eastAsia="Arial" w:hAnsi="Verdana"/>
          <w:b/>
          <w:bCs/>
          <w:i/>
          <w:iCs/>
          <w:color w:val="31849B" w:themeColor="accent5" w:themeShade="BF"/>
          <w:sz w:val="20"/>
          <w:szCs w:val="20"/>
        </w:rPr>
        <w:t>- Pénalités pour manquement aux obligations du droit du travail</w:t>
      </w:r>
    </w:p>
    <w:p w14:paraId="64B8EFEC" w14:textId="77777777" w:rsidR="00B9035C" w:rsidRPr="003A095D" w:rsidRDefault="00314797" w:rsidP="00960881">
      <w:pPr>
        <w:pStyle w:val="Corpsdetexte"/>
        <w:spacing w:before="121"/>
        <w:ind w:left="284"/>
        <w:jc w:val="both"/>
        <w:rPr>
          <w:rFonts w:ascii="Verdana" w:hAnsi="Verdana"/>
        </w:rPr>
      </w:pPr>
      <w:r w:rsidRPr="003A095D">
        <w:rPr>
          <w:rFonts w:ascii="Verdana" w:hAnsi="Verdana"/>
          <w:spacing w:val="-1"/>
        </w:rPr>
        <w:t>Le titulaire</w:t>
      </w:r>
      <w:r w:rsidRPr="003A095D">
        <w:rPr>
          <w:rFonts w:ascii="Verdana" w:hAnsi="Verdana"/>
        </w:rPr>
        <w:t xml:space="preserve"> doit </w:t>
      </w:r>
      <w:r w:rsidRPr="003A095D">
        <w:rPr>
          <w:rFonts w:ascii="Verdana" w:hAnsi="Verdana"/>
          <w:spacing w:val="-1"/>
        </w:rPr>
        <w:t>respecter</w:t>
      </w:r>
      <w:r w:rsidRPr="003A095D">
        <w:rPr>
          <w:rFonts w:ascii="Verdana" w:hAnsi="Verdana"/>
          <w:spacing w:val="1"/>
        </w:rPr>
        <w:t xml:space="preserve"> les </w:t>
      </w:r>
      <w:r w:rsidRPr="003A095D">
        <w:rPr>
          <w:rFonts w:ascii="Verdana" w:hAnsi="Verdana"/>
          <w:spacing w:val="-1"/>
        </w:rPr>
        <w:t>stipulations</w:t>
      </w:r>
      <w:r w:rsidRPr="003A095D">
        <w:rPr>
          <w:rFonts w:ascii="Verdana" w:hAnsi="Verdana"/>
          <w:spacing w:val="2"/>
        </w:rPr>
        <w:t xml:space="preserve"> </w:t>
      </w:r>
      <w:r w:rsidRPr="003A095D">
        <w:rPr>
          <w:rFonts w:ascii="Verdana" w:hAnsi="Verdana"/>
          <w:spacing w:val="-1"/>
        </w:rPr>
        <w:t>du</w:t>
      </w:r>
      <w:r w:rsidRPr="003A095D">
        <w:rPr>
          <w:rFonts w:ascii="Verdana" w:hAnsi="Verdana"/>
        </w:rPr>
        <w:t xml:space="preserve"> code</w:t>
      </w:r>
      <w:r w:rsidRPr="003A095D">
        <w:rPr>
          <w:rFonts w:ascii="Verdana" w:hAnsi="Verdana"/>
          <w:spacing w:val="2"/>
        </w:rPr>
        <w:t xml:space="preserve"> </w:t>
      </w:r>
      <w:r w:rsidRPr="003A095D">
        <w:rPr>
          <w:rFonts w:ascii="Verdana" w:hAnsi="Verdana"/>
          <w:spacing w:val="-1"/>
        </w:rPr>
        <w:t>du</w:t>
      </w:r>
      <w:r w:rsidRPr="003A095D">
        <w:rPr>
          <w:rFonts w:ascii="Verdana" w:hAnsi="Verdana"/>
          <w:spacing w:val="1"/>
        </w:rPr>
        <w:t xml:space="preserve"> </w:t>
      </w:r>
      <w:r w:rsidRPr="003A095D">
        <w:rPr>
          <w:rFonts w:ascii="Verdana" w:hAnsi="Verdana"/>
          <w:spacing w:val="-1"/>
        </w:rPr>
        <w:t>travail</w:t>
      </w:r>
      <w:r w:rsidRPr="003A095D">
        <w:rPr>
          <w:rFonts w:ascii="Verdana" w:hAnsi="Verdana"/>
          <w:spacing w:val="-3"/>
        </w:rPr>
        <w:t xml:space="preserve"> </w:t>
      </w:r>
      <w:r w:rsidRPr="003A095D">
        <w:rPr>
          <w:rFonts w:ascii="Verdana" w:hAnsi="Verdana"/>
          <w:spacing w:val="1"/>
        </w:rPr>
        <w:t>(CT)</w:t>
      </w:r>
      <w:r w:rsidRPr="003A095D">
        <w:rPr>
          <w:rFonts w:ascii="Verdana" w:hAnsi="Verdana"/>
        </w:rPr>
        <w:t xml:space="preserve"> </w:t>
      </w:r>
      <w:r w:rsidRPr="003A095D">
        <w:rPr>
          <w:rFonts w:ascii="Verdana" w:hAnsi="Verdana"/>
          <w:spacing w:val="-1"/>
        </w:rPr>
        <w:t>telles</w:t>
      </w:r>
      <w:r w:rsidRPr="003A095D">
        <w:rPr>
          <w:rFonts w:ascii="Verdana" w:hAnsi="Verdana"/>
          <w:spacing w:val="2"/>
        </w:rPr>
        <w:t xml:space="preserve"> </w:t>
      </w:r>
      <w:r w:rsidRPr="003A095D">
        <w:rPr>
          <w:rFonts w:ascii="Verdana" w:hAnsi="Verdana"/>
          <w:spacing w:val="-2"/>
        </w:rPr>
        <w:t>que</w:t>
      </w:r>
      <w:r w:rsidRPr="003A095D">
        <w:rPr>
          <w:rFonts w:ascii="Verdana" w:hAnsi="Verdana"/>
        </w:rPr>
        <w:t xml:space="preserve"> mentionnées</w:t>
      </w:r>
      <w:r w:rsidRPr="003A095D">
        <w:rPr>
          <w:rFonts w:ascii="Verdana" w:hAnsi="Verdana"/>
          <w:spacing w:val="1"/>
        </w:rPr>
        <w:t xml:space="preserve"> </w:t>
      </w:r>
      <w:r w:rsidRPr="003A095D">
        <w:rPr>
          <w:rFonts w:ascii="Verdana" w:hAnsi="Verdana"/>
        </w:rPr>
        <w:t>aux</w:t>
      </w:r>
      <w:r w:rsidRPr="003A095D">
        <w:rPr>
          <w:rFonts w:ascii="Verdana" w:hAnsi="Verdana"/>
          <w:spacing w:val="2"/>
        </w:rPr>
        <w:t xml:space="preserve"> </w:t>
      </w:r>
      <w:r w:rsidRPr="003A095D">
        <w:rPr>
          <w:rFonts w:ascii="Verdana" w:hAnsi="Verdana"/>
          <w:spacing w:val="-1"/>
        </w:rPr>
        <w:t>articles</w:t>
      </w:r>
      <w:r w:rsidRPr="003A095D">
        <w:rPr>
          <w:rFonts w:ascii="Verdana" w:hAnsi="Verdana"/>
          <w:spacing w:val="2"/>
        </w:rPr>
        <w:t xml:space="preserve"> </w:t>
      </w:r>
      <w:r w:rsidRPr="003A095D">
        <w:rPr>
          <w:rFonts w:ascii="Verdana" w:hAnsi="Verdana"/>
          <w:spacing w:val="-1"/>
        </w:rPr>
        <w:t>L.</w:t>
      </w:r>
      <w:r w:rsidRPr="003A095D">
        <w:rPr>
          <w:rFonts w:ascii="Verdana" w:hAnsi="Verdana"/>
          <w:spacing w:val="1"/>
        </w:rPr>
        <w:t xml:space="preserve"> </w:t>
      </w:r>
      <w:r w:rsidRPr="003A095D">
        <w:rPr>
          <w:rFonts w:ascii="Verdana" w:hAnsi="Verdana"/>
          <w:spacing w:val="-1"/>
        </w:rPr>
        <w:t>8221-3</w:t>
      </w:r>
      <w:r w:rsidRPr="003A095D">
        <w:rPr>
          <w:rFonts w:ascii="Verdana" w:hAnsi="Verdana"/>
        </w:rPr>
        <w:t xml:space="preserve"> à L.</w:t>
      </w:r>
      <w:r w:rsidRPr="003A095D">
        <w:rPr>
          <w:rFonts w:ascii="Verdana" w:hAnsi="Verdana"/>
          <w:spacing w:val="91"/>
          <w:w w:val="99"/>
        </w:rPr>
        <w:t xml:space="preserve"> </w:t>
      </w:r>
      <w:r w:rsidRPr="003A095D">
        <w:rPr>
          <w:rFonts w:ascii="Verdana" w:hAnsi="Verdana"/>
          <w:spacing w:val="-1"/>
        </w:rPr>
        <w:t>8221-5</w:t>
      </w:r>
      <w:r w:rsidRPr="003A095D">
        <w:rPr>
          <w:rFonts w:ascii="Verdana" w:hAnsi="Verdana"/>
          <w:spacing w:val="46"/>
        </w:rPr>
        <w:t xml:space="preserve"> </w:t>
      </w:r>
      <w:r w:rsidRPr="003A095D">
        <w:rPr>
          <w:rFonts w:ascii="Verdana" w:hAnsi="Verdana"/>
        </w:rPr>
        <w:t>CT</w:t>
      </w:r>
      <w:r w:rsidRPr="003A095D">
        <w:rPr>
          <w:rFonts w:ascii="Verdana" w:hAnsi="Verdana"/>
          <w:spacing w:val="51"/>
        </w:rPr>
        <w:t xml:space="preserve"> </w:t>
      </w:r>
      <w:r w:rsidRPr="003A095D">
        <w:rPr>
          <w:rFonts w:ascii="Verdana" w:hAnsi="Verdana"/>
          <w:spacing w:val="-1"/>
        </w:rPr>
        <w:t>concernant</w:t>
      </w:r>
      <w:r w:rsidRPr="003A095D">
        <w:rPr>
          <w:rFonts w:ascii="Verdana" w:hAnsi="Verdana"/>
          <w:spacing w:val="46"/>
        </w:rPr>
        <w:t xml:space="preserve"> </w:t>
      </w:r>
      <w:r w:rsidRPr="003A095D">
        <w:rPr>
          <w:rFonts w:ascii="Verdana" w:hAnsi="Verdana"/>
          <w:spacing w:val="1"/>
        </w:rPr>
        <w:t>les</w:t>
      </w:r>
      <w:r w:rsidRPr="003A095D">
        <w:rPr>
          <w:rFonts w:ascii="Verdana" w:hAnsi="Verdana"/>
          <w:spacing w:val="49"/>
        </w:rPr>
        <w:t xml:space="preserve"> </w:t>
      </w:r>
      <w:r w:rsidRPr="003A095D">
        <w:rPr>
          <w:rFonts w:ascii="Verdana" w:hAnsi="Verdana"/>
          <w:spacing w:val="-1"/>
        </w:rPr>
        <w:t>formalités</w:t>
      </w:r>
      <w:r w:rsidRPr="003A095D">
        <w:rPr>
          <w:rFonts w:ascii="Verdana" w:hAnsi="Verdana"/>
          <w:spacing w:val="49"/>
        </w:rPr>
        <w:t xml:space="preserve"> </w:t>
      </w:r>
      <w:r w:rsidRPr="003A095D">
        <w:rPr>
          <w:rFonts w:ascii="Verdana" w:hAnsi="Verdana"/>
          <w:spacing w:val="-1"/>
        </w:rPr>
        <w:t>lui</w:t>
      </w:r>
      <w:r w:rsidRPr="003A095D">
        <w:rPr>
          <w:rFonts w:ascii="Verdana" w:hAnsi="Verdana"/>
          <w:spacing w:val="47"/>
        </w:rPr>
        <w:t xml:space="preserve"> </w:t>
      </w:r>
      <w:r w:rsidRPr="003A095D">
        <w:rPr>
          <w:rFonts w:ascii="Verdana" w:hAnsi="Verdana"/>
        </w:rPr>
        <w:t>incombant,</w:t>
      </w:r>
      <w:r w:rsidRPr="003A095D">
        <w:rPr>
          <w:rFonts w:ascii="Verdana" w:hAnsi="Verdana"/>
          <w:spacing w:val="47"/>
        </w:rPr>
        <w:t xml:space="preserve"> </w:t>
      </w:r>
      <w:r w:rsidRPr="003A095D">
        <w:rPr>
          <w:rFonts w:ascii="Verdana" w:hAnsi="Verdana"/>
        </w:rPr>
        <w:t>relatifs</w:t>
      </w:r>
      <w:r w:rsidRPr="003A095D">
        <w:rPr>
          <w:rFonts w:ascii="Verdana" w:hAnsi="Verdana"/>
          <w:spacing w:val="48"/>
        </w:rPr>
        <w:t xml:space="preserve"> </w:t>
      </w:r>
      <w:r w:rsidRPr="003A095D">
        <w:rPr>
          <w:rFonts w:ascii="Verdana" w:hAnsi="Verdana"/>
        </w:rPr>
        <w:t>à</w:t>
      </w:r>
      <w:r w:rsidRPr="003A095D">
        <w:rPr>
          <w:rFonts w:ascii="Verdana" w:hAnsi="Verdana"/>
          <w:spacing w:val="47"/>
        </w:rPr>
        <w:t xml:space="preserve"> </w:t>
      </w:r>
      <w:r w:rsidRPr="003A095D">
        <w:rPr>
          <w:rFonts w:ascii="Verdana" w:hAnsi="Verdana"/>
        </w:rPr>
        <w:t>la</w:t>
      </w:r>
      <w:r w:rsidRPr="003A095D">
        <w:rPr>
          <w:rFonts w:ascii="Verdana" w:hAnsi="Verdana"/>
          <w:spacing w:val="46"/>
        </w:rPr>
        <w:t xml:space="preserve"> </w:t>
      </w:r>
      <w:r w:rsidRPr="003A095D">
        <w:rPr>
          <w:rFonts w:ascii="Verdana" w:hAnsi="Verdana"/>
        </w:rPr>
        <w:t>déclaration</w:t>
      </w:r>
      <w:r w:rsidRPr="003A095D">
        <w:rPr>
          <w:rFonts w:ascii="Verdana" w:hAnsi="Verdana"/>
          <w:spacing w:val="48"/>
        </w:rPr>
        <w:t xml:space="preserve"> </w:t>
      </w:r>
      <w:r w:rsidRPr="003A095D">
        <w:rPr>
          <w:rFonts w:ascii="Verdana" w:hAnsi="Verdana"/>
        </w:rPr>
        <w:t>de</w:t>
      </w:r>
      <w:r w:rsidRPr="003A095D">
        <w:rPr>
          <w:rFonts w:ascii="Verdana" w:hAnsi="Verdana"/>
          <w:spacing w:val="47"/>
        </w:rPr>
        <w:t xml:space="preserve"> </w:t>
      </w:r>
      <w:r w:rsidRPr="003A095D">
        <w:rPr>
          <w:rFonts w:ascii="Verdana" w:hAnsi="Verdana"/>
          <w:spacing w:val="-1"/>
        </w:rPr>
        <w:t>l’activité</w:t>
      </w:r>
      <w:r w:rsidRPr="003A095D">
        <w:rPr>
          <w:rFonts w:ascii="Verdana" w:hAnsi="Verdana"/>
          <w:spacing w:val="47"/>
        </w:rPr>
        <w:t xml:space="preserve"> </w:t>
      </w:r>
      <w:r w:rsidRPr="003A095D">
        <w:rPr>
          <w:rFonts w:ascii="Verdana" w:hAnsi="Verdana"/>
          <w:spacing w:val="1"/>
        </w:rPr>
        <w:t>de</w:t>
      </w:r>
      <w:r w:rsidRPr="003A095D">
        <w:rPr>
          <w:rFonts w:ascii="Verdana" w:hAnsi="Verdana"/>
          <w:spacing w:val="48"/>
        </w:rPr>
        <w:t xml:space="preserve"> </w:t>
      </w:r>
      <w:r w:rsidRPr="003A095D">
        <w:rPr>
          <w:rFonts w:ascii="Verdana" w:hAnsi="Verdana"/>
        </w:rPr>
        <w:t>l’entreprise</w:t>
      </w:r>
      <w:r w:rsidRPr="003A095D">
        <w:rPr>
          <w:rFonts w:ascii="Verdana" w:hAnsi="Verdana"/>
          <w:spacing w:val="46"/>
        </w:rPr>
        <w:t xml:space="preserve"> </w:t>
      </w:r>
      <w:r w:rsidRPr="003A095D">
        <w:rPr>
          <w:rFonts w:ascii="Verdana" w:hAnsi="Verdana"/>
        </w:rPr>
        <w:t>et</w:t>
      </w:r>
      <w:r w:rsidRPr="003A095D">
        <w:rPr>
          <w:rFonts w:ascii="Verdana" w:hAnsi="Verdana"/>
          <w:spacing w:val="47"/>
        </w:rPr>
        <w:t xml:space="preserve"> </w:t>
      </w:r>
      <w:r w:rsidRPr="003A095D">
        <w:rPr>
          <w:rFonts w:ascii="Verdana" w:hAnsi="Verdana"/>
        </w:rPr>
        <w:t>la</w:t>
      </w:r>
      <w:r w:rsidRPr="003A095D">
        <w:rPr>
          <w:rFonts w:ascii="Verdana" w:hAnsi="Verdana"/>
          <w:spacing w:val="63"/>
          <w:w w:val="99"/>
        </w:rPr>
        <w:t xml:space="preserve"> </w:t>
      </w:r>
      <w:r w:rsidRPr="003A095D">
        <w:rPr>
          <w:rFonts w:ascii="Verdana" w:hAnsi="Verdana"/>
        </w:rPr>
        <w:t>déclaration</w:t>
      </w:r>
      <w:r w:rsidRPr="003A095D">
        <w:rPr>
          <w:rFonts w:ascii="Verdana" w:hAnsi="Verdana"/>
          <w:spacing w:val="-9"/>
        </w:rPr>
        <w:t xml:space="preserve"> </w:t>
      </w:r>
      <w:r w:rsidRPr="003A095D">
        <w:rPr>
          <w:rFonts w:ascii="Verdana" w:hAnsi="Verdana"/>
        </w:rPr>
        <w:t>des</w:t>
      </w:r>
      <w:r w:rsidRPr="003A095D">
        <w:rPr>
          <w:rFonts w:ascii="Verdana" w:hAnsi="Verdana"/>
          <w:spacing w:val="-8"/>
        </w:rPr>
        <w:t xml:space="preserve"> </w:t>
      </w:r>
      <w:r w:rsidRPr="003A095D">
        <w:rPr>
          <w:rFonts w:ascii="Verdana" w:hAnsi="Verdana"/>
          <w:spacing w:val="-1"/>
        </w:rPr>
        <w:t>salariés</w:t>
      </w:r>
      <w:r w:rsidRPr="003A095D">
        <w:rPr>
          <w:rFonts w:ascii="Verdana" w:hAnsi="Verdana"/>
          <w:spacing w:val="-8"/>
        </w:rPr>
        <w:t xml:space="preserve"> </w:t>
      </w:r>
      <w:r w:rsidRPr="003A095D">
        <w:rPr>
          <w:rFonts w:ascii="Verdana" w:hAnsi="Verdana"/>
        </w:rPr>
        <w:t>de</w:t>
      </w:r>
      <w:r w:rsidRPr="003A095D">
        <w:rPr>
          <w:rFonts w:ascii="Verdana" w:hAnsi="Verdana"/>
          <w:spacing w:val="-5"/>
        </w:rPr>
        <w:t xml:space="preserve"> </w:t>
      </w:r>
      <w:r w:rsidRPr="003A095D">
        <w:rPr>
          <w:rFonts w:ascii="Verdana" w:hAnsi="Verdana"/>
          <w:spacing w:val="-1"/>
        </w:rPr>
        <w:t>l’entreprise.</w:t>
      </w:r>
    </w:p>
    <w:p w14:paraId="25D92014" w14:textId="77777777" w:rsidR="00B9035C" w:rsidRPr="003A095D" w:rsidRDefault="00B9035C" w:rsidP="00960881">
      <w:pPr>
        <w:spacing w:before="1"/>
        <w:ind w:left="284"/>
        <w:jc w:val="both"/>
        <w:rPr>
          <w:rFonts w:ascii="Verdana" w:eastAsia="Arial" w:hAnsi="Verdana" w:cs="Arial"/>
          <w:sz w:val="20"/>
          <w:szCs w:val="20"/>
        </w:rPr>
      </w:pPr>
    </w:p>
    <w:p w14:paraId="15B075F6" w14:textId="77777777" w:rsidR="00B9035C" w:rsidRPr="003A095D" w:rsidRDefault="00314797" w:rsidP="00960881">
      <w:pPr>
        <w:pStyle w:val="Corpsdetexte"/>
        <w:ind w:left="284"/>
        <w:jc w:val="both"/>
        <w:rPr>
          <w:rFonts w:ascii="Verdana" w:hAnsi="Verdana"/>
        </w:rPr>
      </w:pPr>
      <w:r w:rsidRPr="003A095D">
        <w:rPr>
          <w:rFonts w:ascii="Verdana" w:hAnsi="Verdana"/>
        </w:rPr>
        <w:t>Conformément</w:t>
      </w:r>
      <w:r w:rsidRPr="003A095D">
        <w:rPr>
          <w:rFonts w:ascii="Verdana" w:hAnsi="Verdana"/>
          <w:spacing w:val="34"/>
        </w:rPr>
        <w:t xml:space="preserve"> </w:t>
      </w:r>
      <w:r w:rsidRPr="003A095D">
        <w:rPr>
          <w:rFonts w:ascii="Verdana" w:hAnsi="Verdana"/>
        </w:rPr>
        <w:t>aux</w:t>
      </w:r>
      <w:r w:rsidRPr="003A095D">
        <w:rPr>
          <w:rFonts w:ascii="Verdana" w:hAnsi="Verdana"/>
          <w:spacing w:val="37"/>
        </w:rPr>
        <w:t xml:space="preserve"> </w:t>
      </w:r>
      <w:r w:rsidRPr="003A095D">
        <w:rPr>
          <w:rFonts w:ascii="Verdana" w:hAnsi="Verdana"/>
          <w:spacing w:val="-1"/>
        </w:rPr>
        <w:t>dispositions</w:t>
      </w:r>
      <w:r w:rsidRPr="003A095D">
        <w:rPr>
          <w:rFonts w:ascii="Verdana" w:hAnsi="Verdana"/>
          <w:spacing w:val="36"/>
        </w:rPr>
        <w:t xml:space="preserve"> </w:t>
      </w:r>
      <w:r w:rsidRPr="003A095D">
        <w:rPr>
          <w:rFonts w:ascii="Verdana" w:hAnsi="Verdana"/>
          <w:spacing w:val="-1"/>
        </w:rPr>
        <w:t>de</w:t>
      </w:r>
      <w:r w:rsidRPr="003A095D">
        <w:rPr>
          <w:rFonts w:ascii="Verdana" w:hAnsi="Verdana"/>
          <w:spacing w:val="37"/>
        </w:rPr>
        <w:t xml:space="preserve"> </w:t>
      </w:r>
      <w:r w:rsidRPr="003A095D">
        <w:rPr>
          <w:rFonts w:ascii="Verdana" w:hAnsi="Verdana"/>
        </w:rPr>
        <w:t>l'article</w:t>
      </w:r>
      <w:r w:rsidRPr="003A095D">
        <w:rPr>
          <w:rFonts w:ascii="Verdana" w:hAnsi="Verdana"/>
          <w:spacing w:val="34"/>
        </w:rPr>
        <w:t xml:space="preserve"> </w:t>
      </w:r>
      <w:r w:rsidRPr="003A095D">
        <w:rPr>
          <w:rFonts w:ascii="Verdana" w:hAnsi="Verdana"/>
        </w:rPr>
        <w:t>L.</w:t>
      </w:r>
      <w:r w:rsidRPr="003A095D">
        <w:rPr>
          <w:rFonts w:ascii="Verdana" w:hAnsi="Verdana"/>
          <w:spacing w:val="35"/>
        </w:rPr>
        <w:t xml:space="preserve"> </w:t>
      </w:r>
      <w:r w:rsidRPr="003A095D">
        <w:rPr>
          <w:rFonts w:ascii="Verdana" w:hAnsi="Verdana"/>
        </w:rPr>
        <w:t>8222-6</w:t>
      </w:r>
      <w:r w:rsidRPr="003A095D">
        <w:rPr>
          <w:rFonts w:ascii="Verdana" w:hAnsi="Verdana"/>
          <w:spacing w:val="36"/>
        </w:rPr>
        <w:t xml:space="preserve"> </w:t>
      </w:r>
      <w:r w:rsidRPr="003A095D">
        <w:rPr>
          <w:rFonts w:ascii="Verdana" w:hAnsi="Verdana"/>
          <w:spacing w:val="-1"/>
        </w:rPr>
        <w:t>du</w:t>
      </w:r>
      <w:r w:rsidRPr="003A095D">
        <w:rPr>
          <w:rFonts w:ascii="Verdana" w:hAnsi="Verdana"/>
          <w:spacing w:val="35"/>
        </w:rPr>
        <w:t xml:space="preserve"> </w:t>
      </w:r>
      <w:r w:rsidRPr="003A095D">
        <w:rPr>
          <w:rFonts w:ascii="Verdana" w:hAnsi="Verdana"/>
        </w:rPr>
        <w:t>CT,</w:t>
      </w:r>
      <w:r w:rsidRPr="003A095D">
        <w:rPr>
          <w:rFonts w:ascii="Verdana" w:hAnsi="Verdana"/>
          <w:spacing w:val="37"/>
        </w:rPr>
        <w:t xml:space="preserve"> </w:t>
      </w:r>
      <w:r w:rsidRPr="003A095D">
        <w:rPr>
          <w:rFonts w:ascii="Verdana" w:hAnsi="Verdana"/>
          <w:spacing w:val="-1"/>
        </w:rPr>
        <w:t>en</w:t>
      </w:r>
      <w:r w:rsidRPr="003A095D">
        <w:rPr>
          <w:rFonts w:ascii="Verdana" w:hAnsi="Verdana"/>
          <w:spacing w:val="35"/>
        </w:rPr>
        <w:t xml:space="preserve"> </w:t>
      </w:r>
      <w:r w:rsidRPr="003A095D">
        <w:rPr>
          <w:rFonts w:ascii="Verdana" w:hAnsi="Verdana"/>
        </w:rPr>
        <w:t>cas</w:t>
      </w:r>
      <w:r w:rsidRPr="003A095D">
        <w:rPr>
          <w:rFonts w:ascii="Verdana" w:hAnsi="Verdana"/>
          <w:spacing w:val="37"/>
        </w:rPr>
        <w:t xml:space="preserve"> </w:t>
      </w:r>
      <w:r w:rsidRPr="003A095D">
        <w:rPr>
          <w:rFonts w:ascii="Verdana" w:hAnsi="Verdana"/>
          <w:spacing w:val="-1"/>
        </w:rPr>
        <w:t>de</w:t>
      </w:r>
      <w:r w:rsidRPr="003A095D">
        <w:rPr>
          <w:rFonts w:ascii="Verdana" w:hAnsi="Verdana"/>
          <w:spacing w:val="36"/>
        </w:rPr>
        <w:t xml:space="preserve"> </w:t>
      </w:r>
      <w:r w:rsidRPr="003A095D">
        <w:rPr>
          <w:rFonts w:ascii="Verdana" w:hAnsi="Verdana"/>
          <w:spacing w:val="-1"/>
        </w:rPr>
        <w:t>violation</w:t>
      </w:r>
      <w:r w:rsidRPr="003A095D">
        <w:rPr>
          <w:rFonts w:ascii="Verdana" w:hAnsi="Verdana"/>
          <w:spacing w:val="34"/>
        </w:rPr>
        <w:t xml:space="preserve"> </w:t>
      </w:r>
      <w:r w:rsidRPr="003A095D">
        <w:rPr>
          <w:rFonts w:ascii="Verdana" w:hAnsi="Verdana"/>
        </w:rPr>
        <w:t>des</w:t>
      </w:r>
      <w:r w:rsidRPr="003A095D">
        <w:rPr>
          <w:rFonts w:ascii="Verdana" w:hAnsi="Verdana"/>
          <w:spacing w:val="37"/>
        </w:rPr>
        <w:t xml:space="preserve"> </w:t>
      </w:r>
      <w:r w:rsidRPr="003A095D">
        <w:rPr>
          <w:rFonts w:ascii="Verdana" w:hAnsi="Verdana"/>
          <w:spacing w:val="-1"/>
        </w:rPr>
        <w:t>obligations</w:t>
      </w:r>
      <w:r w:rsidRPr="003A095D">
        <w:rPr>
          <w:rFonts w:ascii="Verdana" w:hAnsi="Verdana"/>
          <w:spacing w:val="36"/>
        </w:rPr>
        <w:t xml:space="preserve"> </w:t>
      </w:r>
      <w:r w:rsidRPr="003A095D">
        <w:rPr>
          <w:rFonts w:ascii="Verdana" w:hAnsi="Verdana"/>
        </w:rPr>
        <w:t>prévues</w:t>
      </w:r>
      <w:r w:rsidRPr="003A095D">
        <w:rPr>
          <w:rFonts w:ascii="Verdana" w:hAnsi="Verdana"/>
          <w:spacing w:val="37"/>
        </w:rPr>
        <w:t xml:space="preserve"> </w:t>
      </w:r>
      <w:r w:rsidRPr="003A095D">
        <w:rPr>
          <w:rFonts w:ascii="Verdana" w:hAnsi="Verdana"/>
        </w:rPr>
        <w:t>aux</w:t>
      </w:r>
      <w:r w:rsidRPr="003A095D">
        <w:rPr>
          <w:rFonts w:ascii="Verdana" w:hAnsi="Verdana"/>
          <w:spacing w:val="61"/>
          <w:w w:val="99"/>
        </w:rPr>
        <w:t xml:space="preserve"> </w:t>
      </w:r>
      <w:r w:rsidRPr="003A095D">
        <w:rPr>
          <w:rFonts w:ascii="Verdana" w:hAnsi="Verdana"/>
          <w:spacing w:val="-1"/>
        </w:rPr>
        <w:t>articles</w:t>
      </w:r>
      <w:r w:rsidRPr="003A095D">
        <w:rPr>
          <w:rFonts w:ascii="Verdana" w:hAnsi="Verdana"/>
          <w:spacing w:val="2"/>
        </w:rPr>
        <w:t xml:space="preserve"> </w:t>
      </w:r>
      <w:r w:rsidRPr="003A095D">
        <w:rPr>
          <w:rFonts w:ascii="Verdana" w:hAnsi="Verdana"/>
          <w:spacing w:val="-1"/>
        </w:rPr>
        <w:t>L.</w:t>
      </w:r>
      <w:r w:rsidRPr="003A095D">
        <w:rPr>
          <w:rFonts w:ascii="Verdana" w:hAnsi="Verdana"/>
        </w:rPr>
        <w:t xml:space="preserve"> </w:t>
      </w:r>
      <w:r w:rsidRPr="003A095D">
        <w:rPr>
          <w:rFonts w:ascii="Verdana" w:hAnsi="Verdana"/>
          <w:spacing w:val="-1"/>
        </w:rPr>
        <w:t>8221-3</w:t>
      </w:r>
      <w:r w:rsidRPr="003A095D">
        <w:rPr>
          <w:rFonts w:ascii="Verdana" w:hAnsi="Verdana"/>
        </w:rPr>
        <w:t xml:space="preserve"> à</w:t>
      </w:r>
      <w:r w:rsidRPr="003A095D">
        <w:rPr>
          <w:rFonts w:ascii="Verdana" w:hAnsi="Verdana"/>
          <w:spacing w:val="1"/>
        </w:rPr>
        <w:t xml:space="preserve"> </w:t>
      </w:r>
      <w:r w:rsidRPr="003A095D">
        <w:rPr>
          <w:rFonts w:ascii="Verdana" w:hAnsi="Verdana"/>
        </w:rPr>
        <w:t>L. 8221-5</w:t>
      </w:r>
      <w:r w:rsidRPr="003A095D">
        <w:rPr>
          <w:rFonts w:ascii="Verdana" w:hAnsi="Verdana"/>
          <w:spacing w:val="-4"/>
        </w:rPr>
        <w:t xml:space="preserve"> </w:t>
      </w:r>
      <w:r w:rsidRPr="003A095D">
        <w:rPr>
          <w:rFonts w:ascii="Verdana" w:hAnsi="Verdana"/>
          <w:spacing w:val="-1"/>
        </w:rPr>
        <w:t>du</w:t>
      </w:r>
      <w:r w:rsidRPr="003A095D">
        <w:rPr>
          <w:rFonts w:ascii="Verdana" w:hAnsi="Verdana"/>
          <w:spacing w:val="1"/>
        </w:rPr>
        <w:t xml:space="preserve"> CT,</w:t>
      </w:r>
      <w:r w:rsidRPr="003A095D">
        <w:rPr>
          <w:rFonts w:ascii="Verdana" w:hAnsi="Verdana"/>
          <w:spacing w:val="-4"/>
        </w:rPr>
        <w:t xml:space="preserve"> </w:t>
      </w:r>
      <w:r w:rsidRPr="003A095D">
        <w:rPr>
          <w:rFonts w:ascii="Verdana" w:hAnsi="Verdana"/>
        </w:rPr>
        <w:t xml:space="preserve">le </w:t>
      </w:r>
      <w:r w:rsidRPr="003A095D">
        <w:rPr>
          <w:rFonts w:ascii="Verdana" w:hAnsi="Verdana"/>
          <w:spacing w:val="-1"/>
        </w:rPr>
        <w:t>titulaire</w:t>
      </w:r>
      <w:r w:rsidRPr="003A095D">
        <w:rPr>
          <w:rFonts w:ascii="Verdana" w:hAnsi="Verdana"/>
          <w:spacing w:val="1"/>
        </w:rPr>
        <w:t xml:space="preserve"> </w:t>
      </w:r>
      <w:r w:rsidRPr="003A095D">
        <w:rPr>
          <w:rFonts w:ascii="Verdana" w:hAnsi="Verdana"/>
        </w:rPr>
        <w:t>encoure</w:t>
      </w:r>
      <w:r w:rsidRPr="003A095D">
        <w:rPr>
          <w:rFonts w:ascii="Verdana" w:hAnsi="Verdana"/>
          <w:spacing w:val="-2"/>
        </w:rPr>
        <w:t xml:space="preserve"> </w:t>
      </w:r>
      <w:r w:rsidRPr="003A095D">
        <w:rPr>
          <w:rFonts w:ascii="Verdana" w:hAnsi="Verdana"/>
        </w:rPr>
        <w:t xml:space="preserve">une </w:t>
      </w:r>
      <w:r w:rsidRPr="003A095D">
        <w:rPr>
          <w:rFonts w:ascii="Verdana" w:hAnsi="Verdana"/>
          <w:spacing w:val="-1"/>
        </w:rPr>
        <w:t>pénalité</w:t>
      </w:r>
      <w:r w:rsidRPr="003A095D">
        <w:rPr>
          <w:rFonts w:ascii="Verdana" w:hAnsi="Verdana"/>
          <w:spacing w:val="1"/>
        </w:rPr>
        <w:t xml:space="preserve"> </w:t>
      </w:r>
      <w:r w:rsidRPr="003A095D">
        <w:rPr>
          <w:rFonts w:ascii="Verdana" w:hAnsi="Verdana"/>
          <w:spacing w:val="-1"/>
        </w:rPr>
        <w:t>égale</w:t>
      </w:r>
      <w:r w:rsidRPr="003A095D">
        <w:rPr>
          <w:rFonts w:ascii="Verdana" w:hAnsi="Verdana"/>
          <w:spacing w:val="-2"/>
        </w:rPr>
        <w:t xml:space="preserve"> </w:t>
      </w:r>
      <w:r w:rsidRPr="003A095D">
        <w:rPr>
          <w:rFonts w:ascii="Verdana" w:hAnsi="Verdana"/>
        </w:rPr>
        <w:t>à 10</w:t>
      </w:r>
      <w:r w:rsidRPr="003A095D">
        <w:rPr>
          <w:rFonts w:ascii="Verdana" w:hAnsi="Verdana"/>
          <w:spacing w:val="3"/>
        </w:rPr>
        <w:t xml:space="preserve"> </w:t>
      </w:r>
      <w:r w:rsidRPr="003A095D">
        <w:rPr>
          <w:rFonts w:ascii="Verdana" w:hAnsi="Verdana"/>
        </w:rPr>
        <w:t>%</w:t>
      </w:r>
      <w:r w:rsidRPr="003A095D">
        <w:rPr>
          <w:rFonts w:ascii="Verdana" w:hAnsi="Verdana"/>
          <w:spacing w:val="-2"/>
        </w:rPr>
        <w:t xml:space="preserve"> </w:t>
      </w:r>
      <w:r w:rsidRPr="003A095D">
        <w:rPr>
          <w:rFonts w:ascii="Verdana" w:hAnsi="Verdana"/>
          <w:spacing w:val="-1"/>
        </w:rPr>
        <w:t>du</w:t>
      </w:r>
      <w:r w:rsidRPr="003A095D">
        <w:rPr>
          <w:rFonts w:ascii="Verdana" w:hAnsi="Verdana"/>
        </w:rPr>
        <w:t xml:space="preserve"> montant</w:t>
      </w:r>
      <w:r w:rsidRPr="003A095D">
        <w:rPr>
          <w:rFonts w:ascii="Verdana" w:hAnsi="Verdana"/>
          <w:spacing w:val="1"/>
        </w:rPr>
        <w:t xml:space="preserve"> </w:t>
      </w:r>
      <w:r w:rsidRPr="003A095D">
        <w:rPr>
          <w:rFonts w:ascii="Verdana" w:hAnsi="Verdana"/>
          <w:spacing w:val="-1"/>
        </w:rPr>
        <w:t>du</w:t>
      </w:r>
      <w:r w:rsidRPr="003A095D">
        <w:rPr>
          <w:rFonts w:ascii="Verdana" w:hAnsi="Verdana"/>
        </w:rPr>
        <w:t xml:space="preserve"> marché,</w:t>
      </w:r>
      <w:r w:rsidRPr="003A095D">
        <w:rPr>
          <w:rFonts w:ascii="Verdana" w:hAnsi="Verdana"/>
          <w:spacing w:val="-2"/>
        </w:rPr>
        <w:t xml:space="preserve"> </w:t>
      </w:r>
      <w:r w:rsidRPr="003A095D">
        <w:rPr>
          <w:rFonts w:ascii="Verdana" w:hAnsi="Verdana"/>
          <w:spacing w:val="-1"/>
        </w:rPr>
        <w:t>dans</w:t>
      </w:r>
      <w:r w:rsidRPr="003A095D">
        <w:rPr>
          <w:rFonts w:ascii="Verdana" w:hAnsi="Verdana"/>
          <w:spacing w:val="2"/>
        </w:rPr>
        <w:t xml:space="preserve"> </w:t>
      </w:r>
      <w:r w:rsidRPr="003A095D">
        <w:rPr>
          <w:rFonts w:ascii="Verdana" w:hAnsi="Verdana"/>
        </w:rPr>
        <w:t>la</w:t>
      </w:r>
      <w:r w:rsidRPr="003A095D">
        <w:rPr>
          <w:rFonts w:ascii="Verdana" w:hAnsi="Verdana"/>
          <w:spacing w:val="61"/>
          <w:w w:val="99"/>
        </w:rPr>
        <w:t xml:space="preserve"> </w:t>
      </w:r>
      <w:r w:rsidRPr="003A095D">
        <w:rPr>
          <w:rFonts w:ascii="Verdana" w:hAnsi="Verdana"/>
          <w:spacing w:val="-1"/>
        </w:rPr>
        <w:t>limite</w:t>
      </w:r>
      <w:r w:rsidRPr="003A095D">
        <w:rPr>
          <w:rFonts w:ascii="Verdana" w:hAnsi="Verdana"/>
          <w:spacing w:val="-8"/>
        </w:rPr>
        <w:t xml:space="preserve"> </w:t>
      </w:r>
      <w:r w:rsidRPr="003A095D">
        <w:rPr>
          <w:rFonts w:ascii="Verdana" w:hAnsi="Verdana"/>
          <w:spacing w:val="-1"/>
        </w:rPr>
        <w:t>du</w:t>
      </w:r>
      <w:r w:rsidRPr="003A095D">
        <w:rPr>
          <w:rFonts w:ascii="Verdana" w:hAnsi="Verdana"/>
          <w:spacing w:val="-7"/>
        </w:rPr>
        <w:t xml:space="preserve"> </w:t>
      </w:r>
      <w:r w:rsidRPr="003A095D">
        <w:rPr>
          <w:rFonts w:ascii="Verdana" w:hAnsi="Verdana"/>
        </w:rPr>
        <w:t>montant</w:t>
      </w:r>
      <w:r w:rsidRPr="003A095D">
        <w:rPr>
          <w:rFonts w:ascii="Verdana" w:hAnsi="Verdana"/>
          <w:spacing w:val="-7"/>
        </w:rPr>
        <w:t xml:space="preserve"> </w:t>
      </w:r>
      <w:r w:rsidRPr="003A095D">
        <w:rPr>
          <w:rFonts w:ascii="Verdana" w:hAnsi="Verdana"/>
          <w:spacing w:val="-1"/>
        </w:rPr>
        <w:t>des</w:t>
      </w:r>
      <w:r w:rsidRPr="003A095D">
        <w:rPr>
          <w:rFonts w:ascii="Verdana" w:hAnsi="Verdana"/>
          <w:spacing w:val="-2"/>
        </w:rPr>
        <w:t xml:space="preserve"> </w:t>
      </w:r>
      <w:r w:rsidRPr="003A095D">
        <w:rPr>
          <w:rFonts w:ascii="Verdana" w:hAnsi="Verdana"/>
          <w:spacing w:val="-1"/>
        </w:rPr>
        <w:t>amendes</w:t>
      </w:r>
      <w:r w:rsidRPr="003A095D">
        <w:rPr>
          <w:rFonts w:ascii="Verdana" w:hAnsi="Verdana"/>
          <w:spacing w:val="-6"/>
        </w:rPr>
        <w:t xml:space="preserve"> </w:t>
      </w:r>
      <w:r w:rsidRPr="003A095D">
        <w:rPr>
          <w:rFonts w:ascii="Verdana" w:hAnsi="Verdana"/>
          <w:spacing w:val="-1"/>
        </w:rPr>
        <w:t>encourues</w:t>
      </w:r>
      <w:r w:rsidRPr="003A095D">
        <w:rPr>
          <w:rFonts w:ascii="Verdana" w:hAnsi="Verdana"/>
          <w:spacing w:val="-2"/>
        </w:rPr>
        <w:t xml:space="preserve"> </w:t>
      </w:r>
      <w:r w:rsidRPr="003A095D">
        <w:rPr>
          <w:rFonts w:ascii="Verdana" w:hAnsi="Verdana"/>
          <w:spacing w:val="-1"/>
        </w:rPr>
        <w:t>en</w:t>
      </w:r>
      <w:r w:rsidRPr="003A095D">
        <w:rPr>
          <w:rFonts w:ascii="Verdana" w:hAnsi="Verdana"/>
          <w:spacing w:val="-7"/>
        </w:rPr>
        <w:t xml:space="preserve"> </w:t>
      </w:r>
      <w:r w:rsidRPr="003A095D">
        <w:rPr>
          <w:rFonts w:ascii="Verdana" w:hAnsi="Verdana"/>
          <w:spacing w:val="-1"/>
        </w:rPr>
        <w:t>application</w:t>
      </w:r>
      <w:r w:rsidRPr="003A095D">
        <w:rPr>
          <w:rFonts w:ascii="Verdana" w:hAnsi="Verdana"/>
          <w:spacing w:val="-6"/>
        </w:rPr>
        <w:t xml:space="preserve"> </w:t>
      </w:r>
      <w:r w:rsidRPr="003A095D">
        <w:rPr>
          <w:rFonts w:ascii="Verdana" w:hAnsi="Verdana"/>
          <w:spacing w:val="-1"/>
        </w:rPr>
        <w:t>des</w:t>
      </w:r>
      <w:r w:rsidRPr="003A095D">
        <w:rPr>
          <w:rFonts w:ascii="Verdana" w:hAnsi="Verdana"/>
          <w:spacing w:val="-6"/>
        </w:rPr>
        <w:t xml:space="preserve"> </w:t>
      </w:r>
      <w:r w:rsidRPr="003A095D">
        <w:rPr>
          <w:rFonts w:ascii="Verdana" w:hAnsi="Verdana"/>
          <w:spacing w:val="-1"/>
        </w:rPr>
        <w:t>articles</w:t>
      </w:r>
    </w:p>
    <w:p w14:paraId="2DAA17EA" w14:textId="464BFE73" w:rsidR="00B9035C" w:rsidRDefault="00314797" w:rsidP="00960881">
      <w:pPr>
        <w:pStyle w:val="Corpsdetexte"/>
        <w:ind w:left="284"/>
        <w:jc w:val="both"/>
        <w:rPr>
          <w:rFonts w:ascii="Verdana" w:hAnsi="Verdana"/>
          <w:spacing w:val="1"/>
        </w:rPr>
      </w:pPr>
      <w:r w:rsidRPr="003A095D">
        <w:rPr>
          <w:rFonts w:ascii="Verdana" w:hAnsi="Verdana"/>
          <w:spacing w:val="-1"/>
        </w:rPr>
        <w:t>L.</w:t>
      </w:r>
      <w:r w:rsidRPr="003A095D">
        <w:rPr>
          <w:rFonts w:ascii="Verdana" w:hAnsi="Verdana"/>
          <w:spacing w:val="-5"/>
        </w:rPr>
        <w:t xml:space="preserve"> </w:t>
      </w:r>
      <w:r w:rsidRPr="003A095D">
        <w:rPr>
          <w:rFonts w:ascii="Verdana" w:hAnsi="Verdana"/>
          <w:spacing w:val="-1"/>
        </w:rPr>
        <w:t>8224-1,</w:t>
      </w:r>
      <w:r w:rsidRPr="003A095D">
        <w:rPr>
          <w:rFonts w:ascii="Verdana" w:hAnsi="Verdana"/>
          <w:spacing w:val="-2"/>
        </w:rPr>
        <w:t xml:space="preserve"> </w:t>
      </w:r>
      <w:r w:rsidRPr="003A095D">
        <w:rPr>
          <w:rFonts w:ascii="Verdana" w:hAnsi="Verdana"/>
          <w:spacing w:val="-1"/>
        </w:rPr>
        <w:t>L.</w:t>
      </w:r>
      <w:r w:rsidRPr="003A095D">
        <w:rPr>
          <w:rFonts w:ascii="Verdana" w:hAnsi="Verdana"/>
          <w:spacing w:val="-5"/>
        </w:rPr>
        <w:t xml:space="preserve"> </w:t>
      </w:r>
      <w:r w:rsidRPr="003A095D">
        <w:rPr>
          <w:rFonts w:ascii="Verdana" w:hAnsi="Verdana"/>
        </w:rPr>
        <w:t>8224-2</w:t>
      </w:r>
      <w:r w:rsidRPr="003A095D">
        <w:rPr>
          <w:rFonts w:ascii="Verdana" w:hAnsi="Verdana"/>
          <w:spacing w:val="-6"/>
        </w:rPr>
        <w:t xml:space="preserve"> </w:t>
      </w:r>
      <w:r w:rsidRPr="003A095D">
        <w:rPr>
          <w:rFonts w:ascii="Verdana" w:hAnsi="Verdana"/>
        </w:rPr>
        <w:t>et</w:t>
      </w:r>
      <w:r w:rsidRPr="003A095D">
        <w:rPr>
          <w:rFonts w:ascii="Verdana" w:hAnsi="Verdana"/>
          <w:spacing w:val="-2"/>
        </w:rPr>
        <w:t xml:space="preserve"> </w:t>
      </w:r>
      <w:r w:rsidRPr="003A095D">
        <w:rPr>
          <w:rFonts w:ascii="Verdana" w:hAnsi="Verdana"/>
          <w:spacing w:val="-1"/>
        </w:rPr>
        <w:t>L.</w:t>
      </w:r>
      <w:r w:rsidRPr="003A095D">
        <w:rPr>
          <w:rFonts w:ascii="Verdana" w:hAnsi="Verdana"/>
          <w:spacing w:val="-5"/>
        </w:rPr>
        <w:t xml:space="preserve"> </w:t>
      </w:r>
      <w:r w:rsidRPr="003A095D">
        <w:rPr>
          <w:rFonts w:ascii="Verdana" w:hAnsi="Verdana"/>
        </w:rPr>
        <w:t>8224-5</w:t>
      </w:r>
      <w:r w:rsidRPr="003A095D">
        <w:rPr>
          <w:rFonts w:ascii="Verdana" w:hAnsi="Verdana"/>
          <w:spacing w:val="-4"/>
        </w:rPr>
        <w:t xml:space="preserve"> </w:t>
      </w:r>
      <w:r w:rsidRPr="003A095D">
        <w:rPr>
          <w:rFonts w:ascii="Verdana" w:hAnsi="Verdana"/>
          <w:spacing w:val="-1"/>
        </w:rPr>
        <w:t>du</w:t>
      </w:r>
      <w:r w:rsidRPr="003A095D">
        <w:rPr>
          <w:rFonts w:ascii="Verdana" w:hAnsi="Verdana"/>
          <w:spacing w:val="-5"/>
        </w:rPr>
        <w:t xml:space="preserve"> </w:t>
      </w:r>
      <w:r w:rsidRPr="003A095D">
        <w:rPr>
          <w:rFonts w:ascii="Verdana" w:hAnsi="Verdana"/>
          <w:spacing w:val="1"/>
        </w:rPr>
        <w:t>CT.</w:t>
      </w:r>
    </w:p>
    <w:p w14:paraId="6C6D4FED" w14:textId="25A054FB" w:rsidR="00925A0A" w:rsidRDefault="00925A0A" w:rsidP="00960881">
      <w:pPr>
        <w:pStyle w:val="Corpsdetexte"/>
        <w:ind w:left="284"/>
        <w:jc w:val="both"/>
        <w:rPr>
          <w:rFonts w:ascii="Verdana" w:hAnsi="Verdana"/>
          <w:spacing w:val="1"/>
        </w:rPr>
      </w:pPr>
    </w:p>
    <w:p w14:paraId="2BF8889D" w14:textId="769F95C8" w:rsidR="00B9035C" w:rsidRPr="00960881" w:rsidRDefault="00314797" w:rsidP="00960881">
      <w:pPr>
        <w:pStyle w:val="Titre2"/>
        <w:ind w:left="284" w:firstLine="0"/>
        <w:jc w:val="both"/>
        <w:rPr>
          <w:rFonts w:ascii="Verdana" w:hAnsi="Verdana"/>
          <w:color w:val="365F91" w:themeColor="accent1" w:themeShade="BF"/>
          <w:sz w:val="20"/>
          <w:szCs w:val="20"/>
          <w:u w:val="single"/>
        </w:rPr>
      </w:pPr>
      <w:r w:rsidRPr="00960881">
        <w:rPr>
          <w:rFonts w:ascii="Verdana" w:hAnsi="Verdana"/>
          <w:color w:val="365F91" w:themeColor="accent1" w:themeShade="BF"/>
          <w:sz w:val="20"/>
          <w:szCs w:val="20"/>
          <w:u w:val="single"/>
        </w:rPr>
        <w:t>5.</w:t>
      </w:r>
      <w:r w:rsidR="00960881">
        <w:rPr>
          <w:rFonts w:ascii="Verdana" w:hAnsi="Verdana"/>
          <w:color w:val="365F91" w:themeColor="accent1" w:themeShade="BF"/>
          <w:sz w:val="20"/>
          <w:szCs w:val="20"/>
          <w:u w:val="single"/>
        </w:rPr>
        <w:t xml:space="preserve">9 – Réfaction </w:t>
      </w:r>
    </w:p>
    <w:p w14:paraId="5544ACAC" w14:textId="7C9DE72C" w:rsidR="00B9035C" w:rsidRDefault="00314797" w:rsidP="00960881">
      <w:pPr>
        <w:pStyle w:val="Corpsdetexte"/>
        <w:spacing w:before="74"/>
        <w:ind w:left="284"/>
        <w:jc w:val="both"/>
        <w:rPr>
          <w:rFonts w:ascii="Verdana" w:hAnsi="Verdana"/>
          <w:spacing w:val="-8"/>
        </w:rPr>
      </w:pPr>
      <w:r w:rsidRPr="003A095D">
        <w:rPr>
          <w:rFonts w:ascii="Verdana" w:hAnsi="Verdana"/>
          <w:spacing w:val="-1"/>
        </w:rPr>
        <w:t>Le</w:t>
      </w:r>
      <w:r w:rsidRPr="003A095D">
        <w:rPr>
          <w:rFonts w:ascii="Verdana" w:hAnsi="Verdana"/>
          <w:spacing w:val="-7"/>
        </w:rPr>
        <w:t xml:space="preserve"> </w:t>
      </w:r>
      <w:r w:rsidRPr="003A095D">
        <w:rPr>
          <w:rFonts w:ascii="Verdana" w:hAnsi="Verdana"/>
        </w:rPr>
        <w:t>pouvoir</w:t>
      </w:r>
      <w:r w:rsidRPr="003A095D">
        <w:rPr>
          <w:rFonts w:ascii="Verdana" w:hAnsi="Verdana"/>
          <w:spacing w:val="-3"/>
        </w:rPr>
        <w:t xml:space="preserve"> </w:t>
      </w:r>
      <w:r w:rsidRPr="003A095D">
        <w:rPr>
          <w:rFonts w:ascii="Verdana" w:hAnsi="Verdana"/>
          <w:spacing w:val="-1"/>
        </w:rPr>
        <w:t>adjudicateur</w:t>
      </w:r>
      <w:r w:rsidRPr="003A095D">
        <w:rPr>
          <w:rFonts w:ascii="Verdana" w:hAnsi="Verdana"/>
          <w:spacing w:val="-4"/>
        </w:rPr>
        <w:t xml:space="preserve"> </w:t>
      </w:r>
      <w:r w:rsidRPr="003A095D">
        <w:rPr>
          <w:rFonts w:ascii="Verdana" w:hAnsi="Verdana"/>
          <w:spacing w:val="1"/>
        </w:rPr>
        <w:t>se</w:t>
      </w:r>
      <w:r w:rsidRPr="003A095D">
        <w:rPr>
          <w:rFonts w:ascii="Verdana" w:hAnsi="Verdana"/>
          <w:spacing w:val="-6"/>
        </w:rPr>
        <w:t xml:space="preserve"> </w:t>
      </w:r>
      <w:r w:rsidRPr="003A095D">
        <w:rPr>
          <w:rFonts w:ascii="Verdana" w:hAnsi="Verdana"/>
          <w:spacing w:val="-1"/>
        </w:rPr>
        <w:t>réserve</w:t>
      </w:r>
      <w:r w:rsidRPr="003A095D">
        <w:rPr>
          <w:rFonts w:ascii="Verdana" w:hAnsi="Verdana"/>
          <w:spacing w:val="-3"/>
        </w:rPr>
        <w:t xml:space="preserve"> </w:t>
      </w:r>
      <w:r w:rsidRPr="003A095D">
        <w:rPr>
          <w:rFonts w:ascii="Verdana" w:hAnsi="Verdana"/>
        </w:rPr>
        <w:t>le</w:t>
      </w:r>
      <w:r w:rsidRPr="003A095D">
        <w:rPr>
          <w:rFonts w:ascii="Verdana" w:hAnsi="Verdana"/>
          <w:spacing w:val="-7"/>
        </w:rPr>
        <w:t xml:space="preserve"> </w:t>
      </w:r>
      <w:r w:rsidRPr="003A095D">
        <w:rPr>
          <w:rFonts w:ascii="Verdana" w:hAnsi="Verdana"/>
        </w:rPr>
        <w:t>droit</w:t>
      </w:r>
      <w:r w:rsidRPr="003A095D">
        <w:rPr>
          <w:rFonts w:ascii="Verdana" w:hAnsi="Verdana"/>
          <w:spacing w:val="-6"/>
        </w:rPr>
        <w:t xml:space="preserve"> </w:t>
      </w:r>
      <w:r w:rsidRPr="003A095D">
        <w:rPr>
          <w:rFonts w:ascii="Verdana" w:hAnsi="Verdana"/>
          <w:spacing w:val="-1"/>
        </w:rPr>
        <w:t>d’appliquer</w:t>
      </w:r>
      <w:r w:rsidRPr="003A095D">
        <w:rPr>
          <w:rFonts w:ascii="Verdana" w:hAnsi="Verdana"/>
          <w:spacing w:val="-2"/>
        </w:rPr>
        <w:t xml:space="preserve"> </w:t>
      </w:r>
      <w:r w:rsidRPr="003A095D">
        <w:rPr>
          <w:rFonts w:ascii="Verdana" w:hAnsi="Verdana"/>
          <w:spacing w:val="-1"/>
        </w:rPr>
        <w:t>une</w:t>
      </w:r>
      <w:r w:rsidRPr="003A095D">
        <w:rPr>
          <w:rFonts w:ascii="Verdana" w:hAnsi="Verdana"/>
          <w:spacing w:val="-6"/>
        </w:rPr>
        <w:t xml:space="preserve"> </w:t>
      </w:r>
      <w:r w:rsidRPr="003A095D">
        <w:rPr>
          <w:rFonts w:ascii="Verdana" w:hAnsi="Verdana"/>
        </w:rPr>
        <w:t>réfaction</w:t>
      </w:r>
      <w:r w:rsidRPr="003A095D">
        <w:rPr>
          <w:rFonts w:ascii="Verdana" w:hAnsi="Verdana"/>
          <w:spacing w:val="-6"/>
        </w:rPr>
        <w:t xml:space="preserve"> </w:t>
      </w:r>
      <w:r w:rsidRPr="003A095D">
        <w:rPr>
          <w:rFonts w:ascii="Verdana" w:hAnsi="Verdana"/>
        </w:rPr>
        <w:t>sur</w:t>
      </w:r>
      <w:r w:rsidRPr="003A095D">
        <w:rPr>
          <w:rFonts w:ascii="Verdana" w:hAnsi="Verdana"/>
          <w:spacing w:val="-5"/>
        </w:rPr>
        <w:t xml:space="preserve"> </w:t>
      </w:r>
      <w:r w:rsidRPr="003A095D">
        <w:rPr>
          <w:rFonts w:ascii="Verdana" w:hAnsi="Verdana"/>
          <w:spacing w:val="-1"/>
        </w:rPr>
        <w:t>les</w:t>
      </w:r>
      <w:r w:rsidRPr="003A095D">
        <w:rPr>
          <w:rFonts w:ascii="Verdana" w:hAnsi="Verdana"/>
          <w:spacing w:val="-5"/>
        </w:rPr>
        <w:t xml:space="preserve"> </w:t>
      </w:r>
      <w:r w:rsidRPr="003A095D">
        <w:rPr>
          <w:rFonts w:ascii="Verdana" w:hAnsi="Verdana"/>
        </w:rPr>
        <w:t>prix</w:t>
      </w:r>
      <w:r w:rsidRPr="003A095D">
        <w:rPr>
          <w:rFonts w:ascii="Verdana" w:hAnsi="Verdana"/>
          <w:spacing w:val="-6"/>
        </w:rPr>
        <w:t xml:space="preserve"> </w:t>
      </w:r>
      <w:r w:rsidRPr="003A095D">
        <w:rPr>
          <w:rFonts w:ascii="Verdana" w:hAnsi="Verdana"/>
        </w:rPr>
        <w:t>conformément</w:t>
      </w:r>
      <w:r w:rsidRPr="003A095D">
        <w:rPr>
          <w:rFonts w:ascii="Verdana" w:hAnsi="Verdana"/>
          <w:spacing w:val="-6"/>
        </w:rPr>
        <w:t xml:space="preserve"> </w:t>
      </w:r>
      <w:r w:rsidRPr="003A095D">
        <w:rPr>
          <w:rFonts w:ascii="Verdana" w:hAnsi="Verdana"/>
        </w:rPr>
        <w:t>à</w:t>
      </w:r>
      <w:r w:rsidRPr="003A095D">
        <w:rPr>
          <w:rFonts w:ascii="Verdana" w:hAnsi="Verdana"/>
          <w:spacing w:val="-7"/>
        </w:rPr>
        <w:t xml:space="preserve"> </w:t>
      </w:r>
      <w:r w:rsidRPr="003A095D">
        <w:rPr>
          <w:rFonts w:ascii="Verdana" w:hAnsi="Verdana"/>
        </w:rPr>
        <w:t>l’article</w:t>
      </w:r>
      <w:r w:rsidRPr="003A095D">
        <w:rPr>
          <w:rFonts w:ascii="Verdana" w:hAnsi="Verdana"/>
          <w:spacing w:val="-6"/>
        </w:rPr>
        <w:t xml:space="preserve"> </w:t>
      </w:r>
      <w:r w:rsidR="00EB5B6F" w:rsidRPr="003A095D">
        <w:rPr>
          <w:rFonts w:ascii="Verdana" w:hAnsi="Verdana"/>
        </w:rPr>
        <w:t>30</w:t>
      </w:r>
      <w:r w:rsidRPr="003A095D">
        <w:rPr>
          <w:rFonts w:ascii="Verdana" w:hAnsi="Verdana"/>
        </w:rPr>
        <w:t>-3</w:t>
      </w:r>
      <w:r w:rsidRPr="003A095D">
        <w:rPr>
          <w:rFonts w:ascii="Verdana" w:hAnsi="Verdana"/>
          <w:spacing w:val="-5"/>
        </w:rPr>
        <w:t xml:space="preserve"> </w:t>
      </w:r>
      <w:r w:rsidRPr="003A095D">
        <w:rPr>
          <w:rFonts w:ascii="Verdana" w:hAnsi="Verdana"/>
          <w:spacing w:val="-1"/>
        </w:rPr>
        <w:t>du</w:t>
      </w:r>
      <w:r w:rsidR="008333C7" w:rsidRPr="003A095D">
        <w:rPr>
          <w:rFonts w:ascii="Verdana" w:hAnsi="Verdana"/>
          <w:spacing w:val="-1"/>
        </w:rPr>
        <w:t xml:space="preserve"> </w:t>
      </w:r>
      <w:r w:rsidR="00EB5B6F" w:rsidRPr="003A095D">
        <w:rPr>
          <w:rFonts w:ascii="Verdana" w:hAnsi="Verdana"/>
          <w:spacing w:val="-1"/>
        </w:rPr>
        <w:t>CCAG-FCS</w:t>
      </w:r>
      <w:r w:rsidRPr="003A095D">
        <w:rPr>
          <w:rFonts w:ascii="Verdana" w:hAnsi="Verdana"/>
        </w:rPr>
        <w:t>,</w:t>
      </w:r>
      <w:r w:rsidRPr="003A095D">
        <w:rPr>
          <w:rFonts w:ascii="Verdana" w:hAnsi="Verdana"/>
          <w:spacing w:val="-7"/>
        </w:rPr>
        <w:t xml:space="preserve"> </w:t>
      </w:r>
      <w:r w:rsidRPr="003A095D">
        <w:rPr>
          <w:rFonts w:ascii="Verdana" w:hAnsi="Verdana"/>
        </w:rPr>
        <w:t>si</w:t>
      </w:r>
      <w:r w:rsidRPr="003A095D">
        <w:rPr>
          <w:rFonts w:ascii="Verdana" w:hAnsi="Verdana"/>
          <w:spacing w:val="-6"/>
        </w:rPr>
        <w:t xml:space="preserve"> </w:t>
      </w:r>
      <w:r w:rsidRPr="003A095D">
        <w:rPr>
          <w:rFonts w:ascii="Verdana" w:hAnsi="Verdana"/>
          <w:spacing w:val="-1"/>
        </w:rPr>
        <w:t>les</w:t>
      </w:r>
      <w:r w:rsidRPr="003A095D">
        <w:rPr>
          <w:rFonts w:ascii="Verdana" w:hAnsi="Verdana"/>
          <w:spacing w:val="-4"/>
        </w:rPr>
        <w:t xml:space="preserve"> </w:t>
      </w:r>
      <w:r w:rsidRPr="003A095D">
        <w:rPr>
          <w:rFonts w:ascii="Verdana" w:hAnsi="Verdana"/>
          <w:spacing w:val="-1"/>
        </w:rPr>
        <w:t>prestations</w:t>
      </w:r>
      <w:r w:rsidRPr="003A095D">
        <w:rPr>
          <w:rFonts w:ascii="Verdana" w:hAnsi="Verdana"/>
          <w:spacing w:val="-4"/>
        </w:rPr>
        <w:t xml:space="preserve"> </w:t>
      </w:r>
      <w:r w:rsidRPr="003A095D">
        <w:rPr>
          <w:rFonts w:ascii="Verdana" w:hAnsi="Verdana"/>
        </w:rPr>
        <w:t>fournies</w:t>
      </w:r>
      <w:r w:rsidRPr="003A095D">
        <w:rPr>
          <w:rFonts w:ascii="Verdana" w:hAnsi="Verdana"/>
          <w:spacing w:val="-6"/>
        </w:rPr>
        <w:t xml:space="preserve"> </w:t>
      </w:r>
      <w:r w:rsidRPr="003A095D">
        <w:rPr>
          <w:rFonts w:ascii="Verdana" w:hAnsi="Verdana"/>
        </w:rPr>
        <w:t>par</w:t>
      </w:r>
      <w:r w:rsidRPr="003A095D">
        <w:rPr>
          <w:rFonts w:ascii="Verdana" w:hAnsi="Verdana"/>
          <w:spacing w:val="-2"/>
        </w:rPr>
        <w:t xml:space="preserve"> le</w:t>
      </w:r>
      <w:r w:rsidRPr="003A095D">
        <w:rPr>
          <w:rFonts w:ascii="Verdana" w:hAnsi="Verdana"/>
          <w:spacing w:val="-6"/>
        </w:rPr>
        <w:t xml:space="preserve"> </w:t>
      </w:r>
      <w:r w:rsidRPr="003A095D">
        <w:rPr>
          <w:rFonts w:ascii="Verdana" w:hAnsi="Verdana"/>
        </w:rPr>
        <w:t>titulaire</w:t>
      </w:r>
      <w:r w:rsidRPr="003A095D">
        <w:rPr>
          <w:rFonts w:ascii="Verdana" w:hAnsi="Verdana"/>
          <w:spacing w:val="-7"/>
        </w:rPr>
        <w:t xml:space="preserve"> </w:t>
      </w:r>
      <w:r w:rsidRPr="003A095D">
        <w:rPr>
          <w:rFonts w:ascii="Verdana" w:hAnsi="Verdana"/>
          <w:spacing w:val="1"/>
        </w:rPr>
        <w:t>ne</w:t>
      </w:r>
      <w:r w:rsidRPr="003A095D">
        <w:rPr>
          <w:rFonts w:ascii="Verdana" w:hAnsi="Verdana"/>
          <w:spacing w:val="-7"/>
        </w:rPr>
        <w:t xml:space="preserve"> </w:t>
      </w:r>
      <w:r w:rsidRPr="003A095D">
        <w:rPr>
          <w:rFonts w:ascii="Verdana" w:hAnsi="Verdana"/>
        </w:rPr>
        <w:t>sont</w:t>
      </w:r>
      <w:r w:rsidRPr="003A095D">
        <w:rPr>
          <w:rFonts w:ascii="Verdana" w:hAnsi="Verdana"/>
          <w:spacing w:val="-6"/>
        </w:rPr>
        <w:t xml:space="preserve"> </w:t>
      </w:r>
      <w:r w:rsidRPr="003A095D">
        <w:rPr>
          <w:rFonts w:ascii="Verdana" w:hAnsi="Verdana"/>
        </w:rPr>
        <w:t>pas</w:t>
      </w:r>
      <w:r w:rsidR="00EB5B6F" w:rsidRPr="003A095D">
        <w:rPr>
          <w:rFonts w:ascii="Verdana" w:hAnsi="Verdana"/>
          <w:spacing w:val="79"/>
          <w:w w:val="99"/>
        </w:rPr>
        <w:t xml:space="preserve"> </w:t>
      </w:r>
      <w:r w:rsidRPr="003A095D">
        <w:rPr>
          <w:rFonts w:ascii="Verdana" w:hAnsi="Verdana"/>
          <w:spacing w:val="-1"/>
        </w:rPr>
        <w:t>entièrement</w:t>
      </w:r>
      <w:r w:rsidRPr="003A095D">
        <w:rPr>
          <w:rFonts w:ascii="Verdana" w:hAnsi="Verdana"/>
          <w:spacing w:val="-7"/>
        </w:rPr>
        <w:t xml:space="preserve"> </w:t>
      </w:r>
      <w:r w:rsidRPr="003A095D">
        <w:rPr>
          <w:rFonts w:ascii="Verdana" w:hAnsi="Verdana"/>
        </w:rPr>
        <w:t>conformes</w:t>
      </w:r>
      <w:r w:rsidRPr="003A095D">
        <w:rPr>
          <w:rFonts w:ascii="Verdana" w:hAnsi="Verdana"/>
          <w:spacing w:val="-6"/>
        </w:rPr>
        <w:t xml:space="preserve"> </w:t>
      </w:r>
      <w:r w:rsidRPr="003A095D">
        <w:rPr>
          <w:rFonts w:ascii="Verdana" w:hAnsi="Verdana"/>
        </w:rPr>
        <w:t>aux</w:t>
      </w:r>
      <w:r w:rsidRPr="003A095D">
        <w:rPr>
          <w:rFonts w:ascii="Verdana" w:hAnsi="Verdana"/>
          <w:spacing w:val="-7"/>
        </w:rPr>
        <w:t xml:space="preserve"> </w:t>
      </w:r>
      <w:r w:rsidRPr="003A095D">
        <w:rPr>
          <w:rFonts w:ascii="Verdana" w:hAnsi="Verdana"/>
          <w:spacing w:val="-1"/>
        </w:rPr>
        <w:t>stipulations</w:t>
      </w:r>
      <w:r w:rsidRPr="003A095D">
        <w:rPr>
          <w:rFonts w:ascii="Verdana" w:hAnsi="Verdana"/>
          <w:spacing w:val="-2"/>
        </w:rPr>
        <w:t xml:space="preserve"> </w:t>
      </w:r>
      <w:r w:rsidRPr="003A095D">
        <w:rPr>
          <w:rFonts w:ascii="Verdana" w:hAnsi="Verdana"/>
          <w:spacing w:val="-1"/>
        </w:rPr>
        <w:t>du</w:t>
      </w:r>
      <w:r w:rsidRPr="003A095D">
        <w:rPr>
          <w:rFonts w:ascii="Verdana" w:hAnsi="Verdana"/>
          <w:spacing w:val="-7"/>
        </w:rPr>
        <w:t xml:space="preserve"> </w:t>
      </w:r>
      <w:r w:rsidRPr="003A095D">
        <w:rPr>
          <w:rFonts w:ascii="Verdana" w:hAnsi="Verdana"/>
        </w:rPr>
        <w:t>marché</w:t>
      </w:r>
      <w:r w:rsidR="005A3926" w:rsidRPr="003A095D">
        <w:rPr>
          <w:rFonts w:ascii="Verdana" w:hAnsi="Verdana"/>
          <w:spacing w:val="-8"/>
        </w:rPr>
        <w:t>.</w:t>
      </w:r>
    </w:p>
    <w:p w14:paraId="50BA8DD3" w14:textId="06E01E88" w:rsidR="00E55799" w:rsidRDefault="00E55799" w:rsidP="00960881">
      <w:pPr>
        <w:pStyle w:val="Corpsdetexte"/>
        <w:spacing w:before="74"/>
        <w:ind w:left="284"/>
        <w:jc w:val="both"/>
        <w:rPr>
          <w:rFonts w:ascii="Verdana" w:hAnsi="Verdana"/>
          <w:spacing w:val="-8"/>
        </w:rPr>
      </w:pPr>
    </w:p>
    <w:p w14:paraId="03F3731A" w14:textId="7687BD89" w:rsidR="00E55799" w:rsidRPr="00960881" w:rsidRDefault="00E55799" w:rsidP="00E55799">
      <w:pPr>
        <w:pStyle w:val="Titre2"/>
        <w:ind w:left="284" w:firstLine="0"/>
        <w:jc w:val="both"/>
        <w:rPr>
          <w:rFonts w:ascii="Verdana" w:hAnsi="Verdana"/>
          <w:color w:val="365F91" w:themeColor="accent1" w:themeShade="BF"/>
          <w:sz w:val="20"/>
          <w:szCs w:val="20"/>
          <w:u w:val="single"/>
        </w:rPr>
      </w:pPr>
      <w:r w:rsidRPr="00960881">
        <w:rPr>
          <w:rFonts w:ascii="Verdana" w:hAnsi="Verdana"/>
          <w:color w:val="365F91" w:themeColor="accent1" w:themeShade="BF"/>
          <w:sz w:val="20"/>
          <w:szCs w:val="20"/>
          <w:u w:val="single"/>
        </w:rPr>
        <w:t>5.</w:t>
      </w:r>
      <w:r w:rsidR="0039620E">
        <w:rPr>
          <w:rFonts w:ascii="Verdana" w:hAnsi="Verdana"/>
          <w:color w:val="365F91" w:themeColor="accent1" w:themeShade="BF"/>
          <w:sz w:val="20"/>
          <w:szCs w:val="20"/>
          <w:u w:val="single"/>
        </w:rPr>
        <w:t>10</w:t>
      </w:r>
      <w:r>
        <w:rPr>
          <w:rFonts w:ascii="Verdana" w:hAnsi="Verdana"/>
          <w:color w:val="365F91" w:themeColor="accent1" w:themeShade="BF"/>
          <w:sz w:val="20"/>
          <w:szCs w:val="20"/>
          <w:u w:val="single"/>
        </w:rPr>
        <w:t xml:space="preserve"> – Garantie</w:t>
      </w:r>
    </w:p>
    <w:p w14:paraId="1405C70D" w14:textId="77777777" w:rsidR="0039620E" w:rsidRPr="0039620E" w:rsidRDefault="0039620E" w:rsidP="0039620E">
      <w:pPr>
        <w:pStyle w:val="Corpsdetexte"/>
        <w:spacing w:before="74"/>
        <w:ind w:left="284"/>
        <w:jc w:val="both"/>
        <w:rPr>
          <w:rFonts w:ascii="Verdana" w:hAnsi="Verdana"/>
          <w:spacing w:val="-8"/>
        </w:rPr>
      </w:pPr>
      <w:r w:rsidRPr="0039620E">
        <w:rPr>
          <w:rFonts w:ascii="Verdana" w:hAnsi="Verdana"/>
          <w:spacing w:val="-8"/>
        </w:rPr>
        <w:t>Le titulaire garantit la conformité et la qualité des prestations réalisées dans le cadre du présent marché.</w:t>
      </w:r>
    </w:p>
    <w:p w14:paraId="100C33E3" w14:textId="73F00366" w:rsidR="0039620E" w:rsidRPr="0039620E" w:rsidRDefault="0039620E" w:rsidP="0039620E">
      <w:pPr>
        <w:pStyle w:val="Corpsdetexte"/>
        <w:spacing w:before="74"/>
        <w:ind w:left="284"/>
        <w:jc w:val="both"/>
        <w:rPr>
          <w:rFonts w:ascii="Verdana" w:hAnsi="Verdana"/>
          <w:spacing w:val="-8"/>
        </w:rPr>
      </w:pPr>
      <w:r w:rsidRPr="0039620E">
        <w:rPr>
          <w:rFonts w:ascii="Verdana" w:hAnsi="Verdana"/>
          <w:spacing w:val="-8"/>
        </w:rPr>
        <w:t xml:space="preserve">La garantie est d’une durée de 12 mois à compter de la décision d’admission prononcée sans réserve, conformément aux dispositions </w:t>
      </w:r>
      <w:r>
        <w:rPr>
          <w:rFonts w:ascii="Verdana" w:hAnsi="Verdana"/>
          <w:spacing w:val="-8"/>
        </w:rPr>
        <w:t xml:space="preserve">de l’article 33 </w:t>
      </w:r>
      <w:r w:rsidRPr="0039620E">
        <w:rPr>
          <w:rFonts w:ascii="Verdana" w:hAnsi="Verdana"/>
          <w:spacing w:val="-8"/>
        </w:rPr>
        <w:t>du CCAG Fournitures Courantes et Services.</w:t>
      </w:r>
    </w:p>
    <w:p w14:paraId="11AB5F71" w14:textId="77777777" w:rsidR="0039620E" w:rsidRPr="0039620E" w:rsidRDefault="0039620E" w:rsidP="0039620E">
      <w:pPr>
        <w:pStyle w:val="Corpsdetexte"/>
        <w:spacing w:before="74"/>
        <w:ind w:left="284"/>
        <w:jc w:val="both"/>
        <w:rPr>
          <w:rFonts w:ascii="Verdana" w:hAnsi="Verdana"/>
          <w:spacing w:val="-8"/>
        </w:rPr>
      </w:pPr>
      <w:r w:rsidRPr="0039620E">
        <w:rPr>
          <w:rFonts w:ascii="Verdana" w:hAnsi="Verdana"/>
          <w:spacing w:val="-8"/>
        </w:rPr>
        <w:t>En cas d’admission assortie de réserves, le délai de garantie ne court qu’à compter de la levée de ces réserves.</w:t>
      </w:r>
    </w:p>
    <w:p w14:paraId="235BFE4A" w14:textId="77777777" w:rsidR="0039620E" w:rsidRPr="0039620E" w:rsidRDefault="0039620E" w:rsidP="0039620E">
      <w:pPr>
        <w:pStyle w:val="Corpsdetexte"/>
        <w:spacing w:before="74"/>
        <w:ind w:left="284"/>
        <w:jc w:val="both"/>
        <w:rPr>
          <w:rFonts w:ascii="Verdana" w:hAnsi="Verdana"/>
          <w:spacing w:val="-8"/>
        </w:rPr>
      </w:pPr>
      <w:r w:rsidRPr="0039620E">
        <w:rPr>
          <w:rFonts w:ascii="Verdana" w:hAnsi="Verdana"/>
          <w:spacing w:val="-8"/>
        </w:rPr>
        <w:t>La garantie couvre les défauts d’exécution, les vices affectant les pièces remplacées ainsi que toute non-conformité au CCTP.</w:t>
      </w:r>
    </w:p>
    <w:p w14:paraId="2F947062" w14:textId="77777777" w:rsidR="0039620E" w:rsidRPr="0039620E" w:rsidRDefault="0039620E" w:rsidP="0039620E">
      <w:pPr>
        <w:pStyle w:val="Corpsdetexte"/>
        <w:spacing w:before="74"/>
        <w:ind w:left="284"/>
        <w:jc w:val="both"/>
        <w:rPr>
          <w:rFonts w:ascii="Verdana" w:hAnsi="Verdana"/>
          <w:spacing w:val="-8"/>
        </w:rPr>
      </w:pPr>
      <w:r w:rsidRPr="0039620E">
        <w:rPr>
          <w:rFonts w:ascii="Verdana" w:hAnsi="Verdana"/>
          <w:spacing w:val="-8"/>
        </w:rPr>
        <w:t>Les interventions réalisées au titre de la garantie sont exécutées sans frais pour le pouvoir adjudicateur et dans les délais contractuels prévus pour les interventions curatives urgentes ou standards.</w:t>
      </w:r>
    </w:p>
    <w:p w14:paraId="1E0C008C" w14:textId="0832A975" w:rsidR="0039620E" w:rsidRDefault="0039620E" w:rsidP="0039620E">
      <w:pPr>
        <w:pStyle w:val="Corpsdetexte"/>
        <w:spacing w:before="74"/>
        <w:ind w:left="284"/>
        <w:jc w:val="both"/>
        <w:rPr>
          <w:rFonts w:ascii="Verdana" w:hAnsi="Verdana"/>
          <w:spacing w:val="-8"/>
        </w:rPr>
      </w:pPr>
      <w:r w:rsidRPr="0039620E">
        <w:rPr>
          <w:rFonts w:ascii="Verdana" w:hAnsi="Verdana"/>
          <w:spacing w:val="-8"/>
        </w:rPr>
        <w:t>La garantie ne s’applique pas aux dommages résultant d’un cas de force majeure, d’un acte de malveillance ou d’une cause extérieure aux prestations du titulaire.</w:t>
      </w:r>
    </w:p>
    <w:p w14:paraId="36C326C1" w14:textId="438CDD95" w:rsidR="0037434D" w:rsidRDefault="0037434D" w:rsidP="00960881">
      <w:pPr>
        <w:pStyle w:val="Titre2"/>
        <w:ind w:left="284" w:firstLine="0"/>
        <w:jc w:val="both"/>
        <w:rPr>
          <w:rFonts w:ascii="Verdana" w:hAnsi="Verdana"/>
          <w:color w:val="365F91" w:themeColor="accent1" w:themeShade="BF"/>
          <w:sz w:val="20"/>
          <w:szCs w:val="20"/>
          <w:u w:val="single"/>
        </w:rPr>
      </w:pPr>
    </w:p>
    <w:p w14:paraId="0E1D7EEA" w14:textId="56A07050" w:rsidR="00FC005D" w:rsidRDefault="00FC005D" w:rsidP="00960881">
      <w:pPr>
        <w:pStyle w:val="Titre2"/>
        <w:ind w:left="284" w:firstLine="0"/>
        <w:jc w:val="both"/>
        <w:rPr>
          <w:rFonts w:ascii="Verdana" w:hAnsi="Verdana"/>
          <w:color w:val="365F91" w:themeColor="accent1" w:themeShade="BF"/>
          <w:sz w:val="20"/>
          <w:szCs w:val="20"/>
          <w:u w:val="single"/>
        </w:rPr>
      </w:pPr>
    </w:p>
    <w:p w14:paraId="64019EE0" w14:textId="1F889AD8" w:rsidR="00FC005D" w:rsidRDefault="00FC005D" w:rsidP="00960881">
      <w:pPr>
        <w:pStyle w:val="Titre2"/>
        <w:ind w:left="284" w:firstLine="0"/>
        <w:jc w:val="both"/>
        <w:rPr>
          <w:rFonts w:ascii="Verdana" w:hAnsi="Verdana"/>
          <w:color w:val="365F91" w:themeColor="accent1" w:themeShade="BF"/>
          <w:sz w:val="20"/>
          <w:szCs w:val="20"/>
          <w:u w:val="single"/>
        </w:rPr>
      </w:pPr>
    </w:p>
    <w:p w14:paraId="56A90405" w14:textId="4971A8A3" w:rsidR="00FC005D" w:rsidRDefault="00FC005D" w:rsidP="00960881">
      <w:pPr>
        <w:pStyle w:val="Titre2"/>
        <w:ind w:left="284" w:firstLine="0"/>
        <w:jc w:val="both"/>
        <w:rPr>
          <w:rFonts w:ascii="Verdana" w:hAnsi="Verdana"/>
          <w:color w:val="365F91" w:themeColor="accent1" w:themeShade="BF"/>
          <w:sz w:val="20"/>
          <w:szCs w:val="20"/>
          <w:u w:val="single"/>
        </w:rPr>
      </w:pPr>
    </w:p>
    <w:p w14:paraId="285F48B0" w14:textId="6350F350" w:rsidR="00FC005D" w:rsidRDefault="00FC005D" w:rsidP="00960881">
      <w:pPr>
        <w:pStyle w:val="Titre2"/>
        <w:ind w:left="284" w:firstLine="0"/>
        <w:jc w:val="both"/>
        <w:rPr>
          <w:rFonts w:ascii="Verdana" w:hAnsi="Verdana"/>
          <w:color w:val="365F91" w:themeColor="accent1" w:themeShade="BF"/>
          <w:sz w:val="20"/>
          <w:szCs w:val="20"/>
          <w:u w:val="single"/>
        </w:rPr>
      </w:pPr>
    </w:p>
    <w:p w14:paraId="339329BE" w14:textId="77777777" w:rsidR="00FC005D" w:rsidRDefault="00FC005D" w:rsidP="00960881">
      <w:pPr>
        <w:pStyle w:val="Titre2"/>
        <w:ind w:left="284" w:firstLine="0"/>
        <w:jc w:val="both"/>
        <w:rPr>
          <w:rFonts w:ascii="Verdana" w:hAnsi="Verdana"/>
          <w:color w:val="365F91" w:themeColor="accent1" w:themeShade="BF"/>
          <w:sz w:val="20"/>
          <w:szCs w:val="20"/>
          <w:u w:val="single"/>
        </w:rPr>
      </w:pPr>
    </w:p>
    <w:p w14:paraId="14BFAD97" w14:textId="74370C85" w:rsidR="00B9035C" w:rsidRPr="00960881" w:rsidRDefault="005A3926" w:rsidP="00960881">
      <w:pPr>
        <w:pStyle w:val="Titre2"/>
        <w:ind w:left="284" w:firstLine="0"/>
        <w:jc w:val="both"/>
        <w:rPr>
          <w:rFonts w:ascii="Verdana" w:hAnsi="Verdana"/>
          <w:color w:val="365F91" w:themeColor="accent1" w:themeShade="BF"/>
          <w:sz w:val="20"/>
          <w:szCs w:val="20"/>
          <w:u w:val="single"/>
        </w:rPr>
      </w:pPr>
      <w:r w:rsidRPr="00960881">
        <w:rPr>
          <w:rFonts w:ascii="Verdana" w:hAnsi="Verdana"/>
          <w:color w:val="365F91" w:themeColor="accent1" w:themeShade="BF"/>
          <w:sz w:val="20"/>
          <w:szCs w:val="20"/>
          <w:u w:val="single"/>
        </w:rPr>
        <w:t>5</w:t>
      </w:r>
      <w:r w:rsidR="00314797" w:rsidRPr="00960881">
        <w:rPr>
          <w:rFonts w:ascii="Verdana" w:hAnsi="Verdana"/>
          <w:color w:val="365F91" w:themeColor="accent1" w:themeShade="BF"/>
          <w:sz w:val="20"/>
          <w:szCs w:val="20"/>
          <w:u w:val="single"/>
        </w:rPr>
        <w:t>.</w:t>
      </w:r>
      <w:r w:rsidR="002B20FF">
        <w:rPr>
          <w:rFonts w:ascii="Verdana" w:hAnsi="Verdana"/>
          <w:color w:val="365F91" w:themeColor="accent1" w:themeShade="BF"/>
          <w:sz w:val="20"/>
          <w:szCs w:val="20"/>
          <w:u w:val="single"/>
        </w:rPr>
        <w:t>1</w:t>
      </w:r>
      <w:r w:rsidR="0039620E">
        <w:rPr>
          <w:rFonts w:ascii="Verdana" w:hAnsi="Verdana"/>
          <w:color w:val="365F91" w:themeColor="accent1" w:themeShade="BF"/>
          <w:sz w:val="20"/>
          <w:szCs w:val="20"/>
          <w:u w:val="single"/>
        </w:rPr>
        <w:t>1</w:t>
      </w:r>
      <w:r w:rsidR="00314797" w:rsidRPr="00960881">
        <w:rPr>
          <w:rFonts w:ascii="Verdana" w:hAnsi="Verdana"/>
          <w:color w:val="365F91" w:themeColor="accent1" w:themeShade="BF"/>
          <w:sz w:val="20"/>
          <w:szCs w:val="20"/>
          <w:u w:val="single"/>
        </w:rPr>
        <w:t>- Obligation de discrétion et de confidentialité</w:t>
      </w:r>
    </w:p>
    <w:p w14:paraId="00C99952" w14:textId="77777777" w:rsidR="00960881" w:rsidRPr="00960881" w:rsidRDefault="00960881" w:rsidP="00960881">
      <w:pPr>
        <w:pStyle w:val="Corpsdetexte"/>
        <w:spacing w:before="74"/>
        <w:ind w:left="284"/>
        <w:jc w:val="both"/>
        <w:rPr>
          <w:rFonts w:ascii="Verdana" w:hAnsi="Verdana"/>
          <w:spacing w:val="-1"/>
        </w:rPr>
      </w:pPr>
      <w:r w:rsidRPr="00960881">
        <w:rPr>
          <w:rFonts w:ascii="Verdana" w:hAnsi="Verdana"/>
          <w:spacing w:val="-1"/>
        </w:rPr>
        <w:t>Le titulaire, ses éventuels cotraitants et sous-traitants et le pouvoir adjudicateur qui, à l'occasion de l'exécution du marché, ont connaissance d'informations ou reçoivent communication de documents ou d'éléments de toute nature, signalés comme présentant un caractère confidentiel et relatifs, notamment, aux moyens à mettre en œuvre pour son exécution, au fonctionnement des services du titulaire ou du pouvoir adjudicateur, sont tenus de prendre toutes mesures nécessaires, afin d'éviter que ces informations, documents ou éléments ne soient divulgués à un tiers qui n'a pas à en connaître.</w:t>
      </w:r>
    </w:p>
    <w:p w14:paraId="4566FBD3" w14:textId="2FA3202B" w:rsidR="00960881" w:rsidRDefault="00960881" w:rsidP="00960881">
      <w:pPr>
        <w:pStyle w:val="Corpsdetexte"/>
        <w:spacing w:before="74"/>
        <w:ind w:left="284"/>
        <w:jc w:val="both"/>
        <w:rPr>
          <w:rFonts w:ascii="Verdana" w:hAnsi="Verdana"/>
          <w:spacing w:val="-1"/>
        </w:rPr>
      </w:pPr>
      <w:r w:rsidRPr="00960881">
        <w:rPr>
          <w:rFonts w:ascii="Verdana" w:hAnsi="Verdana"/>
          <w:spacing w:val="-1"/>
        </w:rPr>
        <w:t>Le titulaire ne peut faire aucun usage commercial, ni communiquer ou publier les données concernant l’exécution de ce marché dont il a connaissance, sur quelque support que ce soit, en dehors de l’exécution du présent marché, sans l’accord préalable et expresse du pouvoir adjudicateur.</w:t>
      </w:r>
    </w:p>
    <w:p w14:paraId="032FDD3D" w14:textId="77777777" w:rsidR="0037434D" w:rsidRDefault="0037434D" w:rsidP="00960881">
      <w:pPr>
        <w:pStyle w:val="Corpsdetexte"/>
        <w:spacing w:before="74"/>
        <w:ind w:left="284"/>
        <w:jc w:val="both"/>
        <w:rPr>
          <w:rFonts w:ascii="Verdana" w:hAnsi="Verdana"/>
          <w:spacing w:val="-1"/>
        </w:rPr>
      </w:pPr>
    </w:p>
    <w:p w14:paraId="32B0137F" w14:textId="36CCD28E" w:rsidR="00F15440" w:rsidRPr="00F15440" w:rsidRDefault="00F15440" w:rsidP="00F15440">
      <w:pPr>
        <w:pStyle w:val="Titre2"/>
        <w:ind w:left="284" w:firstLine="0"/>
        <w:jc w:val="both"/>
        <w:rPr>
          <w:rFonts w:ascii="Verdana" w:hAnsi="Verdana"/>
          <w:color w:val="365F91" w:themeColor="accent1" w:themeShade="BF"/>
          <w:sz w:val="20"/>
          <w:szCs w:val="20"/>
          <w:u w:val="single"/>
        </w:rPr>
      </w:pPr>
      <w:r>
        <w:rPr>
          <w:rFonts w:ascii="Verdana" w:hAnsi="Verdana"/>
          <w:color w:val="365F91" w:themeColor="accent1" w:themeShade="BF"/>
          <w:sz w:val="20"/>
          <w:szCs w:val="20"/>
          <w:u w:val="single"/>
        </w:rPr>
        <w:t>5.1</w:t>
      </w:r>
      <w:r w:rsidR="0039620E">
        <w:rPr>
          <w:rFonts w:ascii="Verdana" w:hAnsi="Verdana"/>
          <w:color w:val="365F91" w:themeColor="accent1" w:themeShade="BF"/>
          <w:sz w:val="20"/>
          <w:szCs w:val="20"/>
          <w:u w:val="single"/>
        </w:rPr>
        <w:t>2</w:t>
      </w:r>
      <w:r>
        <w:rPr>
          <w:rFonts w:ascii="Verdana" w:hAnsi="Verdana"/>
          <w:color w:val="365F91" w:themeColor="accent1" w:themeShade="BF"/>
          <w:sz w:val="20"/>
          <w:szCs w:val="20"/>
          <w:u w:val="single"/>
        </w:rPr>
        <w:t xml:space="preserve"> - </w:t>
      </w:r>
      <w:r w:rsidRPr="00F15440">
        <w:rPr>
          <w:rFonts w:ascii="Verdana" w:hAnsi="Verdana"/>
          <w:color w:val="365F91" w:themeColor="accent1" w:themeShade="BF"/>
          <w:sz w:val="20"/>
          <w:szCs w:val="20"/>
          <w:u w:val="single"/>
        </w:rPr>
        <w:t>Prestations su</w:t>
      </w:r>
      <w:r>
        <w:rPr>
          <w:rFonts w:ascii="Verdana" w:hAnsi="Verdana"/>
          <w:color w:val="365F91" w:themeColor="accent1" w:themeShade="BF"/>
          <w:sz w:val="20"/>
          <w:szCs w:val="20"/>
          <w:u w:val="single"/>
        </w:rPr>
        <w:t xml:space="preserve">pplémentaires et modificatives </w:t>
      </w:r>
    </w:p>
    <w:p w14:paraId="27E8B9B1" w14:textId="17F7E818" w:rsidR="00F15440" w:rsidRPr="00F15440" w:rsidRDefault="00F15440" w:rsidP="00F15440">
      <w:pPr>
        <w:pStyle w:val="Corpsdetexte"/>
        <w:spacing w:before="74"/>
        <w:ind w:left="284"/>
        <w:jc w:val="both"/>
        <w:rPr>
          <w:rFonts w:ascii="Verdana" w:hAnsi="Verdana"/>
          <w:spacing w:val="-1"/>
        </w:rPr>
      </w:pPr>
      <w:r w:rsidRPr="00F15440">
        <w:rPr>
          <w:rFonts w:ascii="Verdana" w:hAnsi="Verdana"/>
          <w:spacing w:val="-1"/>
        </w:rPr>
        <w:t>Les dispositions de l'article 23 du CCAG Fournitures Courantes et Services s'appliquent.</w:t>
      </w:r>
    </w:p>
    <w:p w14:paraId="26288AE0" w14:textId="77777777" w:rsidR="00F15440" w:rsidRPr="00F75E5F" w:rsidRDefault="00F15440" w:rsidP="00F15440">
      <w:pPr>
        <w:pStyle w:val="Normal1"/>
      </w:pPr>
    </w:p>
    <w:p w14:paraId="7C648977" w14:textId="16BBDC5E" w:rsidR="00F15440" w:rsidRPr="00F15440" w:rsidRDefault="00F15440" w:rsidP="00F15440">
      <w:pPr>
        <w:tabs>
          <w:tab w:val="left" w:pos="1372"/>
        </w:tabs>
        <w:spacing w:before="72"/>
        <w:ind w:left="284"/>
        <w:jc w:val="both"/>
        <w:outlineLvl w:val="1"/>
        <w:rPr>
          <w:rFonts w:ascii="Verdana" w:eastAsia="Arial" w:hAnsi="Verdana"/>
          <w:b/>
          <w:bCs/>
          <w:i/>
          <w:iCs/>
          <w:color w:val="31849B" w:themeColor="accent5" w:themeShade="BF"/>
          <w:sz w:val="20"/>
          <w:szCs w:val="20"/>
        </w:rPr>
      </w:pPr>
      <w:r>
        <w:rPr>
          <w:rFonts w:ascii="Verdana" w:eastAsia="Arial" w:hAnsi="Verdana"/>
          <w:b/>
          <w:bCs/>
          <w:i/>
          <w:iCs/>
          <w:color w:val="31849B" w:themeColor="accent5" w:themeShade="BF"/>
          <w:sz w:val="20"/>
          <w:szCs w:val="20"/>
        </w:rPr>
        <w:t>5.1</w:t>
      </w:r>
      <w:r w:rsidR="0039620E">
        <w:rPr>
          <w:rFonts w:ascii="Verdana" w:eastAsia="Arial" w:hAnsi="Verdana"/>
          <w:b/>
          <w:bCs/>
          <w:i/>
          <w:iCs/>
          <w:color w:val="31849B" w:themeColor="accent5" w:themeShade="BF"/>
          <w:sz w:val="20"/>
          <w:szCs w:val="20"/>
        </w:rPr>
        <w:t>2</w:t>
      </w:r>
      <w:r>
        <w:rPr>
          <w:rFonts w:ascii="Verdana" w:eastAsia="Arial" w:hAnsi="Verdana"/>
          <w:b/>
          <w:bCs/>
          <w:i/>
          <w:iCs/>
          <w:color w:val="31849B" w:themeColor="accent5" w:themeShade="BF"/>
          <w:sz w:val="20"/>
          <w:szCs w:val="20"/>
        </w:rPr>
        <w:t xml:space="preserve">.1 - </w:t>
      </w:r>
      <w:r w:rsidRPr="00F15440">
        <w:rPr>
          <w:rFonts w:ascii="Verdana" w:eastAsia="Arial" w:hAnsi="Verdana"/>
          <w:b/>
          <w:bCs/>
          <w:i/>
          <w:iCs/>
          <w:color w:val="31849B" w:themeColor="accent5" w:themeShade="BF"/>
          <w:sz w:val="20"/>
          <w:szCs w:val="20"/>
        </w:rPr>
        <w:t xml:space="preserve">Suspension des prestations en cas </w:t>
      </w:r>
      <w:r>
        <w:rPr>
          <w:rFonts w:ascii="Verdana" w:eastAsia="Arial" w:hAnsi="Verdana"/>
          <w:b/>
          <w:bCs/>
          <w:i/>
          <w:iCs/>
          <w:color w:val="31849B" w:themeColor="accent5" w:themeShade="BF"/>
          <w:sz w:val="20"/>
          <w:szCs w:val="20"/>
        </w:rPr>
        <w:t xml:space="preserve">de circonstances imprévisibles </w:t>
      </w:r>
    </w:p>
    <w:p w14:paraId="37FA8F1F" w14:textId="77777777" w:rsidR="00F15440" w:rsidRPr="00F15440" w:rsidRDefault="00F15440" w:rsidP="00F15440">
      <w:pPr>
        <w:pStyle w:val="Corpsdetexte"/>
        <w:spacing w:before="74"/>
        <w:ind w:left="284"/>
        <w:jc w:val="both"/>
        <w:rPr>
          <w:rFonts w:ascii="Verdana" w:hAnsi="Verdana"/>
          <w:spacing w:val="-1"/>
        </w:rPr>
      </w:pPr>
      <w:r w:rsidRPr="00F15440">
        <w:rPr>
          <w:rFonts w:ascii="Verdana" w:hAnsi="Verdana"/>
          <w:spacing w:val="-1"/>
        </w:rPr>
        <w:t>Les dispositions de l'article 24 du CCAG Fournitures Courantes et Services s'appliquent.</w:t>
      </w:r>
    </w:p>
    <w:p w14:paraId="22515987" w14:textId="77777777" w:rsidR="00F15440" w:rsidRPr="00F75E5F" w:rsidRDefault="00F15440" w:rsidP="00F15440">
      <w:pPr>
        <w:pStyle w:val="Normal1"/>
      </w:pPr>
    </w:p>
    <w:p w14:paraId="25E44B8A" w14:textId="57B417DA" w:rsidR="00F15440" w:rsidRPr="00F15440" w:rsidRDefault="00F15440" w:rsidP="00F15440">
      <w:pPr>
        <w:tabs>
          <w:tab w:val="left" w:pos="1372"/>
        </w:tabs>
        <w:spacing w:before="72"/>
        <w:ind w:left="284"/>
        <w:jc w:val="both"/>
        <w:outlineLvl w:val="1"/>
        <w:rPr>
          <w:rFonts w:ascii="Verdana" w:eastAsia="Arial" w:hAnsi="Verdana"/>
          <w:b/>
          <w:bCs/>
          <w:i/>
          <w:iCs/>
          <w:color w:val="31849B" w:themeColor="accent5" w:themeShade="BF"/>
          <w:sz w:val="20"/>
          <w:szCs w:val="20"/>
        </w:rPr>
      </w:pPr>
      <w:r>
        <w:rPr>
          <w:rFonts w:ascii="Verdana" w:eastAsia="Arial" w:hAnsi="Verdana"/>
          <w:b/>
          <w:bCs/>
          <w:i/>
          <w:iCs/>
          <w:color w:val="31849B" w:themeColor="accent5" w:themeShade="BF"/>
          <w:sz w:val="20"/>
          <w:szCs w:val="20"/>
        </w:rPr>
        <w:t>5.1</w:t>
      </w:r>
      <w:r w:rsidR="0039620E">
        <w:rPr>
          <w:rFonts w:ascii="Verdana" w:eastAsia="Arial" w:hAnsi="Verdana"/>
          <w:b/>
          <w:bCs/>
          <w:i/>
          <w:iCs/>
          <w:color w:val="31849B" w:themeColor="accent5" w:themeShade="BF"/>
          <w:sz w:val="20"/>
          <w:szCs w:val="20"/>
        </w:rPr>
        <w:t>2</w:t>
      </w:r>
      <w:r>
        <w:rPr>
          <w:rFonts w:ascii="Verdana" w:eastAsia="Arial" w:hAnsi="Verdana"/>
          <w:b/>
          <w:bCs/>
          <w:i/>
          <w:iCs/>
          <w:color w:val="31849B" w:themeColor="accent5" w:themeShade="BF"/>
          <w:sz w:val="20"/>
          <w:szCs w:val="20"/>
        </w:rPr>
        <w:t>.2 - Clause de réexamen</w:t>
      </w:r>
    </w:p>
    <w:p w14:paraId="148A6CB9" w14:textId="77777777" w:rsidR="00F15440" w:rsidRDefault="00F15440" w:rsidP="00F15440">
      <w:pPr>
        <w:pStyle w:val="Normal1"/>
        <w:rPr>
          <w:b/>
          <w:u w:val="single"/>
        </w:rPr>
      </w:pPr>
    </w:p>
    <w:p w14:paraId="4232A927" w14:textId="2DE763B5" w:rsidR="00F15440" w:rsidRPr="00F15440" w:rsidRDefault="00F15440" w:rsidP="00F15440">
      <w:pPr>
        <w:pStyle w:val="Normal1"/>
        <w:ind w:firstLine="426"/>
        <w:rPr>
          <w:u w:val="single"/>
        </w:rPr>
      </w:pPr>
      <w:r w:rsidRPr="00F15440">
        <w:rPr>
          <w:u w:val="single"/>
        </w:rPr>
        <w:t>5.1</w:t>
      </w:r>
      <w:r w:rsidR="002B20FF">
        <w:rPr>
          <w:u w:val="single"/>
        </w:rPr>
        <w:t>1</w:t>
      </w:r>
      <w:r w:rsidRPr="00F15440">
        <w:rPr>
          <w:u w:val="single"/>
        </w:rPr>
        <w:t>.2.1 - Clause de réexamen liée à l’évolution du périmètre d’intervention</w:t>
      </w:r>
    </w:p>
    <w:p w14:paraId="7F681A1F" w14:textId="1385E396" w:rsidR="00F15440" w:rsidRPr="00F15440" w:rsidRDefault="00F15440" w:rsidP="00F15440">
      <w:pPr>
        <w:pStyle w:val="Corpsdetexte"/>
        <w:spacing w:before="74"/>
        <w:ind w:left="284"/>
        <w:jc w:val="both"/>
        <w:rPr>
          <w:rFonts w:ascii="Verdana" w:hAnsi="Verdana"/>
          <w:spacing w:val="-1"/>
        </w:rPr>
      </w:pPr>
      <w:r w:rsidRPr="00F15440">
        <w:rPr>
          <w:rFonts w:ascii="Verdana" w:hAnsi="Verdana"/>
          <w:spacing w:val="-1"/>
        </w:rPr>
        <w:t>En cas de modification du périmètre d’intervention (ajout ou suppression d’ouvrages ou de réseaux), l’accord-cadre pourra être adapté par avenant, sous réserve que cette modification :</w:t>
      </w:r>
    </w:p>
    <w:p w14:paraId="558D0916" w14:textId="0DBFC18D" w:rsidR="00F15440" w:rsidRPr="00F15440" w:rsidRDefault="00F15440" w:rsidP="00F15440">
      <w:pPr>
        <w:pStyle w:val="Corpsdetexte"/>
        <w:numPr>
          <w:ilvl w:val="0"/>
          <w:numId w:val="20"/>
        </w:numPr>
        <w:spacing w:before="74"/>
        <w:jc w:val="both"/>
        <w:rPr>
          <w:rFonts w:ascii="Verdana" w:hAnsi="Verdana"/>
          <w:spacing w:val="-1"/>
        </w:rPr>
      </w:pPr>
      <w:r w:rsidRPr="00F15440">
        <w:rPr>
          <w:rFonts w:ascii="Verdana" w:hAnsi="Verdana"/>
          <w:spacing w:val="-1"/>
        </w:rPr>
        <w:t>Ne change pas la nature globale du contrat,</w:t>
      </w:r>
    </w:p>
    <w:p w14:paraId="1FC86F0C" w14:textId="572601F0" w:rsidR="00F15440" w:rsidRPr="00F15440" w:rsidRDefault="00F15440" w:rsidP="00F15440">
      <w:pPr>
        <w:pStyle w:val="Corpsdetexte"/>
        <w:numPr>
          <w:ilvl w:val="0"/>
          <w:numId w:val="20"/>
        </w:numPr>
        <w:spacing w:before="74"/>
        <w:jc w:val="both"/>
        <w:rPr>
          <w:rFonts w:ascii="Verdana" w:hAnsi="Verdana"/>
          <w:spacing w:val="-1"/>
        </w:rPr>
      </w:pPr>
      <w:r w:rsidRPr="00F15440">
        <w:rPr>
          <w:rFonts w:ascii="Verdana" w:hAnsi="Verdana"/>
          <w:spacing w:val="-1"/>
        </w:rPr>
        <w:t>Respecte le montant maximum applicable,</w:t>
      </w:r>
    </w:p>
    <w:p w14:paraId="77CD2777" w14:textId="0B04E391" w:rsidR="00F15440" w:rsidRPr="00F15440" w:rsidRDefault="00F15440" w:rsidP="00F15440">
      <w:pPr>
        <w:pStyle w:val="Corpsdetexte"/>
        <w:numPr>
          <w:ilvl w:val="0"/>
          <w:numId w:val="20"/>
        </w:numPr>
        <w:spacing w:before="74"/>
        <w:jc w:val="both"/>
        <w:rPr>
          <w:rFonts w:ascii="Verdana" w:hAnsi="Verdana"/>
          <w:spacing w:val="-1"/>
        </w:rPr>
      </w:pPr>
      <w:r w:rsidRPr="00F15440">
        <w:rPr>
          <w:rFonts w:ascii="Verdana" w:hAnsi="Verdana"/>
          <w:spacing w:val="-1"/>
        </w:rPr>
        <w:t>Demeure proportionnée au montant initial.</w:t>
      </w:r>
    </w:p>
    <w:p w14:paraId="146FF186" w14:textId="673512AD" w:rsidR="00F15440" w:rsidRDefault="00F15440" w:rsidP="00F15440">
      <w:pPr>
        <w:pStyle w:val="Normal1"/>
      </w:pPr>
    </w:p>
    <w:p w14:paraId="3BDE9D6B" w14:textId="77777777" w:rsidR="00F15440" w:rsidRPr="00F15440" w:rsidRDefault="00F15440" w:rsidP="00F15440">
      <w:pPr>
        <w:pStyle w:val="Corpsdetexte"/>
        <w:spacing w:before="74"/>
        <w:ind w:left="284"/>
        <w:jc w:val="both"/>
        <w:rPr>
          <w:rFonts w:ascii="Verdana" w:hAnsi="Verdana"/>
          <w:spacing w:val="-1"/>
        </w:rPr>
      </w:pPr>
      <w:r w:rsidRPr="00F15440">
        <w:rPr>
          <w:rFonts w:ascii="Verdana" w:hAnsi="Verdana"/>
          <w:spacing w:val="-1"/>
        </w:rPr>
        <w:t>Les prestations supplémentaires seront rémunérées sur la base des prix unitaires du bordereau ou, à défaut, sur la base de prix nouveaux négociés.</w:t>
      </w:r>
    </w:p>
    <w:p w14:paraId="6649E7E3" w14:textId="77777777" w:rsidR="00F15440" w:rsidRPr="00F75E5F" w:rsidRDefault="00F15440" w:rsidP="00F15440">
      <w:pPr>
        <w:pStyle w:val="Normal1"/>
      </w:pPr>
    </w:p>
    <w:p w14:paraId="3C51DD63" w14:textId="15A698B9" w:rsidR="00F15440" w:rsidRPr="00F15440" w:rsidRDefault="00F15440" w:rsidP="00F15440">
      <w:pPr>
        <w:pStyle w:val="Normal1"/>
        <w:ind w:firstLine="426"/>
        <w:rPr>
          <w:u w:val="single"/>
        </w:rPr>
      </w:pPr>
      <w:r>
        <w:rPr>
          <w:u w:val="single"/>
        </w:rPr>
        <w:t>5.1</w:t>
      </w:r>
      <w:r w:rsidR="0039620E">
        <w:rPr>
          <w:u w:val="single"/>
        </w:rPr>
        <w:t>2</w:t>
      </w:r>
      <w:r>
        <w:rPr>
          <w:u w:val="single"/>
        </w:rPr>
        <w:t xml:space="preserve">.2.2 - </w:t>
      </w:r>
      <w:r w:rsidRPr="00F15440">
        <w:rPr>
          <w:u w:val="single"/>
        </w:rPr>
        <w:t>Évolution réglementaire</w:t>
      </w:r>
    </w:p>
    <w:p w14:paraId="2BA6E45A" w14:textId="1F873E7A" w:rsidR="00F15440" w:rsidRPr="00F15440" w:rsidRDefault="00F15440" w:rsidP="00F15440">
      <w:pPr>
        <w:pStyle w:val="Corpsdetexte"/>
        <w:spacing w:before="74"/>
        <w:ind w:left="284"/>
        <w:jc w:val="both"/>
        <w:rPr>
          <w:rFonts w:ascii="Verdana" w:hAnsi="Verdana"/>
          <w:spacing w:val="-1"/>
        </w:rPr>
      </w:pPr>
      <w:r w:rsidRPr="00F15440">
        <w:rPr>
          <w:rFonts w:ascii="Verdana" w:hAnsi="Verdana"/>
          <w:spacing w:val="-1"/>
        </w:rPr>
        <w:t>En cas d’évolution des dispositions législatives ou réglementaires impactant les conditions d’exécution (notamment en matière environnementale ou sanitaire), les parties pourront adapter les modalités techniques et financières d’exécution par voie d’avenant.</w:t>
      </w:r>
    </w:p>
    <w:p w14:paraId="3C930BD0" w14:textId="77777777" w:rsidR="00F15440" w:rsidRPr="00F75E5F" w:rsidRDefault="00F15440" w:rsidP="00F15440">
      <w:pPr>
        <w:pStyle w:val="Normal1"/>
      </w:pPr>
    </w:p>
    <w:p w14:paraId="70391076" w14:textId="5DBF0B9E" w:rsidR="00F15440" w:rsidRPr="00F15440" w:rsidRDefault="002B20FF" w:rsidP="00F15440">
      <w:pPr>
        <w:pStyle w:val="Normal1"/>
        <w:ind w:firstLine="426"/>
        <w:rPr>
          <w:u w:val="single"/>
        </w:rPr>
      </w:pPr>
      <w:r>
        <w:rPr>
          <w:u w:val="single"/>
        </w:rPr>
        <w:t>5.1</w:t>
      </w:r>
      <w:r w:rsidR="0039620E">
        <w:rPr>
          <w:u w:val="single"/>
        </w:rPr>
        <w:t>2</w:t>
      </w:r>
      <w:r w:rsidR="00F15440">
        <w:rPr>
          <w:u w:val="single"/>
        </w:rPr>
        <w:t xml:space="preserve">.2.3 - </w:t>
      </w:r>
      <w:r w:rsidR="00F15440" w:rsidRPr="00F15440">
        <w:rPr>
          <w:u w:val="single"/>
        </w:rPr>
        <w:t>Clause de réexamen en cas de sujétions techniques imprévues</w:t>
      </w:r>
    </w:p>
    <w:p w14:paraId="1AA11A21" w14:textId="77777777" w:rsidR="00F15440" w:rsidRPr="00F15440" w:rsidRDefault="00F15440" w:rsidP="00F15440">
      <w:pPr>
        <w:pStyle w:val="Corpsdetexte"/>
        <w:spacing w:before="74"/>
        <w:ind w:left="284"/>
        <w:jc w:val="both"/>
        <w:rPr>
          <w:rFonts w:ascii="Verdana" w:hAnsi="Verdana"/>
          <w:spacing w:val="-1"/>
        </w:rPr>
      </w:pPr>
      <w:r w:rsidRPr="00F15440">
        <w:rPr>
          <w:rFonts w:ascii="Verdana" w:hAnsi="Verdana"/>
          <w:spacing w:val="-1"/>
        </w:rPr>
        <w:t>Si, en cours d’exécution, apparaissent des contraintes techniques imprévues (état dégradé des réseaux, contraintes d’accès, nécessité de matériel spécifique non identifié initialement), le marché pourra être modifié afin d’intégrer ces sujétions.</w:t>
      </w:r>
    </w:p>
    <w:p w14:paraId="31743416" w14:textId="77777777" w:rsidR="00F15440" w:rsidRPr="00F75E5F" w:rsidRDefault="00F15440" w:rsidP="00F15440">
      <w:pPr>
        <w:pStyle w:val="Normal1"/>
      </w:pPr>
    </w:p>
    <w:p w14:paraId="51FF1080" w14:textId="059D86E8" w:rsidR="00F15440" w:rsidRDefault="00F15440" w:rsidP="00F15440">
      <w:pPr>
        <w:pStyle w:val="Normal1"/>
        <w:ind w:left="284"/>
        <w:rPr>
          <w:rFonts w:ascii="Verdana" w:eastAsia="Arial" w:hAnsi="Verdana" w:cstheme="minorBidi"/>
          <w:spacing w:val="-1"/>
          <w:sz w:val="20"/>
          <w:szCs w:val="20"/>
          <w:lang w:eastAsia="en-US" w:bidi="ar-SA"/>
        </w:rPr>
      </w:pPr>
      <w:r w:rsidRPr="00F15440">
        <w:rPr>
          <w:rFonts w:ascii="Verdana" w:eastAsia="Arial" w:hAnsi="Verdana" w:cstheme="minorBidi"/>
          <w:spacing w:val="-1"/>
          <w:sz w:val="20"/>
          <w:szCs w:val="20"/>
          <w:lang w:eastAsia="en-US" w:bidi="ar-SA"/>
        </w:rPr>
        <w:t>La modification donnera lieu, si nécessaire, à la création de prix nouveaux.</w:t>
      </w:r>
    </w:p>
    <w:p w14:paraId="4128D68A" w14:textId="77777777" w:rsidR="00F15440" w:rsidRPr="00F75E5F" w:rsidRDefault="00F15440" w:rsidP="00F15440">
      <w:pPr>
        <w:pStyle w:val="Normal1"/>
      </w:pPr>
    </w:p>
    <w:p w14:paraId="56BB5661" w14:textId="53E35EB2" w:rsidR="00F15440" w:rsidRPr="00F15440" w:rsidRDefault="002B20FF" w:rsidP="00F15440">
      <w:pPr>
        <w:pStyle w:val="Normal1"/>
        <w:ind w:firstLine="426"/>
        <w:rPr>
          <w:u w:val="single"/>
        </w:rPr>
      </w:pPr>
      <w:r>
        <w:rPr>
          <w:u w:val="single"/>
        </w:rPr>
        <w:t>5.1</w:t>
      </w:r>
      <w:r w:rsidR="0039620E">
        <w:rPr>
          <w:u w:val="single"/>
        </w:rPr>
        <w:t>2</w:t>
      </w:r>
      <w:r w:rsidR="00F15440">
        <w:rPr>
          <w:u w:val="single"/>
        </w:rPr>
        <w:t xml:space="preserve">.2.4 - </w:t>
      </w:r>
      <w:r w:rsidR="00F15440" w:rsidRPr="00F15440">
        <w:rPr>
          <w:u w:val="single"/>
        </w:rPr>
        <w:t>Variation exceptionnelle des conditions économiques</w:t>
      </w:r>
    </w:p>
    <w:p w14:paraId="0103BDE0" w14:textId="4B3AB850" w:rsidR="00F15440" w:rsidRDefault="00F15440" w:rsidP="00F15440">
      <w:pPr>
        <w:pStyle w:val="Corpsdetexte"/>
        <w:spacing w:before="74"/>
        <w:ind w:left="284"/>
        <w:jc w:val="both"/>
        <w:rPr>
          <w:rFonts w:ascii="Verdana" w:hAnsi="Verdana"/>
          <w:spacing w:val="-1"/>
        </w:rPr>
      </w:pPr>
      <w:r w:rsidRPr="00F15440">
        <w:rPr>
          <w:rFonts w:ascii="Verdana" w:hAnsi="Verdana"/>
          <w:spacing w:val="-1"/>
        </w:rPr>
        <w:t>En cas de circonstances imprévisibles entraînant un bouleversement significatif de l’économie du contrat, les parties pourront convenir d’un ajustement des conditions financières, dans les limites prévues par la réglementation applicable</w:t>
      </w:r>
    </w:p>
    <w:p w14:paraId="0797DBCC" w14:textId="31F3D705" w:rsidR="00F15440" w:rsidRDefault="00F15440" w:rsidP="00F15440">
      <w:pPr>
        <w:pStyle w:val="Normal1"/>
      </w:pPr>
    </w:p>
    <w:p w14:paraId="67D7D509" w14:textId="0FEBE4CB" w:rsidR="00F15440" w:rsidRPr="00F15440" w:rsidRDefault="002B20FF" w:rsidP="00F15440">
      <w:pPr>
        <w:pStyle w:val="Normal1"/>
        <w:ind w:firstLine="426"/>
        <w:rPr>
          <w:u w:val="single"/>
        </w:rPr>
      </w:pPr>
      <w:r>
        <w:rPr>
          <w:u w:val="single"/>
        </w:rPr>
        <w:t>5.1</w:t>
      </w:r>
      <w:r w:rsidR="0039620E">
        <w:rPr>
          <w:u w:val="single"/>
        </w:rPr>
        <w:t>2</w:t>
      </w:r>
      <w:r w:rsidR="00F15440">
        <w:rPr>
          <w:u w:val="single"/>
        </w:rPr>
        <w:t xml:space="preserve">.2.5 - </w:t>
      </w:r>
      <w:r w:rsidR="00F15440" w:rsidRPr="00F15440">
        <w:rPr>
          <w:u w:val="single"/>
        </w:rPr>
        <w:t>Clause de prolongation exceptionnelle</w:t>
      </w:r>
    </w:p>
    <w:p w14:paraId="6E1C8207" w14:textId="77777777" w:rsidR="00F15440" w:rsidRPr="00F15440" w:rsidRDefault="00F15440" w:rsidP="00F15440">
      <w:pPr>
        <w:pStyle w:val="Corpsdetexte"/>
        <w:spacing w:before="74"/>
        <w:ind w:left="284"/>
        <w:jc w:val="both"/>
        <w:rPr>
          <w:rFonts w:ascii="Verdana" w:hAnsi="Verdana"/>
          <w:spacing w:val="-1"/>
        </w:rPr>
      </w:pPr>
      <w:r w:rsidRPr="00F15440">
        <w:rPr>
          <w:rFonts w:ascii="Verdana" w:hAnsi="Verdana"/>
          <w:spacing w:val="-1"/>
        </w:rPr>
        <w:t>En cas de procédure de renouvellement déclarée infructueuse ou en cas de retard dans l’attribution du nouveau marché, le présent marché pourra être prolongé pour une durée strictement nécessaire à la continuité du service, dans la limite de 2 mois</w:t>
      </w:r>
    </w:p>
    <w:p w14:paraId="56B5258D" w14:textId="77777777" w:rsidR="00F15440" w:rsidRPr="00F75E5F" w:rsidRDefault="00F15440" w:rsidP="00F15440">
      <w:pPr>
        <w:pStyle w:val="Normal1"/>
      </w:pPr>
    </w:p>
    <w:p w14:paraId="7E6E7859" w14:textId="67E093AD" w:rsidR="00F15440" w:rsidRPr="00F15440" w:rsidRDefault="00F15440" w:rsidP="00F15440">
      <w:pPr>
        <w:pStyle w:val="Normal1"/>
        <w:ind w:firstLine="426"/>
        <w:rPr>
          <w:u w:val="single"/>
        </w:rPr>
      </w:pPr>
      <w:r>
        <w:rPr>
          <w:u w:val="single"/>
        </w:rPr>
        <w:t>5.1</w:t>
      </w:r>
      <w:r w:rsidR="0039620E">
        <w:rPr>
          <w:u w:val="single"/>
        </w:rPr>
        <w:t>2</w:t>
      </w:r>
      <w:r>
        <w:rPr>
          <w:u w:val="single"/>
        </w:rPr>
        <w:t xml:space="preserve">.2.6 - </w:t>
      </w:r>
      <w:r w:rsidRPr="00F15440">
        <w:rPr>
          <w:u w:val="single"/>
        </w:rPr>
        <w:t>Clause de substitution d’indice</w:t>
      </w:r>
    </w:p>
    <w:p w14:paraId="00DAF8FD" w14:textId="77777777" w:rsidR="00F15440" w:rsidRPr="00F15440" w:rsidRDefault="00F15440" w:rsidP="00F15440">
      <w:pPr>
        <w:pStyle w:val="Normal1"/>
        <w:ind w:left="284"/>
        <w:rPr>
          <w:rFonts w:ascii="Verdana" w:eastAsia="Arial" w:hAnsi="Verdana" w:cstheme="minorBidi"/>
          <w:spacing w:val="-1"/>
          <w:sz w:val="20"/>
          <w:szCs w:val="20"/>
          <w:lang w:eastAsia="en-US" w:bidi="ar-SA"/>
        </w:rPr>
      </w:pPr>
      <w:r w:rsidRPr="00F15440">
        <w:rPr>
          <w:rFonts w:ascii="Verdana" w:eastAsia="Arial" w:hAnsi="Verdana" w:cstheme="minorBidi"/>
          <w:spacing w:val="-1"/>
          <w:sz w:val="20"/>
          <w:szCs w:val="20"/>
          <w:lang w:eastAsia="en-US" w:bidi="ar-SA"/>
        </w:rPr>
        <w:t>En cas de disparition, de modification substantielle, de changement de dénomination ou d’arrêt de publication de l’index de référence retenu pour la révision des prix (notamment l’index TP10a publié par l’INSEE), celui-ci sera remplacé de plein droit par l’index de substitution publié par l’organisme concerné.</w:t>
      </w:r>
    </w:p>
    <w:p w14:paraId="6B8EA3ED" w14:textId="77777777" w:rsidR="00F15440" w:rsidRPr="00F15440" w:rsidRDefault="00F15440" w:rsidP="00F15440">
      <w:pPr>
        <w:pStyle w:val="Normal1"/>
        <w:rPr>
          <w:rFonts w:ascii="Verdana" w:eastAsia="Arial" w:hAnsi="Verdana" w:cstheme="minorBidi"/>
          <w:spacing w:val="-1"/>
          <w:sz w:val="20"/>
          <w:szCs w:val="20"/>
          <w:lang w:eastAsia="en-US" w:bidi="ar-SA"/>
        </w:rPr>
      </w:pPr>
    </w:p>
    <w:p w14:paraId="0A91B9B2" w14:textId="66C51367" w:rsidR="00F15440" w:rsidRDefault="00F15440" w:rsidP="00F15440">
      <w:pPr>
        <w:pStyle w:val="Normal1"/>
        <w:ind w:left="284"/>
        <w:rPr>
          <w:rFonts w:ascii="Verdana" w:eastAsia="Arial" w:hAnsi="Verdana" w:cstheme="minorBidi"/>
          <w:spacing w:val="-1"/>
          <w:sz w:val="20"/>
          <w:szCs w:val="20"/>
          <w:lang w:eastAsia="en-US" w:bidi="ar-SA"/>
        </w:rPr>
      </w:pPr>
      <w:r w:rsidRPr="00F15440">
        <w:rPr>
          <w:rFonts w:ascii="Verdana" w:eastAsia="Arial" w:hAnsi="Verdana" w:cstheme="minorBidi"/>
          <w:spacing w:val="-1"/>
          <w:sz w:val="20"/>
          <w:szCs w:val="20"/>
          <w:lang w:eastAsia="en-US" w:bidi="ar-SA"/>
        </w:rPr>
        <w:t>À défaut d’index de substitution officiel, les parties conviennent de se rapprocher afin de déterminer, par avenant, un index de remplacement présentant des caractéristiques économiques et sectorielles comparables et reflétant au mieux l’évolution des coûts supportés pour l’exécution des prestations.</w:t>
      </w:r>
    </w:p>
    <w:p w14:paraId="138DAB3F" w14:textId="31C93566" w:rsidR="00F15440" w:rsidRDefault="00F15440" w:rsidP="00F15440">
      <w:pPr>
        <w:pStyle w:val="Normal1"/>
        <w:ind w:left="284"/>
        <w:rPr>
          <w:rFonts w:ascii="Verdana" w:eastAsia="Arial" w:hAnsi="Verdana" w:cstheme="minorBidi"/>
          <w:spacing w:val="-1"/>
          <w:sz w:val="20"/>
          <w:szCs w:val="20"/>
          <w:lang w:eastAsia="en-US" w:bidi="ar-SA"/>
        </w:rPr>
      </w:pPr>
    </w:p>
    <w:p w14:paraId="3CEF5199" w14:textId="77777777" w:rsidR="00F15440" w:rsidRPr="00F15440" w:rsidRDefault="00F15440" w:rsidP="00F15440">
      <w:pPr>
        <w:pStyle w:val="Normal1"/>
        <w:ind w:left="284"/>
        <w:rPr>
          <w:rFonts w:ascii="Verdana" w:eastAsia="Arial" w:hAnsi="Verdana" w:cstheme="minorBidi"/>
          <w:spacing w:val="-1"/>
          <w:sz w:val="20"/>
          <w:szCs w:val="20"/>
          <w:lang w:eastAsia="en-US" w:bidi="ar-SA"/>
        </w:rPr>
      </w:pPr>
      <w:r w:rsidRPr="00F15440">
        <w:rPr>
          <w:rFonts w:ascii="Verdana" w:eastAsia="Arial" w:hAnsi="Verdana" w:cstheme="minorBidi"/>
          <w:spacing w:val="-1"/>
          <w:sz w:val="20"/>
          <w:szCs w:val="20"/>
          <w:lang w:eastAsia="en-US" w:bidi="ar-SA"/>
        </w:rPr>
        <w:t>Dans l’attente de la fixation du nouvel index :</w:t>
      </w:r>
    </w:p>
    <w:p w14:paraId="3E11B11F" w14:textId="1258BB75" w:rsidR="00F15440" w:rsidRPr="00F15440" w:rsidRDefault="00F15440" w:rsidP="00F15440">
      <w:pPr>
        <w:pStyle w:val="Corpsdetexte"/>
        <w:numPr>
          <w:ilvl w:val="0"/>
          <w:numId w:val="20"/>
        </w:numPr>
        <w:spacing w:before="74"/>
        <w:jc w:val="both"/>
        <w:rPr>
          <w:rFonts w:ascii="Verdana" w:hAnsi="Verdana"/>
          <w:spacing w:val="-1"/>
        </w:rPr>
      </w:pPr>
      <w:r w:rsidRPr="00F15440">
        <w:rPr>
          <w:rFonts w:ascii="Verdana" w:hAnsi="Verdana"/>
          <w:spacing w:val="-1"/>
        </w:rPr>
        <w:t>La dernière valeur connue de l’index supprimé restera applicable à titre provisoire ;</w:t>
      </w:r>
    </w:p>
    <w:p w14:paraId="614490BB" w14:textId="6D7B279D" w:rsidR="00F15440" w:rsidRPr="00F15440" w:rsidRDefault="00F15440" w:rsidP="00F15440">
      <w:pPr>
        <w:pStyle w:val="Corpsdetexte"/>
        <w:numPr>
          <w:ilvl w:val="0"/>
          <w:numId w:val="20"/>
        </w:numPr>
        <w:spacing w:before="74"/>
        <w:jc w:val="both"/>
        <w:rPr>
          <w:rFonts w:ascii="Verdana" w:hAnsi="Verdana"/>
          <w:spacing w:val="-1"/>
        </w:rPr>
      </w:pPr>
      <w:r w:rsidRPr="00F15440">
        <w:rPr>
          <w:rFonts w:ascii="Verdana" w:hAnsi="Verdana"/>
          <w:spacing w:val="-1"/>
        </w:rPr>
        <w:t>La régularisation interviendra lors de la publication du nouvel index ou de la signature de l’avenant.</w:t>
      </w:r>
    </w:p>
    <w:p w14:paraId="7AA3C9AC" w14:textId="77777777" w:rsidR="00F15440" w:rsidRPr="00F15440" w:rsidRDefault="00F15440" w:rsidP="00F15440">
      <w:pPr>
        <w:pStyle w:val="Corpsdetexte"/>
        <w:numPr>
          <w:ilvl w:val="0"/>
          <w:numId w:val="20"/>
        </w:numPr>
        <w:spacing w:before="74"/>
        <w:jc w:val="both"/>
        <w:rPr>
          <w:rFonts w:ascii="Verdana" w:hAnsi="Verdana"/>
          <w:spacing w:val="-1"/>
        </w:rPr>
      </w:pPr>
      <w:r w:rsidRPr="00F15440">
        <w:rPr>
          <w:rFonts w:ascii="Verdana" w:hAnsi="Verdana"/>
          <w:spacing w:val="-1"/>
        </w:rPr>
        <w:t>Le changement d’index ne pourra avoir pour effet de modifier la nature globale du contrat ni de bouleverser son économie.</w:t>
      </w:r>
    </w:p>
    <w:p w14:paraId="787CBE6C" w14:textId="77777777" w:rsidR="00F15440" w:rsidRPr="00F75E5F" w:rsidRDefault="00F15440" w:rsidP="00F15440">
      <w:pPr>
        <w:pStyle w:val="Normal1"/>
      </w:pPr>
    </w:p>
    <w:p w14:paraId="64A227A6" w14:textId="146355E6" w:rsidR="00F15440" w:rsidRPr="00F15440" w:rsidRDefault="00F15440" w:rsidP="00F15440">
      <w:pPr>
        <w:pStyle w:val="Normal1"/>
        <w:ind w:firstLine="426"/>
        <w:rPr>
          <w:u w:val="single"/>
        </w:rPr>
      </w:pPr>
      <w:r>
        <w:rPr>
          <w:u w:val="single"/>
        </w:rPr>
        <w:t>5.1</w:t>
      </w:r>
      <w:r w:rsidR="0039620E">
        <w:rPr>
          <w:u w:val="single"/>
        </w:rPr>
        <w:t>2</w:t>
      </w:r>
      <w:r>
        <w:rPr>
          <w:u w:val="single"/>
        </w:rPr>
        <w:t xml:space="preserve">.2.7 - </w:t>
      </w:r>
      <w:r w:rsidRPr="00F15440">
        <w:rPr>
          <w:u w:val="single"/>
        </w:rPr>
        <w:t>Modification des informations administratives du titulaire</w:t>
      </w:r>
    </w:p>
    <w:p w14:paraId="3BD7F33B" w14:textId="77777777" w:rsidR="00F15440" w:rsidRPr="00F75E5F" w:rsidRDefault="00F15440" w:rsidP="00F15440">
      <w:pPr>
        <w:pStyle w:val="Normal1"/>
      </w:pPr>
    </w:p>
    <w:p w14:paraId="669AF5CC" w14:textId="7AB5BBB3" w:rsidR="00F15440" w:rsidRPr="006C03A2" w:rsidRDefault="006C03A2" w:rsidP="006C03A2">
      <w:pPr>
        <w:pStyle w:val="Normal1"/>
        <w:ind w:firstLine="709"/>
        <w:rPr>
          <w:color w:val="244061" w:themeColor="accent1" w:themeShade="80"/>
          <w:u w:val="single"/>
        </w:rPr>
      </w:pPr>
      <w:r w:rsidRPr="006C03A2">
        <w:rPr>
          <w:color w:val="244061" w:themeColor="accent1" w:themeShade="80"/>
          <w:u w:val="single"/>
        </w:rPr>
        <w:t>5.1</w:t>
      </w:r>
      <w:r w:rsidR="0039620E">
        <w:rPr>
          <w:color w:val="244061" w:themeColor="accent1" w:themeShade="80"/>
          <w:u w:val="single"/>
        </w:rPr>
        <w:t>2</w:t>
      </w:r>
      <w:r w:rsidRPr="006C03A2">
        <w:rPr>
          <w:color w:val="244061" w:themeColor="accent1" w:themeShade="80"/>
          <w:u w:val="single"/>
        </w:rPr>
        <w:t xml:space="preserve">.2.7.1 - </w:t>
      </w:r>
      <w:r w:rsidR="00F15440" w:rsidRPr="006C03A2">
        <w:rPr>
          <w:color w:val="244061" w:themeColor="accent1" w:themeShade="80"/>
          <w:u w:val="single"/>
        </w:rPr>
        <w:t>Changement de domiciliation bancaire (RIB)</w:t>
      </w:r>
    </w:p>
    <w:p w14:paraId="31F38372" w14:textId="77777777" w:rsidR="00F15440" w:rsidRPr="00F15440" w:rsidRDefault="00F15440" w:rsidP="00F15440">
      <w:pPr>
        <w:pStyle w:val="Normal1"/>
        <w:ind w:left="284"/>
        <w:rPr>
          <w:rFonts w:ascii="Verdana" w:eastAsia="Arial" w:hAnsi="Verdana" w:cstheme="minorBidi"/>
          <w:spacing w:val="-1"/>
          <w:sz w:val="20"/>
          <w:szCs w:val="20"/>
          <w:lang w:eastAsia="en-US" w:bidi="ar-SA"/>
        </w:rPr>
      </w:pPr>
      <w:r w:rsidRPr="00F15440">
        <w:rPr>
          <w:rFonts w:ascii="Verdana" w:eastAsia="Arial" w:hAnsi="Verdana" w:cstheme="minorBidi"/>
          <w:spacing w:val="-1"/>
          <w:sz w:val="20"/>
          <w:szCs w:val="20"/>
          <w:lang w:eastAsia="en-US" w:bidi="ar-SA"/>
        </w:rPr>
        <w:t>En cas de modification des coordonnées bancaires du titulaire, celui-ci s’engage à notifier sans délai le pouvoir adjudicateur par écrit.</w:t>
      </w:r>
    </w:p>
    <w:p w14:paraId="66066E46" w14:textId="77777777" w:rsidR="00F15440" w:rsidRPr="00F75E5F" w:rsidRDefault="00F15440" w:rsidP="00F15440">
      <w:pPr>
        <w:pStyle w:val="Normal1"/>
      </w:pPr>
    </w:p>
    <w:p w14:paraId="1FC166AC" w14:textId="77777777" w:rsidR="00F15440" w:rsidRPr="00F15440" w:rsidRDefault="00F15440" w:rsidP="00F15440">
      <w:pPr>
        <w:pStyle w:val="Normal1"/>
        <w:ind w:left="284"/>
        <w:rPr>
          <w:rFonts w:ascii="Verdana" w:eastAsia="Arial" w:hAnsi="Verdana" w:cstheme="minorBidi"/>
          <w:spacing w:val="-1"/>
          <w:sz w:val="20"/>
          <w:szCs w:val="20"/>
          <w:lang w:eastAsia="en-US" w:bidi="ar-SA"/>
        </w:rPr>
      </w:pPr>
      <w:r w:rsidRPr="00F15440">
        <w:rPr>
          <w:rFonts w:ascii="Verdana" w:eastAsia="Arial" w:hAnsi="Verdana" w:cstheme="minorBidi"/>
          <w:spacing w:val="-1"/>
          <w:sz w:val="20"/>
          <w:szCs w:val="20"/>
          <w:lang w:eastAsia="en-US" w:bidi="ar-SA"/>
        </w:rPr>
        <w:t>Cette notification devra être accompagnée :</w:t>
      </w:r>
    </w:p>
    <w:p w14:paraId="015F61FD" w14:textId="74B02DC4" w:rsidR="00F15440" w:rsidRPr="00F15440" w:rsidRDefault="00F15440" w:rsidP="00F15440">
      <w:pPr>
        <w:pStyle w:val="Corpsdetexte"/>
        <w:numPr>
          <w:ilvl w:val="0"/>
          <w:numId w:val="20"/>
        </w:numPr>
        <w:spacing w:before="74"/>
        <w:jc w:val="both"/>
        <w:rPr>
          <w:rFonts w:ascii="Verdana" w:hAnsi="Verdana"/>
          <w:spacing w:val="-1"/>
        </w:rPr>
      </w:pPr>
      <w:r w:rsidRPr="00F15440">
        <w:rPr>
          <w:rFonts w:ascii="Verdana" w:hAnsi="Verdana"/>
          <w:spacing w:val="-1"/>
        </w:rPr>
        <w:t>D’un relevé d’identité bancaire (RIB) original,</w:t>
      </w:r>
    </w:p>
    <w:p w14:paraId="5D58591E" w14:textId="7D8EEBF2" w:rsidR="00F15440" w:rsidRPr="00F15440" w:rsidRDefault="00F15440" w:rsidP="00F15440">
      <w:pPr>
        <w:pStyle w:val="Corpsdetexte"/>
        <w:numPr>
          <w:ilvl w:val="0"/>
          <w:numId w:val="20"/>
        </w:numPr>
        <w:spacing w:before="74"/>
        <w:jc w:val="both"/>
        <w:rPr>
          <w:rFonts w:ascii="Verdana" w:hAnsi="Verdana"/>
          <w:spacing w:val="-1"/>
        </w:rPr>
      </w:pPr>
      <w:r w:rsidRPr="00F15440">
        <w:rPr>
          <w:rFonts w:ascii="Verdana" w:hAnsi="Verdana"/>
          <w:spacing w:val="-1"/>
        </w:rPr>
        <w:t>Et de tout document permettant d’attester de la concordance entre l’ancien et le nouveau compte (notamment en cas de changement d’établissement bancaire).</w:t>
      </w:r>
    </w:p>
    <w:p w14:paraId="61A588AE" w14:textId="77777777" w:rsidR="00F15440" w:rsidRDefault="00F15440" w:rsidP="00F15440">
      <w:pPr>
        <w:pStyle w:val="Corpsdetexte"/>
        <w:spacing w:before="74"/>
        <w:ind w:left="284"/>
        <w:jc w:val="both"/>
        <w:rPr>
          <w:rFonts w:ascii="Verdana" w:hAnsi="Verdana"/>
          <w:spacing w:val="-1"/>
        </w:rPr>
      </w:pPr>
    </w:p>
    <w:p w14:paraId="7386E48E" w14:textId="6BC43802" w:rsidR="00F15440" w:rsidRPr="00F15440" w:rsidRDefault="00F15440" w:rsidP="00F15440">
      <w:pPr>
        <w:pStyle w:val="Normal1"/>
        <w:ind w:left="284"/>
        <w:rPr>
          <w:rFonts w:ascii="Verdana" w:eastAsia="Arial" w:hAnsi="Verdana" w:cstheme="minorBidi"/>
          <w:spacing w:val="-1"/>
          <w:sz w:val="20"/>
          <w:szCs w:val="20"/>
          <w:lang w:eastAsia="en-US" w:bidi="ar-SA"/>
        </w:rPr>
      </w:pPr>
      <w:r w:rsidRPr="00F15440">
        <w:rPr>
          <w:rFonts w:ascii="Verdana" w:eastAsia="Arial" w:hAnsi="Verdana" w:cstheme="minorBidi"/>
          <w:spacing w:val="-1"/>
          <w:sz w:val="20"/>
          <w:szCs w:val="20"/>
          <w:lang w:eastAsia="en-US" w:bidi="ar-SA"/>
        </w:rPr>
        <w:t>Le changement ne sera pris en compte qu’à compter de la réception complète des pièces justificatives.</w:t>
      </w:r>
    </w:p>
    <w:p w14:paraId="18FB1546" w14:textId="77777777" w:rsidR="00F15440" w:rsidRPr="00F15440" w:rsidRDefault="00F15440" w:rsidP="00F15440">
      <w:pPr>
        <w:pStyle w:val="Normal1"/>
        <w:ind w:left="284"/>
        <w:rPr>
          <w:rFonts w:ascii="Verdana" w:eastAsia="Arial" w:hAnsi="Verdana" w:cstheme="minorBidi"/>
          <w:spacing w:val="-1"/>
          <w:sz w:val="20"/>
          <w:szCs w:val="20"/>
          <w:lang w:eastAsia="en-US" w:bidi="ar-SA"/>
        </w:rPr>
      </w:pPr>
      <w:r w:rsidRPr="00F15440">
        <w:rPr>
          <w:rFonts w:ascii="Verdana" w:eastAsia="Arial" w:hAnsi="Verdana" w:cstheme="minorBidi"/>
          <w:spacing w:val="-1"/>
          <w:sz w:val="20"/>
          <w:szCs w:val="20"/>
          <w:lang w:eastAsia="en-US" w:bidi="ar-SA"/>
        </w:rPr>
        <w:t>Aucun paiement ne pourra être effectué sur le nouveau compte avant validation par l’acheteur.</w:t>
      </w:r>
    </w:p>
    <w:p w14:paraId="4159550E" w14:textId="77777777" w:rsidR="00F15440" w:rsidRPr="00F75E5F" w:rsidRDefault="00F15440" w:rsidP="00F15440">
      <w:pPr>
        <w:pStyle w:val="Normal1"/>
      </w:pPr>
    </w:p>
    <w:p w14:paraId="1B20D341" w14:textId="70692200" w:rsidR="00F15440" w:rsidRPr="006C03A2" w:rsidRDefault="002B20FF" w:rsidP="006C03A2">
      <w:pPr>
        <w:pStyle w:val="Normal1"/>
        <w:ind w:firstLine="709"/>
        <w:rPr>
          <w:color w:val="244061" w:themeColor="accent1" w:themeShade="80"/>
          <w:u w:val="single"/>
        </w:rPr>
      </w:pPr>
      <w:r w:rsidRPr="006C03A2">
        <w:rPr>
          <w:color w:val="244061" w:themeColor="accent1" w:themeShade="80"/>
          <w:u w:val="single"/>
        </w:rPr>
        <w:t>5.1</w:t>
      </w:r>
      <w:r w:rsidR="0039620E">
        <w:rPr>
          <w:color w:val="244061" w:themeColor="accent1" w:themeShade="80"/>
          <w:u w:val="single"/>
        </w:rPr>
        <w:t>2</w:t>
      </w:r>
      <w:r w:rsidRPr="006C03A2">
        <w:rPr>
          <w:color w:val="244061" w:themeColor="accent1" w:themeShade="80"/>
          <w:u w:val="single"/>
        </w:rPr>
        <w:t>.2.</w:t>
      </w:r>
      <w:r w:rsidR="006C03A2">
        <w:rPr>
          <w:color w:val="244061" w:themeColor="accent1" w:themeShade="80"/>
          <w:u w:val="single"/>
        </w:rPr>
        <w:t>7.</w:t>
      </w:r>
      <w:r w:rsidRPr="006C03A2">
        <w:rPr>
          <w:color w:val="244061" w:themeColor="accent1" w:themeShade="80"/>
          <w:u w:val="single"/>
        </w:rPr>
        <w:t xml:space="preserve">8 - </w:t>
      </w:r>
      <w:r w:rsidR="00F15440" w:rsidRPr="006C03A2">
        <w:rPr>
          <w:color w:val="244061" w:themeColor="accent1" w:themeShade="80"/>
          <w:u w:val="single"/>
        </w:rPr>
        <w:t>Changement de dénomination sociale, forme juridique ou adresse</w:t>
      </w:r>
    </w:p>
    <w:p w14:paraId="55551DEF" w14:textId="77777777" w:rsidR="00F15440" w:rsidRPr="002B20FF" w:rsidRDefault="00F15440" w:rsidP="002B20FF">
      <w:pPr>
        <w:pStyle w:val="Corpsdetexte"/>
        <w:spacing w:before="74"/>
        <w:ind w:left="284"/>
        <w:jc w:val="both"/>
        <w:rPr>
          <w:rFonts w:ascii="Verdana" w:hAnsi="Verdana"/>
          <w:spacing w:val="-1"/>
        </w:rPr>
      </w:pPr>
      <w:r w:rsidRPr="002B20FF">
        <w:rPr>
          <w:rFonts w:ascii="Verdana" w:hAnsi="Verdana"/>
          <w:spacing w:val="-1"/>
        </w:rPr>
        <w:t>Toute modification relative :</w:t>
      </w:r>
    </w:p>
    <w:p w14:paraId="2E0AB568" w14:textId="3D7C5D34" w:rsidR="00F15440" w:rsidRPr="002B20FF" w:rsidRDefault="002B20FF" w:rsidP="002B20FF">
      <w:pPr>
        <w:pStyle w:val="Corpsdetexte"/>
        <w:numPr>
          <w:ilvl w:val="0"/>
          <w:numId w:val="20"/>
        </w:numPr>
        <w:spacing w:before="74"/>
        <w:jc w:val="both"/>
        <w:rPr>
          <w:rFonts w:ascii="Verdana" w:hAnsi="Verdana"/>
          <w:spacing w:val="-1"/>
        </w:rPr>
      </w:pPr>
      <w:r w:rsidRPr="002B20FF">
        <w:rPr>
          <w:rFonts w:ascii="Verdana" w:hAnsi="Verdana"/>
          <w:spacing w:val="-1"/>
        </w:rPr>
        <w:t>À</w:t>
      </w:r>
      <w:r w:rsidR="00F15440" w:rsidRPr="002B20FF">
        <w:rPr>
          <w:rFonts w:ascii="Verdana" w:hAnsi="Verdana"/>
          <w:spacing w:val="-1"/>
        </w:rPr>
        <w:t xml:space="preserve"> la dénomination sociale,</w:t>
      </w:r>
    </w:p>
    <w:p w14:paraId="42DFD942" w14:textId="5D0B4D06" w:rsidR="00F15440" w:rsidRPr="002B20FF" w:rsidRDefault="002B20FF" w:rsidP="002B20FF">
      <w:pPr>
        <w:pStyle w:val="Corpsdetexte"/>
        <w:numPr>
          <w:ilvl w:val="0"/>
          <w:numId w:val="20"/>
        </w:numPr>
        <w:spacing w:before="74"/>
        <w:jc w:val="both"/>
        <w:rPr>
          <w:rFonts w:ascii="Verdana" w:hAnsi="Verdana"/>
          <w:spacing w:val="-1"/>
        </w:rPr>
      </w:pPr>
      <w:r w:rsidRPr="002B20FF">
        <w:rPr>
          <w:rFonts w:ascii="Verdana" w:hAnsi="Verdana"/>
          <w:spacing w:val="-1"/>
        </w:rPr>
        <w:t>À</w:t>
      </w:r>
      <w:r w:rsidR="00F15440" w:rsidRPr="002B20FF">
        <w:rPr>
          <w:rFonts w:ascii="Verdana" w:hAnsi="Verdana"/>
          <w:spacing w:val="-1"/>
        </w:rPr>
        <w:t xml:space="preserve"> la forme juridique,</w:t>
      </w:r>
    </w:p>
    <w:p w14:paraId="7CFD7E68" w14:textId="66D9B3CD" w:rsidR="00F15440" w:rsidRPr="002B20FF" w:rsidRDefault="002B20FF" w:rsidP="002B20FF">
      <w:pPr>
        <w:pStyle w:val="Corpsdetexte"/>
        <w:numPr>
          <w:ilvl w:val="0"/>
          <w:numId w:val="20"/>
        </w:numPr>
        <w:spacing w:before="74"/>
        <w:jc w:val="both"/>
        <w:rPr>
          <w:rFonts w:ascii="Verdana" w:hAnsi="Verdana"/>
          <w:spacing w:val="-1"/>
        </w:rPr>
      </w:pPr>
      <w:r w:rsidRPr="002B20FF">
        <w:rPr>
          <w:rFonts w:ascii="Verdana" w:hAnsi="Verdana"/>
          <w:spacing w:val="-1"/>
        </w:rPr>
        <w:t>À</w:t>
      </w:r>
      <w:r w:rsidR="00F15440" w:rsidRPr="002B20FF">
        <w:rPr>
          <w:rFonts w:ascii="Verdana" w:hAnsi="Verdana"/>
          <w:spacing w:val="-1"/>
        </w:rPr>
        <w:t xml:space="preserve"> l’adresse du siège social ou d’un établissement,</w:t>
      </w:r>
    </w:p>
    <w:p w14:paraId="7D7BA765" w14:textId="2F5C73C5" w:rsidR="00F15440" w:rsidRPr="002B20FF" w:rsidRDefault="002B20FF" w:rsidP="002B20FF">
      <w:pPr>
        <w:pStyle w:val="Corpsdetexte"/>
        <w:numPr>
          <w:ilvl w:val="0"/>
          <w:numId w:val="20"/>
        </w:numPr>
        <w:spacing w:before="74"/>
        <w:jc w:val="both"/>
        <w:rPr>
          <w:rFonts w:ascii="Verdana" w:hAnsi="Verdana"/>
          <w:spacing w:val="-1"/>
        </w:rPr>
      </w:pPr>
      <w:r w:rsidRPr="002B20FF">
        <w:rPr>
          <w:rFonts w:ascii="Verdana" w:hAnsi="Verdana"/>
          <w:spacing w:val="-1"/>
        </w:rPr>
        <w:t>Au</w:t>
      </w:r>
      <w:r w:rsidR="00F15440" w:rsidRPr="002B20FF">
        <w:rPr>
          <w:rFonts w:ascii="Verdana" w:hAnsi="Verdana"/>
          <w:spacing w:val="-1"/>
        </w:rPr>
        <w:t xml:space="preserve"> numéro SIRET,</w:t>
      </w:r>
    </w:p>
    <w:p w14:paraId="0961CCB3" w14:textId="77777777" w:rsidR="00F15440" w:rsidRPr="002B20FF" w:rsidRDefault="00F15440" w:rsidP="002B20FF">
      <w:pPr>
        <w:pStyle w:val="Corpsdetexte"/>
        <w:spacing w:before="74"/>
        <w:ind w:left="284"/>
        <w:jc w:val="both"/>
        <w:rPr>
          <w:rFonts w:ascii="Verdana" w:hAnsi="Verdana"/>
          <w:spacing w:val="-1"/>
        </w:rPr>
      </w:pPr>
      <w:r w:rsidRPr="002B20FF">
        <w:rPr>
          <w:rFonts w:ascii="Verdana" w:hAnsi="Verdana"/>
          <w:spacing w:val="-1"/>
        </w:rPr>
        <w:t>devra être portée à la connaissance du pouvoir adjudicateur dans les plus brefs délais.</w:t>
      </w:r>
    </w:p>
    <w:p w14:paraId="1CF892B3" w14:textId="77777777" w:rsidR="00F15440" w:rsidRPr="002B20FF" w:rsidRDefault="00F15440" w:rsidP="002B20FF">
      <w:pPr>
        <w:pStyle w:val="Corpsdetexte"/>
        <w:spacing w:before="74"/>
        <w:ind w:left="284"/>
        <w:jc w:val="both"/>
        <w:rPr>
          <w:rFonts w:ascii="Verdana" w:hAnsi="Verdana"/>
          <w:spacing w:val="-1"/>
        </w:rPr>
      </w:pPr>
      <w:r w:rsidRPr="002B20FF">
        <w:rPr>
          <w:rFonts w:ascii="Verdana" w:hAnsi="Verdana"/>
          <w:spacing w:val="-1"/>
        </w:rPr>
        <w:t>Le titulaire devra transmettre un extrait Kbis ou tout document officiel justifiant cette modification.</w:t>
      </w:r>
    </w:p>
    <w:p w14:paraId="0A2BB5D2" w14:textId="77777777" w:rsidR="00F15440" w:rsidRPr="002B20FF" w:rsidRDefault="00F15440" w:rsidP="002B20FF">
      <w:pPr>
        <w:pStyle w:val="Corpsdetexte"/>
        <w:spacing w:before="74"/>
        <w:ind w:left="284"/>
        <w:jc w:val="both"/>
        <w:rPr>
          <w:rFonts w:ascii="Verdana" w:hAnsi="Verdana"/>
          <w:spacing w:val="-1"/>
        </w:rPr>
      </w:pPr>
      <w:r w:rsidRPr="002B20FF">
        <w:rPr>
          <w:rFonts w:ascii="Verdana" w:hAnsi="Verdana"/>
          <w:spacing w:val="-1"/>
        </w:rPr>
        <w:t>Ces changements, dès lors qu’ils n’entraînent pas de modification de la personnalité juridique du titulaire, ne donnent pas lieu à avenant mais font l’objet d’une simple mise à jour administrative.</w:t>
      </w:r>
    </w:p>
    <w:p w14:paraId="01A30760" w14:textId="77777777" w:rsidR="00F15440" w:rsidRPr="00F75E5F" w:rsidRDefault="00F15440" w:rsidP="00F15440">
      <w:pPr>
        <w:pStyle w:val="Normal1"/>
      </w:pPr>
    </w:p>
    <w:p w14:paraId="665E97C2" w14:textId="0DDABA1F" w:rsidR="00F15440" w:rsidRPr="006C03A2" w:rsidRDefault="002B20FF" w:rsidP="006C03A2">
      <w:pPr>
        <w:pStyle w:val="Normal1"/>
        <w:ind w:firstLine="709"/>
        <w:rPr>
          <w:color w:val="244061" w:themeColor="accent1" w:themeShade="80"/>
          <w:u w:val="single"/>
        </w:rPr>
      </w:pPr>
      <w:r w:rsidRPr="006C03A2">
        <w:rPr>
          <w:color w:val="244061" w:themeColor="accent1" w:themeShade="80"/>
          <w:u w:val="single"/>
        </w:rPr>
        <w:t>5.1</w:t>
      </w:r>
      <w:r w:rsidR="0039620E">
        <w:rPr>
          <w:color w:val="244061" w:themeColor="accent1" w:themeShade="80"/>
          <w:u w:val="single"/>
        </w:rPr>
        <w:t>2</w:t>
      </w:r>
      <w:r w:rsidRPr="006C03A2">
        <w:rPr>
          <w:color w:val="244061" w:themeColor="accent1" w:themeShade="80"/>
          <w:u w:val="single"/>
        </w:rPr>
        <w:t>.2</w:t>
      </w:r>
      <w:r w:rsidR="006C03A2">
        <w:rPr>
          <w:color w:val="244061" w:themeColor="accent1" w:themeShade="80"/>
          <w:u w:val="single"/>
        </w:rPr>
        <w:t>.7</w:t>
      </w:r>
      <w:r w:rsidRPr="006C03A2">
        <w:rPr>
          <w:color w:val="244061" w:themeColor="accent1" w:themeShade="80"/>
          <w:u w:val="single"/>
        </w:rPr>
        <w:t xml:space="preserve">.9 - </w:t>
      </w:r>
      <w:r w:rsidR="00F15440" w:rsidRPr="006C03A2">
        <w:rPr>
          <w:color w:val="244061" w:themeColor="accent1" w:themeShade="80"/>
          <w:u w:val="single"/>
        </w:rPr>
        <w:t>Changement affectant la personnalité juridique</w:t>
      </w:r>
    </w:p>
    <w:p w14:paraId="54D2649E" w14:textId="77777777" w:rsidR="00F15440" w:rsidRPr="002B20FF" w:rsidRDefault="00F15440" w:rsidP="002B20FF">
      <w:pPr>
        <w:pStyle w:val="Corpsdetexte"/>
        <w:spacing w:before="74"/>
        <w:ind w:left="284"/>
        <w:jc w:val="both"/>
        <w:rPr>
          <w:rFonts w:ascii="Verdana" w:hAnsi="Verdana"/>
          <w:spacing w:val="-1"/>
        </w:rPr>
      </w:pPr>
      <w:r w:rsidRPr="002B20FF">
        <w:rPr>
          <w:rFonts w:ascii="Verdana" w:hAnsi="Verdana"/>
          <w:spacing w:val="-1"/>
        </w:rPr>
        <w:t>En cas de modification entraînant un changement de personnalité morale (fusion, absorption, cession, etc.), le titulaire devra en informer immédiatement le pouvoir adjudicateur.</w:t>
      </w:r>
    </w:p>
    <w:p w14:paraId="6C1BE852" w14:textId="65AE4B91" w:rsidR="00F15440" w:rsidRDefault="00F15440" w:rsidP="002B20FF">
      <w:pPr>
        <w:pStyle w:val="Corpsdetexte"/>
        <w:spacing w:before="74"/>
        <w:ind w:left="284"/>
        <w:jc w:val="both"/>
        <w:rPr>
          <w:rFonts w:ascii="Verdana" w:hAnsi="Verdana"/>
          <w:spacing w:val="-1"/>
        </w:rPr>
      </w:pPr>
      <w:r w:rsidRPr="002B20FF">
        <w:rPr>
          <w:rFonts w:ascii="Verdana" w:hAnsi="Verdana"/>
          <w:spacing w:val="-1"/>
        </w:rPr>
        <w:t>La poursuite de l’exécution du marché sera subordonnée à l’acceptation expresse du pouvoir adjudicateur, dans les conditions prévues par la réglementation applicable.</w:t>
      </w:r>
    </w:p>
    <w:p w14:paraId="6A95D72F" w14:textId="42BD32E2" w:rsidR="00E55799" w:rsidRDefault="00E55799" w:rsidP="002B20FF">
      <w:pPr>
        <w:pStyle w:val="Corpsdetexte"/>
        <w:spacing w:before="74"/>
        <w:ind w:left="284"/>
        <w:jc w:val="both"/>
        <w:rPr>
          <w:rFonts w:ascii="Verdana" w:hAnsi="Verdana"/>
          <w:spacing w:val="-1"/>
        </w:rPr>
      </w:pPr>
    </w:p>
    <w:p w14:paraId="59302FA8" w14:textId="0D4BF667" w:rsidR="00B9035C" w:rsidRDefault="005A3926" w:rsidP="00960881">
      <w:pPr>
        <w:pStyle w:val="Titre2"/>
        <w:ind w:left="284" w:firstLine="0"/>
        <w:jc w:val="both"/>
        <w:rPr>
          <w:rFonts w:ascii="Verdana" w:hAnsi="Verdana"/>
          <w:color w:val="365F91" w:themeColor="accent1" w:themeShade="BF"/>
          <w:sz w:val="20"/>
          <w:szCs w:val="20"/>
          <w:u w:val="single"/>
        </w:rPr>
      </w:pPr>
      <w:r w:rsidRPr="00960881">
        <w:rPr>
          <w:rFonts w:ascii="Verdana" w:hAnsi="Verdana"/>
          <w:color w:val="365F91" w:themeColor="accent1" w:themeShade="BF"/>
          <w:sz w:val="20"/>
          <w:szCs w:val="20"/>
          <w:u w:val="single"/>
        </w:rPr>
        <w:t>5</w:t>
      </w:r>
      <w:r w:rsidR="00314797" w:rsidRPr="00960881">
        <w:rPr>
          <w:rFonts w:ascii="Verdana" w:hAnsi="Verdana"/>
          <w:color w:val="365F91" w:themeColor="accent1" w:themeShade="BF"/>
          <w:sz w:val="20"/>
          <w:szCs w:val="20"/>
          <w:u w:val="single"/>
        </w:rPr>
        <w:t>.1</w:t>
      </w:r>
      <w:r w:rsidR="0039620E">
        <w:rPr>
          <w:rFonts w:ascii="Verdana" w:hAnsi="Verdana"/>
          <w:color w:val="365F91" w:themeColor="accent1" w:themeShade="BF"/>
          <w:sz w:val="20"/>
          <w:szCs w:val="20"/>
          <w:u w:val="single"/>
        </w:rPr>
        <w:t>3</w:t>
      </w:r>
      <w:r w:rsidR="00314797" w:rsidRPr="00960881">
        <w:rPr>
          <w:rFonts w:ascii="Verdana" w:hAnsi="Verdana"/>
          <w:color w:val="365F91" w:themeColor="accent1" w:themeShade="BF"/>
          <w:sz w:val="20"/>
          <w:szCs w:val="20"/>
          <w:u w:val="single"/>
        </w:rPr>
        <w:t xml:space="preserve"> </w:t>
      </w:r>
      <w:r w:rsidR="008333C7" w:rsidRPr="00960881">
        <w:rPr>
          <w:rFonts w:ascii="Verdana" w:hAnsi="Verdana"/>
          <w:color w:val="365F91" w:themeColor="accent1" w:themeShade="BF"/>
          <w:sz w:val="20"/>
          <w:szCs w:val="20"/>
          <w:u w:val="single"/>
        </w:rPr>
        <w:t>–</w:t>
      </w:r>
      <w:r w:rsidR="00314797" w:rsidRPr="00960881">
        <w:rPr>
          <w:rFonts w:ascii="Verdana" w:hAnsi="Verdana"/>
          <w:color w:val="365F91" w:themeColor="accent1" w:themeShade="BF"/>
          <w:sz w:val="20"/>
          <w:szCs w:val="20"/>
          <w:u w:val="single"/>
        </w:rPr>
        <w:t xml:space="preserve"> Résiliation</w:t>
      </w:r>
    </w:p>
    <w:p w14:paraId="5CF666C5" w14:textId="77777777" w:rsidR="002B20FF" w:rsidRDefault="002B20FF" w:rsidP="00960881">
      <w:pPr>
        <w:pStyle w:val="Titre2"/>
        <w:ind w:left="284" w:firstLine="0"/>
        <w:jc w:val="both"/>
        <w:rPr>
          <w:rFonts w:ascii="Verdana" w:hAnsi="Verdana"/>
          <w:color w:val="365F91" w:themeColor="accent1" w:themeShade="BF"/>
          <w:sz w:val="20"/>
          <w:szCs w:val="20"/>
          <w:u w:val="single"/>
        </w:rPr>
      </w:pPr>
    </w:p>
    <w:p w14:paraId="32C6D986" w14:textId="108355F3" w:rsidR="00960881" w:rsidRPr="00960881" w:rsidRDefault="00960881" w:rsidP="00960881">
      <w:pPr>
        <w:tabs>
          <w:tab w:val="left" w:pos="1372"/>
        </w:tabs>
        <w:spacing w:before="72"/>
        <w:ind w:left="284"/>
        <w:jc w:val="both"/>
        <w:outlineLvl w:val="1"/>
        <w:rPr>
          <w:rFonts w:ascii="Verdana" w:eastAsia="Arial" w:hAnsi="Verdana"/>
          <w:b/>
          <w:bCs/>
          <w:color w:val="31849B" w:themeColor="accent5" w:themeShade="BF"/>
          <w:sz w:val="20"/>
          <w:szCs w:val="20"/>
        </w:rPr>
      </w:pPr>
      <w:bookmarkStart w:id="22" w:name="_Toc531858861"/>
      <w:bookmarkStart w:id="23" w:name="_Toc518460464"/>
      <w:bookmarkStart w:id="24" w:name="_Toc24038527"/>
      <w:bookmarkStart w:id="25" w:name="_Toc24100547"/>
      <w:bookmarkStart w:id="26" w:name="_Toc24100642"/>
      <w:bookmarkStart w:id="27" w:name="_Toc531858862"/>
      <w:bookmarkStart w:id="28" w:name="_Toc518460465"/>
      <w:bookmarkStart w:id="29" w:name="_Toc24038528"/>
      <w:bookmarkStart w:id="30" w:name="_Toc24100548"/>
      <w:bookmarkStart w:id="31" w:name="_Toc24100643"/>
      <w:r>
        <w:rPr>
          <w:rFonts w:ascii="Verdana" w:eastAsia="Arial" w:hAnsi="Verdana"/>
          <w:b/>
          <w:bCs/>
          <w:color w:val="31849B" w:themeColor="accent5" w:themeShade="BF"/>
          <w:sz w:val="20"/>
          <w:szCs w:val="20"/>
        </w:rPr>
        <w:t>5</w:t>
      </w:r>
      <w:r w:rsidR="002B20FF">
        <w:rPr>
          <w:rFonts w:ascii="Verdana" w:eastAsia="Arial" w:hAnsi="Verdana"/>
          <w:b/>
          <w:bCs/>
          <w:color w:val="31849B" w:themeColor="accent5" w:themeShade="BF"/>
          <w:sz w:val="20"/>
          <w:szCs w:val="20"/>
        </w:rPr>
        <w:t>.1</w:t>
      </w:r>
      <w:r w:rsidR="0039620E">
        <w:rPr>
          <w:rFonts w:ascii="Verdana" w:eastAsia="Arial" w:hAnsi="Verdana"/>
          <w:b/>
          <w:bCs/>
          <w:color w:val="31849B" w:themeColor="accent5" w:themeShade="BF"/>
          <w:sz w:val="20"/>
          <w:szCs w:val="20"/>
        </w:rPr>
        <w:t>3</w:t>
      </w:r>
      <w:r w:rsidRPr="00960881">
        <w:rPr>
          <w:rFonts w:ascii="Verdana" w:eastAsia="Arial" w:hAnsi="Verdana"/>
          <w:b/>
          <w:bCs/>
          <w:color w:val="31849B" w:themeColor="accent5" w:themeShade="BF"/>
          <w:sz w:val="20"/>
          <w:szCs w:val="20"/>
        </w:rPr>
        <w:t>.1 Résiliation pour motif d’intérêt général</w:t>
      </w:r>
      <w:bookmarkEnd w:id="22"/>
      <w:bookmarkEnd w:id="23"/>
      <w:bookmarkEnd w:id="24"/>
      <w:bookmarkEnd w:id="25"/>
      <w:bookmarkEnd w:id="26"/>
    </w:p>
    <w:p w14:paraId="2286543F" w14:textId="77777777" w:rsidR="002B20FF" w:rsidRDefault="002B20FF" w:rsidP="00960881">
      <w:pPr>
        <w:jc w:val="both"/>
        <w:rPr>
          <w:rFonts w:ascii="Verdana" w:eastAsia="Arial" w:hAnsi="Verdana"/>
          <w:spacing w:val="-1"/>
          <w:sz w:val="20"/>
          <w:szCs w:val="20"/>
        </w:rPr>
      </w:pPr>
    </w:p>
    <w:p w14:paraId="1193C638" w14:textId="3CEB1B62" w:rsidR="00960881" w:rsidRPr="00960881" w:rsidRDefault="00960881" w:rsidP="00960881">
      <w:pPr>
        <w:jc w:val="both"/>
        <w:rPr>
          <w:rFonts w:ascii="Verdana" w:eastAsia="Arial" w:hAnsi="Verdana"/>
          <w:spacing w:val="-1"/>
          <w:sz w:val="20"/>
          <w:szCs w:val="20"/>
        </w:rPr>
      </w:pPr>
      <w:r w:rsidRPr="00960881">
        <w:rPr>
          <w:rFonts w:ascii="Verdana" w:eastAsia="Arial" w:hAnsi="Verdana"/>
          <w:spacing w:val="-1"/>
          <w:sz w:val="20"/>
          <w:szCs w:val="20"/>
        </w:rPr>
        <w:t>Par dérogation à l’article 42 du CCAG-FCS, en cas de résiliation de l’accord-cadre pour motif d'intérêt général par le pouvoir adjudicateur, le titulaire ne percevra aucune indemnité.</w:t>
      </w:r>
    </w:p>
    <w:p w14:paraId="6D281255" w14:textId="77777777" w:rsidR="00960881" w:rsidRDefault="00960881" w:rsidP="00960881">
      <w:pPr>
        <w:jc w:val="both"/>
        <w:rPr>
          <w:rFonts w:ascii="Arial" w:hAnsi="Arial" w:cs="Arial"/>
          <w:sz w:val="20"/>
          <w:szCs w:val="20"/>
        </w:rPr>
      </w:pPr>
    </w:p>
    <w:p w14:paraId="3554255D" w14:textId="3F53135E" w:rsidR="00960881" w:rsidRPr="00960881" w:rsidRDefault="00960881" w:rsidP="00960881">
      <w:pPr>
        <w:tabs>
          <w:tab w:val="left" w:pos="1372"/>
        </w:tabs>
        <w:spacing w:before="72"/>
        <w:ind w:left="284"/>
        <w:jc w:val="both"/>
        <w:outlineLvl w:val="1"/>
        <w:rPr>
          <w:rFonts w:ascii="Verdana" w:eastAsia="Arial" w:hAnsi="Verdana"/>
          <w:b/>
          <w:bCs/>
          <w:i/>
          <w:iCs/>
          <w:color w:val="31849B" w:themeColor="accent5" w:themeShade="BF"/>
          <w:sz w:val="20"/>
          <w:szCs w:val="20"/>
        </w:rPr>
      </w:pPr>
      <w:r>
        <w:rPr>
          <w:rFonts w:ascii="Verdana" w:eastAsia="Arial" w:hAnsi="Verdana"/>
          <w:b/>
          <w:bCs/>
          <w:i/>
          <w:iCs/>
          <w:color w:val="31849B" w:themeColor="accent5" w:themeShade="BF"/>
          <w:sz w:val="20"/>
          <w:szCs w:val="20"/>
        </w:rPr>
        <w:t>5</w:t>
      </w:r>
      <w:r w:rsidRPr="00960881">
        <w:rPr>
          <w:rFonts w:ascii="Verdana" w:eastAsia="Arial" w:hAnsi="Verdana"/>
          <w:b/>
          <w:bCs/>
          <w:i/>
          <w:iCs/>
          <w:color w:val="31849B" w:themeColor="accent5" w:themeShade="BF"/>
          <w:sz w:val="20"/>
          <w:szCs w:val="20"/>
        </w:rPr>
        <w:t>.1</w:t>
      </w:r>
      <w:r w:rsidR="0039620E">
        <w:rPr>
          <w:rFonts w:ascii="Verdana" w:eastAsia="Arial" w:hAnsi="Verdana"/>
          <w:b/>
          <w:bCs/>
          <w:i/>
          <w:iCs/>
          <w:color w:val="31849B" w:themeColor="accent5" w:themeShade="BF"/>
          <w:sz w:val="20"/>
          <w:szCs w:val="20"/>
        </w:rPr>
        <w:t>3</w:t>
      </w:r>
      <w:r w:rsidRPr="00960881">
        <w:rPr>
          <w:rFonts w:ascii="Verdana" w:eastAsia="Arial" w:hAnsi="Verdana"/>
          <w:b/>
          <w:bCs/>
          <w:i/>
          <w:iCs/>
          <w:color w:val="31849B" w:themeColor="accent5" w:themeShade="BF"/>
          <w:sz w:val="20"/>
          <w:szCs w:val="20"/>
        </w:rPr>
        <w:t>.2 Résiliation aux torts du titulaire</w:t>
      </w:r>
    </w:p>
    <w:p w14:paraId="00B20962" w14:textId="77777777" w:rsidR="002B20FF" w:rsidRDefault="002B20FF" w:rsidP="00960881">
      <w:pPr>
        <w:jc w:val="both"/>
        <w:rPr>
          <w:rFonts w:ascii="Verdana" w:eastAsia="Arial" w:hAnsi="Verdana"/>
          <w:spacing w:val="-1"/>
          <w:sz w:val="20"/>
          <w:szCs w:val="20"/>
        </w:rPr>
      </w:pPr>
    </w:p>
    <w:p w14:paraId="782A3C92" w14:textId="3D0E608F" w:rsidR="00960881" w:rsidRDefault="00960881" w:rsidP="00960881">
      <w:pPr>
        <w:jc w:val="both"/>
        <w:rPr>
          <w:rFonts w:ascii="Verdana" w:eastAsia="Arial" w:hAnsi="Verdana"/>
          <w:spacing w:val="-1"/>
          <w:sz w:val="20"/>
          <w:szCs w:val="20"/>
        </w:rPr>
      </w:pPr>
      <w:r w:rsidRPr="00960881">
        <w:rPr>
          <w:rFonts w:ascii="Verdana" w:eastAsia="Arial" w:hAnsi="Verdana"/>
          <w:spacing w:val="-1"/>
          <w:sz w:val="20"/>
          <w:szCs w:val="20"/>
        </w:rPr>
        <w:t>En cas de résiliation pour faute du titulaire, il sera fait application de l’article 41 du CCAG-FCS.</w:t>
      </w:r>
    </w:p>
    <w:p w14:paraId="6B9B2158" w14:textId="4D80668D" w:rsidR="0037434D" w:rsidRDefault="0037434D" w:rsidP="00960881">
      <w:pPr>
        <w:jc w:val="both"/>
        <w:rPr>
          <w:rFonts w:ascii="Verdana" w:eastAsia="Arial" w:hAnsi="Verdana"/>
          <w:spacing w:val="-1"/>
          <w:sz w:val="20"/>
          <w:szCs w:val="20"/>
        </w:rPr>
      </w:pPr>
    </w:p>
    <w:p w14:paraId="07629A70" w14:textId="77777777" w:rsidR="00960881" w:rsidRPr="00FF7479" w:rsidRDefault="00960881" w:rsidP="00960881">
      <w:pPr>
        <w:jc w:val="both"/>
        <w:rPr>
          <w:rFonts w:ascii="Arial" w:hAnsi="Arial" w:cs="Arial"/>
          <w:sz w:val="20"/>
          <w:szCs w:val="20"/>
        </w:rPr>
      </w:pPr>
    </w:p>
    <w:p w14:paraId="6CCB75A7" w14:textId="6C63F5A4" w:rsidR="00960881" w:rsidRPr="002B20FF" w:rsidRDefault="002B20FF" w:rsidP="002B20FF">
      <w:pPr>
        <w:pStyle w:val="Normal1"/>
        <w:ind w:firstLine="567"/>
        <w:rPr>
          <w:u w:val="single"/>
        </w:rPr>
      </w:pPr>
      <w:r>
        <w:rPr>
          <w:u w:val="single"/>
        </w:rPr>
        <w:t>5.1</w:t>
      </w:r>
      <w:r w:rsidR="0039620E">
        <w:rPr>
          <w:u w:val="single"/>
        </w:rPr>
        <w:t>3</w:t>
      </w:r>
      <w:r>
        <w:rPr>
          <w:u w:val="single"/>
        </w:rPr>
        <w:t xml:space="preserve">.2.1 - </w:t>
      </w:r>
      <w:r w:rsidR="00960881" w:rsidRPr="002B20FF">
        <w:rPr>
          <w:u w:val="single"/>
        </w:rPr>
        <w:t>Mise en demeure</w:t>
      </w:r>
    </w:p>
    <w:p w14:paraId="08BA6B12" w14:textId="77777777" w:rsidR="00960881" w:rsidRPr="00960881" w:rsidRDefault="00960881" w:rsidP="00960881">
      <w:pPr>
        <w:jc w:val="both"/>
        <w:rPr>
          <w:rFonts w:ascii="Verdana" w:eastAsia="Arial" w:hAnsi="Verdana"/>
          <w:spacing w:val="-1"/>
          <w:sz w:val="20"/>
          <w:szCs w:val="20"/>
        </w:rPr>
      </w:pPr>
      <w:r w:rsidRPr="00960881">
        <w:rPr>
          <w:rFonts w:ascii="Verdana" w:eastAsia="Arial" w:hAnsi="Verdana"/>
          <w:spacing w:val="-1"/>
          <w:sz w:val="20"/>
          <w:szCs w:val="20"/>
        </w:rPr>
        <w:t>La résiliation intervient après mise en demeure notifiée par écrit, assortie d’un délai pour se conformer aux obligations.</w:t>
      </w:r>
    </w:p>
    <w:p w14:paraId="278F90BD" w14:textId="77777777" w:rsidR="002B20FF" w:rsidRPr="00960881" w:rsidRDefault="002B20FF" w:rsidP="00960881">
      <w:pPr>
        <w:jc w:val="both"/>
        <w:rPr>
          <w:rFonts w:ascii="Verdana" w:eastAsia="Arial" w:hAnsi="Verdana"/>
          <w:spacing w:val="-1"/>
          <w:sz w:val="20"/>
          <w:szCs w:val="20"/>
        </w:rPr>
      </w:pPr>
    </w:p>
    <w:p w14:paraId="095D19AC" w14:textId="77777777" w:rsidR="00960881" w:rsidRPr="00960881" w:rsidRDefault="00960881" w:rsidP="00960881">
      <w:pPr>
        <w:jc w:val="both"/>
        <w:rPr>
          <w:rFonts w:ascii="Verdana" w:eastAsia="Arial" w:hAnsi="Verdana"/>
          <w:spacing w:val="-1"/>
          <w:sz w:val="20"/>
          <w:szCs w:val="20"/>
        </w:rPr>
      </w:pPr>
      <w:r w:rsidRPr="00960881">
        <w:rPr>
          <w:rFonts w:ascii="Verdana" w:eastAsia="Arial" w:hAnsi="Verdana"/>
          <w:spacing w:val="-1"/>
          <w:sz w:val="20"/>
          <w:szCs w:val="20"/>
        </w:rPr>
        <w:t>À défaut d’indication d’un délai, le titulaire ou le cotraitant dispose de huit (8) jours à compter de la notification pour :</w:t>
      </w:r>
    </w:p>
    <w:p w14:paraId="53AE8D03" w14:textId="77777777" w:rsidR="00960881" w:rsidRPr="00960881" w:rsidRDefault="00960881" w:rsidP="00960881">
      <w:pPr>
        <w:jc w:val="both"/>
        <w:rPr>
          <w:rFonts w:ascii="Verdana" w:eastAsia="Arial" w:hAnsi="Verdana"/>
          <w:spacing w:val="-1"/>
          <w:sz w:val="20"/>
          <w:szCs w:val="20"/>
        </w:rPr>
      </w:pPr>
    </w:p>
    <w:p w14:paraId="6A648866" w14:textId="77777777" w:rsidR="00960881" w:rsidRPr="00960881" w:rsidRDefault="00960881" w:rsidP="00960881">
      <w:pPr>
        <w:pStyle w:val="Paragraphedeliste"/>
        <w:numPr>
          <w:ilvl w:val="0"/>
          <w:numId w:val="4"/>
        </w:numPr>
        <w:ind w:left="0"/>
        <w:jc w:val="both"/>
        <w:rPr>
          <w:rFonts w:ascii="Verdana" w:eastAsia="Arial" w:hAnsi="Verdana"/>
          <w:spacing w:val="-1"/>
          <w:sz w:val="20"/>
          <w:szCs w:val="20"/>
        </w:rPr>
      </w:pPr>
      <w:r w:rsidRPr="00960881">
        <w:rPr>
          <w:rFonts w:ascii="Verdana" w:eastAsia="Arial" w:hAnsi="Verdana"/>
          <w:spacing w:val="-1"/>
          <w:sz w:val="20"/>
          <w:szCs w:val="20"/>
        </w:rPr>
        <w:t>Satisfaire aux obligations mentionnées,</w:t>
      </w:r>
    </w:p>
    <w:p w14:paraId="2DD1A8DE" w14:textId="77777777" w:rsidR="00960881" w:rsidRPr="00960881" w:rsidRDefault="00960881" w:rsidP="00960881">
      <w:pPr>
        <w:pStyle w:val="Paragraphedeliste"/>
        <w:numPr>
          <w:ilvl w:val="0"/>
          <w:numId w:val="4"/>
        </w:numPr>
        <w:ind w:left="0"/>
        <w:jc w:val="both"/>
        <w:rPr>
          <w:rFonts w:ascii="Verdana" w:eastAsia="Arial" w:hAnsi="Verdana"/>
          <w:spacing w:val="-1"/>
          <w:sz w:val="20"/>
          <w:szCs w:val="20"/>
        </w:rPr>
      </w:pPr>
      <w:r w:rsidRPr="00960881">
        <w:rPr>
          <w:rFonts w:ascii="Verdana" w:eastAsia="Arial" w:hAnsi="Verdana"/>
          <w:spacing w:val="-1"/>
          <w:sz w:val="20"/>
          <w:szCs w:val="20"/>
        </w:rPr>
        <w:t>Fournir les justificatifs exigés, ou</w:t>
      </w:r>
    </w:p>
    <w:p w14:paraId="5F481122" w14:textId="77777777" w:rsidR="00960881" w:rsidRPr="00960881" w:rsidRDefault="00960881" w:rsidP="00960881">
      <w:pPr>
        <w:pStyle w:val="Paragraphedeliste"/>
        <w:numPr>
          <w:ilvl w:val="0"/>
          <w:numId w:val="4"/>
        </w:numPr>
        <w:ind w:left="0"/>
        <w:jc w:val="both"/>
        <w:rPr>
          <w:rFonts w:ascii="Verdana" w:eastAsia="Arial" w:hAnsi="Verdana"/>
          <w:spacing w:val="-1"/>
          <w:sz w:val="20"/>
          <w:szCs w:val="20"/>
        </w:rPr>
      </w:pPr>
      <w:r w:rsidRPr="00960881">
        <w:rPr>
          <w:rFonts w:ascii="Verdana" w:eastAsia="Arial" w:hAnsi="Verdana"/>
          <w:spacing w:val="-1"/>
          <w:sz w:val="20"/>
          <w:szCs w:val="20"/>
        </w:rPr>
        <w:t>Présenter ses observations.</w:t>
      </w:r>
    </w:p>
    <w:p w14:paraId="61003E50" w14:textId="77777777" w:rsidR="002B20FF" w:rsidRDefault="002B20FF" w:rsidP="00960881">
      <w:pPr>
        <w:jc w:val="both"/>
        <w:rPr>
          <w:rFonts w:ascii="Verdana" w:eastAsia="Arial" w:hAnsi="Verdana"/>
          <w:color w:val="244061" w:themeColor="accent1" w:themeShade="80"/>
          <w:spacing w:val="-1"/>
          <w:sz w:val="20"/>
          <w:szCs w:val="20"/>
          <w:u w:val="single"/>
        </w:rPr>
      </w:pPr>
    </w:p>
    <w:p w14:paraId="4DC42B2E" w14:textId="668E886C" w:rsidR="00960881" w:rsidRPr="002B20FF" w:rsidRDefault="002B20FF" w:rsidP="002B20FF">
      <w:pPr>
        <w:pStyle w:val="Normal1"/>
        <w:ind w:firstLine="567"/>
        <w:rPr>
          <w:u w:val="single"/>
        </w:rPr>
      </w:pPr>
      <w:r>
        <w:rPr>
          <w:u w:val="single"/>
        </w:rPr>
        <w:t>5.1</w:t>
      </w:r>
      <w:r w:rsidR="0039620E">
        <w:rPr>
          <w:u w:val="single"/>
        </w:rPr>
        <w:t>3</w:t>
      </w:r>
      <w:r>
        <w:rPr>
          <w:u w:val="single"/>
        </w:rPr>
        <w:t xml:space="preserve">.2.2 - </w:t>
      </w:r>
      <w:r w:rsidR="00960881" w:rsidRPr="002B20FF">
        <w:rPr>
          <w:u w:val="single"/>
        </w:rPr>
        <w:t>Documents et informations obligatoires</w:t>
      </w:r>
    </w:p>
    <w:p w14:paraId="79B95A40" w14:textId="77777777" w:rsidR="00960881" w:rsidRPr="006C03A2" w:rsidRDefault="00960881" w:rsidP="00960881">
      <w:pPr>
        <w:jc w:val="both"/>
        <w:rPr>
          <w:rFonts w:ascii="Verdana" w:hAnsi="Verdana" w:cs="Arial"/>
          <w:b/>
          <w:sz w:val="20"/>
          <w:szCs w:val="20"/>
        </w:rPr>
      </w:pPr>
      <w:r w:rsidRPr="006C03A2">
        <w:rPr>
          <w:rFonts w:ascii="Verdana" w:hAnsi="Verdana" w:cs="Arial"/>
          <w:b/>
          <w:sz w:val="20"/>
          <w:szCs w:val="20"/>
        </w:rPr>
        <w:t>a) Documents selon le Code de la commande publique – article R.2143</w:t>
      </w:r>
      <w:r w:rsidRPr="006C03A2">
        <w:rPr>
          <w:rFonts w:ascii="Cambria Math" w:hAnsi="Cambria Math" w:cs="Cambria Math"/>
          <w:b/>
          <w:sz w:val="20"/>
          <w:szCs w:val="20"/>
        </w:rPr>
        <w:t>‑</w:t>
      </w:r>
      <w:r w:rsidRPr="006C03A2">
        <w:rPr>
          <w:rFonts w:ascii="Verdana" w:hAnsi="Verdana" w:cs="Arial"/>
          <w:b/>
          <w:sz w:val="20"/>
          <w:szCs w:val="20"/>
        </w:rPr>
        <w:t xml:space="preserve">3 </w:t>
      </w:r>
    </w:p>
    <w:p w14:paraId="5B88E68A" w14:textId="77777777" w:rsidR="00960881" w:rsidRPr="006C03A2" w:rsidRDefault="00960881" w:rsidP="00960881">
      <w:pPr>
        <w:jc w:val="both"/>
        <w:rPr>
          <w:rFonts w:ascii="Verdana" w:hAnsi="Verdana" w:cs="Arial"/>
          <w:sz w:val="20"/>
          <w:szCs w:val="20"/>
        </w:rPr>
      </w:pPr>
      <w:r w:rsidRPr="006C03A2">
        <w:rPr>
          <w:rFonts w:ascii="Verdana" w:hAnsi="Verdana" w:cs="Arial"/>
          <w:sz w:val="20"/>
          <w:szCs w:val="20"/>
        </w:rPr>
        <w:t>Le titulaire doit fournir, sur demande de l’acheteur public :</w:t>
      </w:r>
    </w:p>
    <w:p w14:paraId="2E012E2D" w14:textId="77777777" w:rsidR="00960881" w:rsidRPr="006C03A2" w:rsidRDefault="00960881" w:rsidP="00960881">
      <w:pPr>
        <w:pStyle w:val="Paragraphedeliste"/>
        <w:numPr>
          <w:ilvl w:val="0"/>
          <w:numId w:val="4"/>
        </w:numPr>
        <w:ind w:left="0" w:firstLine="284"/>
        <w:jc w:val="both"/>
        <w:rPr>
          <w:rFonts w:ascii="Verdana" w:hAnsi="Verdana" w:cs="Arial"/>
          <w:sz w:val="20"/>
          <w:szCs w:val="20"/>
        </w:rPr>
      </w:pPr>
      <w:r w:rsidRPr="006C03A2">
        <w:rPr>
          <w:rFonts w:ascii="Verdana" w:hAnsi="Verdana" w:cs="Arial"/>
          <w:sz w:val="20"/>
          <w:szCs w:val="20"/>
        </w:rPr>
        <w:t>Attestations fiscales et sociales à jour,</w:t>
      </w:r>
    </w:p>
    <w:p w14:paraId="7E55395A" w14:textId="77777777" w:rsidR="00960881" w:rsidRPr="006C03A2" w:rsidRDefault="00960881" w:rsidP="00960881">
      <w:pPr>
        <w:pStyle w:val="Paragraphedeliste"/>
        <w:numPr>
          <w:ilvl w:val="0"/>
          <w:numId w:val="4"/>
        </w:numPr>
        <w:ind w:left="0" w:firstLine="284"/>
        <w:jc w:val="both"/>
        <w:rPr>
          <w:rFonts w:ascii="Verdana" w:hAnsi="Verdana" w:cs="Arial"/>
          <w:sz w:val="20"/>
          <w:szCs w:val="20"/>
        </w:rPr>
      </w:pPr>
      <w:r w:rsidRPr="006C03A2">
        <w:rPr>
          <w:rFonts w:ascii="Verdana" w:hAnsi="Verdana" w:cs="Arial"/>
          <w:sz w:val="20"/>
          <w:szCs w:val="20"/>
        </w:rPr>
        <w:t>Preuves de capacité financière et technique,</w:t>
      </w:r>
    </w:p>
    <w:p w14:paraId="26863D10" w14:textId="77777777" w:rsidR="00960881" w:rsidRPr="006C03A2" w:rsidRDefault="00960881" w:rsidP="00960881">
      <w:pPr>
        <w:pStyle w:val="Paragraphedeliste"/>
        <w:numPr>
          <w:ilvl w:val="0"/>
          <w:numId w:val="4"/>
        </w:numPr>
        <w:ind w:left="0" w:firstLine="284"/>
        <w:jc w:val="both"/>
        <w:rPr>
          <w:rFonts w:ascii="Verdana" w:hAnsi="Verdana" w:cs="Arial"/>
          <w:sz w:val="20"/>
          <w:szCs w:val="20"/>
        </w:rPr>
      </w:pPr>
      <w:r w:rsidRPr="006C03A2">
        <w:rPr>
          <w:rFonts w:ascii="Verdana" w:hAnsi="Verdana" w:cs="Arial"/>
          <w:sz w:val="20"/>
          <w:szCs w:val="20"/>
        </w:rPr>
        <w:t>Pièces justificatives prouvant le respect de la législation sur le travail et la formation professionnelle,</w:t>
      </w:r>
    </w:p>
    <w:p w14:paraId="06E162F6" w14:textId="77777777" w:rsidR="00960881" w:rsidRPr="006C03A2" w:rsidRDefault="00960881" w:rsidP="00960881">
      <w:pPr>
        <w:pStyle w:val="Paragraphedeliste"/>
        <w:numPr>
          <w:ilvl w:val="0"/>
          <w:numId w:val="4"/>
        </w:numPr>
        <w:ind w:left="0" w:firstLine="284"/>
        <w:jc w:val="both"/>
        <w:rPr>
          <w:rFonts w:ascii="Verdana" w:hAnsi="Verdana" w:cs="Arial"/>
          <w:sz w:val="20"/>
          <w:szCs w:val="20"/>
        </w:rPr>
      </w:pPr>
      <w:r w:rsidRPr="006C03A2">
        <w:rPr>
          <w:rFonts w:ascii="Verdana" w:hAnsi="Verdana" w:cs="Arial"/>
          <w:sz w:val="20"/>
          <w:szCs w:val="20"/>
        </w:rPr>
        <w:t>Tout autre document requis dans les documents particuliers du marché.</w:t>
      </w:r>
    </w:p>
    <w:p w14:paraId="0F9E2A2C" w14:textId="77777777" w:rsidR="00960881" w:rsidRPr="006C03A2" w:rsidRDefault="00960881" w:rsidP="00960881">
      <w:pPr>
        <w:jc w:val="both"/>
        <w:rPr>
          <w:rFonts w:ascii="Verdana" w:hAnsi="Verdana" w:cs="Arial"/>
          <w:sz w:val="20"/>
          <w:szCs w:val="20"/>
        </w:rPr>
      </w:pPr>
    </w:p>
    <w:p w14:paraId="41C4934E" w14:textId="77777777" w:rsidR="00960881" w:rsidRPr="006C03A2" w:rsidRDefault="00960881" w:rsidP="00960881">
      <w:pPr>
        <w:jc w:val="both"/>
        <w:rPr>
          <w:rFonts w:ascii="Verdana" w:hAnsi="Verdana" w:cs="Arial"/>
          <w:b/>
          <w:sz w:val="20"/>
          <w:szCs w:val="20"/>
        </w:rPr>
      </w:pPr>
      <w:r w:rsidRPr="006C03A2">
        <w:rPr>
          <w:rFonts w:ascii="Verdana" w:hAnsi="Verdana" w:cs="Arial"/>
          <w:b/>
          <w:sz w:val="20"/>
          <w:szCs w:val="20"/>
        </w:rPr>
        <w:t>b) Documents selon le Code du travail – articles D.8222</w:t>
      </w:r>
      <w:r w:rsidRPr="006C03A2">
        <w:rPr>
          <w:rFonts w:ascii="Cambria Math" w:hAnsi="Cambria Math" w:cs="Cambria Math"/>
          <w:b/>
          <w:sz w:val="20"/>
          <w:szCs w:val="20"/>
        </w:rPr>
        <w:t>‑</w:t>
      </w:r>
      <w:r w:rsidRPr="006C03A2">
        <w:rPr>
          <w:rFonts w:ascii="Verdana" w:hAnsi="Verdana" w:cs="Arial"/>
          <w:b/>
          <w:sz w:val="20"/>
          <w:szCs w:val="20"/>
        </w:rPr>
        <w:t>5 et D.8222</w:t>
      </w:r>
      <w:r w:rsidRPr="006C03A2">
        <w:rPr>
          <w:rFonts w:ascii="Cambria Math" w:hAnsi="Cambria Math" w:cs="Cambria Math"/>
          <w:b/>
          <w:sz w:val="20"/>
          <w:szCs w:val="20"/>
        </w:rPr>
        <w:t>‑</w:t>
      </w:r>
      <w:r w:rsidRPr="006C03A2">
        <w:rPr>
          <w:rFonts w:ascii="Verdana" w:hAnsi="Verdana" w:cs="Arial"/>
          <w:b/>
          <w:sz w:val="20"/>
          <w:szCs w:val="20"/>
        </w:rPr>
        <w:t>7 à D.8222</w:t>
      </w:r>
      <w:r w:rsidRPr="006C03A2">
        <w:rPr>
          <w:rFonts w:ascii="Cambria Math" w:hAnsi="Cambria Math" w:cs="Cambria Math"/>
          <w:b/>
          <w:sz w:val="20"/>
          <w:szCs w:val="20"/>
        </w:rPr>
        <w:t>‑</w:t>
      </w:r>
      <w:r w:rsidRPr="006C03A2">
        <w:rPr>
          <w:rFonts w:ascii="Verdana" w:hAnsi="Verdana" w:cs="Arial"/>
          <w:b/>
          <w:sz w:val="20"/>
          <w:szCs w:val="20"/>
        </w:rPr>
        <w:t>8</w:t>
      </w:r>
    </w:p>
    <w:p w14:paraId="0815FFFF" w14:textId="77777777" w:rsidR="00960881" w:rsidRPr="006C03A2" w:rsidRDefault="00960881" w:rsidP="00960881">
      <w:pPr>
        <w:jc w:val="both"/>
        <w:rPr>
          <w:rFonts w:ascii="Verdana" w:hAnsi="Verdana" w:cs="Arial"/>
          <w:sz w:val="20"/>
          <w:szCs w:val="20"/>
        </w:rPr>
      </w:pPr>
      <w:r w:rsidRPr="006C03A2">
        <w:rPr>
          <w:rFonts w:ascii="Verdana" w:hAnsi="Verdana" w:cs="Arial"/>
          <w:sz w:val="20"/>
          <w:szCs w:val="20"/>
        </w:rPr>
        <w:t>Le titulaire doit produire :</w:t>
      </w:r>
    </w:p>
    <w:p w14:paraId="4F0A9EB8" w14:textId="77777777" w:rsidR="00960881" w:rsidRPr="006C03A2" w:rsidRDefault="00960881" w:rsidP="00960881">
      <w:pPr>
        <w:pStyle w:val="Paragraphedeliste"/>
        <w:numPr>
          <w:ilvl w:val="0"/>
          <w:numId w:val="4"/>
        </w:numPr>
        <w:ind w:left="0" w:firstLine="284"/>
        <w:jc w:val="both"/>
        <w:rPr>
          <w:rFonts w:ascii="Verdana" w:hAnsi="Verdana" w:cs="Arial"/>
          <w:sz w:val="20"/>
          <w:szCs w:val="20"/>
        </w:rPr>
      </w:pPr>
      <w:r w:rsidRPr="006C03A2">
        <w:rPr>
          <w:rFonts w:ascii="Verdana" w:hAnsi="Verdana" w:cs="Arial"/>
          <w:sz w:val="20"/>
          <w:szCs w:val="20"/>
        </w:rPr>
        <w:t>Déclarations sociales et documents relatifs au paiement des cotisations et contributions sociales,</w:t>
      </w:r>
    </w:p>
    <w:p w14:paraId="6577E4D0" w14:textId="77777777" w:rsidR="00960881" w:rsidRPr="006C03A2" w:rsidRDefault="00960881" w:rsidP="00960881">
      <w:pPr>
        <w:pStyle w:val="Paragraphedeliste"/>
        <w:numPr>
          <w:ilvl w:val="0"/>
          <w:numId w:val="4"/>
        </w:numPr>
        <w:ind w:left="0" w:firstLine="284"/>
        <w:jc w:val="both"/>
        <w:rPr>
          <w:rFonts w:ascii="Verdana" w:hAnsi="Verdana" w:cs="Arial"/>
          <w:sz w:val="20"/>
          <w:szCs w:val="20"/>
        </w:rPr>
      </w:pPr>
      <w:r w:rsidRPr="006C03A2">
        <w:rPr>
          <w:rFonts w:ascii="Verdana" w:hAnsi="Verdana" w:cs="Arial"/>
          <w:sz w:val="20"/>
          <w:szCs w:val="20"/>
        </w:rPr>
        <w:t>Bulletins de paie ou justificatifs équivalents pour les salariés intervenant dans le cadre du marché,</w:t>
      </w:r>
    </w:p>
    <w:p w14:paraId="4391F5F3" w14:textId="77777777" w:rsidR="00960881" w:rsidRPr="006C03A2" w:rsidRDefault="00960881" w:rsidP="00960881">
      <w:pPr>
        <w:pStyle w:val="Paragraphedeliste"/>
        <w:numPr>
          <w:ilvl w:val="0"/>
          <w:numId w:val="4"/>
        </w:numPr>
        <w:ind w:left="0" w:firstLine="284"/>
        <w:jc w:val="both"/>
        <w:rPr>
          <w:rFonts w:ascii="Verdana" w:hAnsi="Verdana" w:cs="Arial"/>
          <w:sz w:val="20"/>
          <w:szCs w:val="20"/>
        </w:rPr>
      </w:pPr>
      <w:r w:rsidRPr="006C03A2">
        <w:rPr>
          <w:rFonts w:ascii="Verdana" w:hAnsi="Verdana" w:cs="Arial"/>
          <w:sz w:val="20"/>
          <w:szCs w:val="20"/>
        </w:rPr>
        <w:t>Registre unique du personnel et attestations de travail,</w:t>
      </w:r>
    </w:p>
    <w:p w14:paraId="519544D1" w14:textId="77777777" w:rsidR="00960881" w:rsidRPr="006C03A2" w:rsidRDefault="00960881" w:rsidP="00960881">
      <w:pPr>
        <w:pStyle w:val="Paragraphedeliste"/>
        <w:numPr>
          <w:ilvl w:val="0"/>
          <w:numId w:val="4"/>
        </w:numPr>
        <w:ind w:left="0" w:firstLine="284"/>
        <w:jc w:val="both"/>
        <w:rPr>
          <w:rFonts w:ascii="Verdana" w:hAnsi="Verdana" w:cs="Arial"/>
          <w:sz w:val="20"/>
          <w:szCs w:val="20"/>
        </w:rPr>
      </w:pPr>
      <w:r w:rsidRPr="006C03A2">
        <w:rPr>
          <w:rFonts w:ascii="Verdana" w:hAnsi="Verdana" w:cs="Arial"/>
          <w:sz w:val="20"/>
          <w:szCs w:val="20"/>
        </w:rPr>
        <w:t>Preuve du respect des obligations légales en matière de lutte contre le travail dissimulé,</w:t>
      </w:r>
    </w:p>
    <w:p w14:paraId="667DE216" w14:textId="77777777" w:rsidR="00960881" w:rsidRPr="006C03A2" w:rsidRDefault="00960881" w:rsidP="00960881">
      <w:pPr>
        <w:pStyle w:val="Paragraphedeliste"/>
        <w:numPr>
          <w:ilvl w:val="0"/>
          <w:numId w:val="4"/>
        </w:numPr>
        <w:ind w:left="0" w:firstLine="284"/>
        <w:jc w:val="both"/>
        <w:rPr>
          <w:rFonts w:ascii="Verdana" w:hAnsi="Verdana" w:cs="Arial"/>
          <w:sz w:val="20"/>
          <w:szCs w:val="20"/>
        </w:rPr>
      </w:pPr>
      <w:r w:rsidRPr="006C03A2">
        <w:rPr>
          <w:rFonts w:ascii="Verdana" w:hAnsi="Verdana" w:cs="Arial"/>
          <w:sz w:val="20"/>
          <w:szCs w:val="20"/>
        </w:rPr>
        <w:t>Attestations d’assurance et documents relatifs à la sécurité sociale et à la formation professionnelle.</w:t>
      </w:r>
    </w:p>
    <w:p w14:paraId="06574FDF" w14:textId="77777777" w:rsidR="00960881" w:rsidRPr="006C03A2" w:rsidRDefault="00960881" w:rsidP="00960881">
      <w:pPr>
        <w:jc w:val="both"/>
        <w:rPr>
          <w:rFonts w:ascii="Verdana" w:hAnsi="Verdana" w:cs="Arial"/>
          <w:sz w:val="20"/>
          <w:szCs w:val="20"/>
        </w:rPr>
      </w:pPr>
    </w:p>
    <w:p w14:paraId="5E9FC460" w14:textId="3185662B" w:rsidR="00960881" w:rsidRDefault="00960881" w:rsidP="00960881">
      <w:pPr>
        <w:jc w:val="both"/>
        <w:rPr>
          <w:rFonts w:ascii="Arial" w:hAnsi="Arial" w:cs="Arial"/>
          <w:sz w:val="20"/>
          <w:szCs w:val="20"/>
        </w:rPr>
      </w:pPr>
      <w:r w:rsidRPr="006C03A2">
        <w:rPr>
          <w:rFonts w:ascii="Verdana" w:hAnsi="Verdana" w:cs="Arial"/>
          <w:sz w:val="20"/>
          <w:szCs w:val="20"/>
        </w:rPr>
        <w:t>En cas d’inexactitude ou de refus de produire ces documents et informations, la résiliation pourra être prononcée</w:t>
      </w:r>
      <w:r w:rsidRPr="00FF7479">
        <w:rPr>
          <w:rFonts w:ascii="Arial" w:hAnsi="Arial" w:cs="Arial"/>
          <w:sz w:val="20"/>
          <w:szCs w:val="20"/>
        </w:rPr>
        <w:t xml:space="preserve"> aux frais et risques du titulaire</w:t>
      </w:r>
    </w:p>
    <w:p w14:paraId="65AD5C01" w14:textId="4DE704AB" w:rsidR="00960881" w:rsidRDefault="00960881" w:rsidP="00960881">
      <w:pPr>
        <w:jc w:val="both"/>
        <w:rPr>
          <w:rFonts w:ascii="Arial" w:hAnsi="Arial" w:cs="Arial"/>
          <w:sz w:val="20"/>
          <w:szCs w:val="20"/>
        </w:rPr>
      </w:pPr>
    </w:p>
    <w:p w14:paraId="323D70B7" w14:textId="5CCC226D" w:rsidR="00960881" w:rsidRPr="00960881" w:rsidRDefault="00960881" w:rsidP="00960881">
      <w:pPr>
        <w:tabs>
          <w:tab w:val="left" w:pos="1372"/>
        </w:tabs>
        <w:spacing w:before="72"/>
        <w:ind w:left="284"/>
        <w:jc w:val="both"/>
        <w:outlineLvl w:val="1"/>
        <w:rPr>
          <w:rFonts w:ascii="Verdana" w:eastAsia="Arial" w:hAnsi="Verdana"/>
          <w:b/>
          <w:bCs/>
          <w:color w:val="31849B" w:themeColor="accent5" w:themeShade="BF"/>
          <w:sz w:val="20"/>
          <w:szCs w:val="20"/>
        </w:rPr>
      </w:pPr>
      <w:r w:rsidRPr="00960881">
        <w:rPr>
          <w:rFonts w:ascii="Verdana" w:eastAsia="Arial" w:hAnsi="Verdana"/>
          <w:b/>
          <w:bCs/>
          <w:color w:val="31849B" w:themeColor="accent5" w:themeShade="BF"/>
          <w:sz w:val="20"/>
          <w:szCs w:val="20"/>
        </w:rPr>
        <w:t xml:space="preserve"> </w:t>
      </w:r>
      <w:r>
        <w:rPr>
          <w:rFonts w:ascii="Verdana" w:eastAsia="Arial" w:hAnsi="Verdana"/>
          <w:b/>
          <w:bCs/>
          <w:color w:val="31849B" w:themeColor="accent5" w:themeShade="BF"/>
          <w:sz w:val="20"/>
          <w:szCs w:val="20"/>
        </w:rPr>
        <w:t>5</w:t>
      </w:r>
      <w:r w:rsidRPr="00960881">
        <w:rPr>
          <w:rFonts w:ascii="Verdana" w:eastAsia="Arial" w:hAnsi="Verdana"/>
          <w:b/>
          <w:bCs/>
          <w:color w:val="31849B" w:themeColor="accent5" w:themeShade="BF"/>
          <w:sz w:val="20"/>
          <w:szCs w:val="20"/>
        </w:rPr>
        <w:t>.1</w:t>
      </w:r>
      <w:r w:rsidR="0039620E">
        <w:rPr>
          <w:rFonts w:ascii="Verdana" w:eastAsia="Arial" w:hAnsi="Verdana"/>
          <w:b/>
          <w:bCs/>
          <w:color w:val="31849B" w:themeColor="accent5" w:themeShade="BF"/>
          <w:sz w:val="20"/>
          <w:szCs w:val="20"/>
        </w:rPr>
        <w:t>3</w:t>
      </w:r>
      <w:r w:rsidRPr="00960881">
        <w:rPr>
          <w:rFonts w:ascii="Verdana" w:eastAsia="Arial" w:hAnsi="Verdana"/>
          <w:b/>
          <w:bCs/>
          <w:color w:val="31849B" w:themeColor="accent5" w:themeShade="BF"/>
          <w:sz w:val="20"/>
          <w:szCs w:val="20"/>
        </w:rPr>
        <w:t>.3 - Redressement ou liquidation judiciaire</w:t>
      </w:r>
    </w:p>
    <w:p w14:paraId="62913B4C" w14:textId="77777777" w:rsidR="002B20FF" w:rsidRDefault="002B20FF" w:rsidP="00960881">
      <w:pPr>
        <w:jc w:val="both"/>
        <w:rPr>
          <w:rFonts w:ascii="Arial" w:hAnsi="Arial" w:cs="Arial"/>
          <w:sz w:val="20"/>
          <w:szCs w:val="20"/>
        </w:rPr>
      </w:pPr>
    </w:p>
    <w:p w14:paraId="7A19EE26" w14:textId="2061CA0E" w:rsidR="00960881" w:rsidRPr="006C03A2" w:rsidRDefault="00960881" w:rsidP="00960881">
      <w:pPr>
        <w:jc w:val="both"/>
        <w:rPr>
          <w:rFonts w:ascii="Verdana" w:hAnsi="Verdana" w:cs="Arial"/>
          <w:sz w:val="20"/>
          <w:szCs w:val="20"/>
        </w:rPr>
      </w:pPr>
      <w:r w:rsidRPr="006C03A2">
        <w:rPr>
          <w:rFonts w:ascii="Verdana" w:hAnsi="Verdana" w:cs="Arial"/>
          <w:sz w:val="20"/>
          <w:szCs w:val="20"/>
        </w:rPr>
        <w:t>Le jugement instituant le redressement ou la liquidation judiciaire est notifié immédiatement au pouvoir</w:t>
      </w:r>
      <w:r w:rsidRPr="006C03A2">
        <w:rPr>
          <w:rFonts w:ascii="Verdana" w:hAnsi="Verdana" w:cs="Arial"/>
          <w:spacing w:val="-13"/>
          <w:sz w:val="20"/>
          <w:szCs w:val="20"/>
        </w:rPr>
        <w:t xml:space="preserve"> </w:t>
      </w:r>
      <w:r w:rsidRPr="006C03A2">
        <w:rPr>
          <w:rFonts w:ascii="Verdana" w:hAnsi="Verdana" w:cs="Arial"/>
          <w:sz w:val="20"/>
          <w:szCs w:val="20"/>
        </w:rPr>
        <w:t>adjudicateur</w:t>
      </w:r>
      <w:r w:rsidRPr="006C03A2">
        <w:rPr>
          <w:rFonts w:ascii="Verdana" w:hAnsi="Verdana" w:cs="Arial"/>
          <w:spacing w:val="-13"/>
          <w:sz w:val="20"/>
          <w:szCs w:val="20"/>
        </w:rPr>
        <w:t xml:space="preserve"> </w:t>
      </w:r>
      <w:r w:rsidRPr="006C03A2">
        <w:rPr>
          <w:rFonts w:ascii="Verdana" w:hAnsi="Verdana" w:cs="Arial"/>
          <w:sz w:val="20"/>
          <w:szCs w:val="20"/>
        </w:rPr>
        <w:t>par</w:t>
      </w:r>
      <w:r w:rsidRPr="006C03A2">
        <w:rPr>
          <w:rFonts w:ascii="Verdana" w:hAnsi="Verdana" w:cs="Arial"/>
          <w:spacing w:val="-13"/>
          <w:sz w:val="20"/>
          <w:szCs w:val="20"/>
        </w:rPr>
        <w:t xml:space="preserve"> </w:t>
      </w:r>
      <w:r w:rsidRPr="006C03A2">
        <w:rPr>
          <w:rFonts w:ascii="Verdana" w:hAnsi="Verdana" w:cs="Arial"/>
          <w:sz w:val="20"/>
          <w:szCs w:val="20"/>
        </w:rPr>
        <w:t>le</w:t>
      </w:r>
      <w:r w:rsidRPr="006C03A2">
        <w:rPr>
          <w:rFonts w:ascii="Verdana" w:hAnsi="Verdana" w:cs="Arial"/>
          <w:spacing w:val="-14"/>
          <w:sz w:val="20"/>
          <w:szCs w:val="20"/>
        </w:rPr>
        <w:t xml:space="preserve"> </w:t>
      </w:r>
      <w:r w:rsidRPr="006C03A2">
        <w:rPr>
          <w:rFonts w:ascii="Verdana" w:hAnsi="Verdana" w:cs="Arial"/>
          <w:sz w:val="20"/>
          <w:szCs w:val="20"/>
        </w:rPr>
        <w:t>titulaire</w:t>
      </w:r>
      <w:r w:rsidRPr="006C03A2">
        <w:rPr>
          <w:rFonts w:ascii="Verdana" w:hAnsi="Verdana" w:cs="Arial"/>
          <w:spacing w:val="-17"/>
          <w:sz w:val="20"/>
          <w:szCs w:val="20"/>
        </w:rPr>
        <w:t xml:space="preserve"> </w:t>
      </w:r>
      <w:r w:rsidRPr="006C03A2">
        <w:rPr>
          <w:rFonts w:ascii="Verdana" w:hAnsi="Verdana" w:cs="Arial"/>
          <w:sz w:val="20"/>
          <w:szCs w:val="20"/>
        </w:rPr>
        <w:t>du marché.</w:t>
      </w:r>
      <w:r w:rsidRPr="006C03A2">
        <w:rPr>
          <w:rFonts w:ascii="Verdana" w:hAnsi="Verdana" w:cs="Arial"/>
          <w:spacing w:val="-15"/>
          <w:sz w:val="20"/>
          <w:szCs w:val="20"/>
        </w:rPr>
        <w:t xml:space="preserve"> </w:t>
      </w:r>
      <w:r w:rsidRPr="006C03A2">
        <w:rPr>
          <w:rFonts w:ascii="Verdana" w:hAnsi="Verdana" w:cs="Arial"/>
          <w:sz w:val="20"/>
          <w:szCs w:val="20"/>
        </w:rPr>
        <w:t>Il</w:t>
      </w:r>
      <w:r w:rsidRPr="006C03A2">
        <w:rPr>
          <w:rFonts w:ascii="Verdana" w:hAnsi="Verdana" w:cs="Arial"/>
          <w:spacing w:val="-17"/>
          <w:sz w:val="20"/>
          <w:szCs w:val="20"/>
        </w:rPr>
        <w:t xml:space="preserve"> </w:t>
      </w:r>
      <w:r w:rsidRPr="006C03A2">
        <w:rPr>
          <w:rFonts w:ascii="Verdana" w:hAnsi="Verdana" w:cs="Arial"/>
          <w:sz w:val="20"/>
          <w:szCs w:val="20"/>
        </w:rPr>
        <w:t>en</w:t>
      </w:r>
      <w:r w:rsidRPr="006C03A2">
        <w:rPr>
          <w:rFonts w:ascii="Verdana" w:hAnsi="Verdana" w:cs="Arial"/>
          <w:spacing w:val="-14"/>
          <w:sz w:val="20"/>
          <w:szCs w:val="20"/>
        </w:rPr>
        <w:t xml:space="preserve"> </w:t>
      </w:r>
      <w:r w:rsidRPr="006C03A2">
        <w:rPr>
          <w:rFonts w:ascii="Verdana" w:hAnsi="Verdana" w:cs="Arial"/>
          <w:sz w:val="20"/>
          <w:szCs w:val="20"/>
        </w:rPr>
        <w:t>va</w:t>
      </w:r>
      <w:r w:rsidRPr="006C03A2">
        <w:rPr>
          <w:rFonts w:ascii="Verdana" w:hAnsi="Verdana" w:cs="Arial"/>
          <w:spacing w:val="-14"/>
          <w:sz w:val="20"/>
          <w:szCs w:val="20"/>
        </w:rPr>
        <w:t xml:space="preserve"> </w:t>
      </w:r>
      <w:r w:rsidRPr="006C03A2">
        <w:rPr>
          <w:rFonts w:ascii="Verdana" w:hAnsi="Verdana" w:cs="Arial"/>
          <w:sz w:val="20"/>
          <w:szCs w:val="20"/>
        </w:rPr>
        <w:t>de</w:t>
      </w:r>
      <w:r w:rsidRPr="006C03A2">
        <w:rPr>
          <w:rFonts w:ascii="Verdana" w:hAnsi="Verdana" w:cs="Arial"/>
          <w:spacing w:val="-17"/>
          <w:sz w:val="20"/>
          <w:szCs w:val="20"/>
        </w:rPr>
        <w:t xml:space="preserve"> </w:t>
      </w:r>
      <w:r w:rsidRPr="006C03A2">
        <w:rPr>
          <w:rFonts w:ascii="Verdana" w:hAnsi="Verdana" w:cs="Arial"/>
          <w:sz w:val="20"/>
          <w:szCs w:val="20"/>
        </w:rPr>
        <w:t>même</w:t>
      </w:r>
      <w:r w:rsidRPr="006C03A2">
        <w:rPr>
          <w:rFonts w:ascii="Verdana" w:hAnsi="Verdana" w:cs="Arial"/>
          <w:spacing w:val="-17"/>
          <w:sz w:val="20"/>
          <w:szCs w:val="20"/>
        </w:rPr>
        <w:t xml:space="preserve"> </w:t>
      </w:r>
      <w:r w:rsidRPr="006C03A2">
        <w:rPr>
          <w:rFonts w:ascii="Verdana" w:hAnsi="Verdana" w:cs="Arial"/>
          <w:sz w:val="20"/>
          <w:szCs w:val="20"/>
        </w:rPr>
        <w:t>de</w:t>
      </w:r>
      <w:r w:rsidRPr="006C03A2">
        <w:rPr>
          <w:rFonts w:ascii="Verdana" w:hAnsi="Verdana" w:cs="Arial"/>
          <w:spacing w:val="-16"/>
          <w:sz w:val="20"/>
          <w:szCs w:val="20"/>
        </w:rPr>
        <w:t xml:space="preserve"> </w:t>
      </w:r>
      <w:r w:rsidRPr="006C03A2">
        <w:rPr>
          <w:rFonts w:ascii="Verdana" w:hAnsi="Verdana" w:cs="Arial"/>
          <w:sz w:val="20"/>
          <w:szCs w:val="20"/>
        </w:rPr>
        <w:t>tout</w:t>
      </w:r>
      <w:r w:rsidRPr="006C03A2">
        <w:rPr>
          <w:rFonts w:ascii="Verdana" w:hAnsi="Verdana" w:cs="Arial"/>
          <w:spacing w:val="-16"/>
          <w:sz w:val="20"/>
          <w:szCs w:val="20"/>
        </w:rPr>
        <w:t xml:space="preserve"> </w:t>
      </w:r>
      <w:r w:rsidRPr="006C03A2">
        <w:rPr>
          <w:rFonts w:ascii="Verdana" w:hAnsi="Verdana" w:cs="Arial"/>
          <w:sz w:val="20"/>
          <w:szCs w:val="20"/>
        </w:rPr>
        <w:t>jugement</w:t>
      </w:r>
      <w:r w:rsidRPr="006C03A2">
        <w:rPr>
          <w:rFonts w:ascii="Verdana" w:hAnsi="Verdana" w:cs="Arial"/>
          <w:spacing w:val="-15"/>
          <w:sz w:val="20"/>
          <w:szCs w:val="20"/>
        </w:rPr>
        <w:t xml:space="preserve"> </w:t>
      </w:r>
      <w:r w:rsidRPr="006C03A2">
        <w:rPr>
          <w:rFonts w:ascii="Verdana" w:hAnsi="Verdana" w:cs="Arial"/>
          <w:sz w:val="20"/>
          <w:szCs w:val="20"/>
        </w:rPr>
        <w:t>ou</w:t>
      </w:r>
      <w:r w:rsidRPr="006C03A2">
        <w:rPr>
          <w:rFonts w:ascii="Verdana" w:hAnsi="Verdana" w:cs="Arial"/>
          <w:spacing w:val="-14"/>
          <w:sz w:val="20"/>
          <w:szCs w:val="20"/>
        </w:rPr>
        <w:t xml:space="preserve"> </w:t>
      </w:r>
      <w:r w:rsidRPr="006C03A2">
        <w:rPr>
          <w:rFonts w:ascii="Verdana" w:hAnsi="Verdana" w:cs="Arial"/>
          <w:sz w:val="20"/>
          <w:szCs w:val="20"/>
        </w:rPr>
        <w:t>décision susceptible d'avoir un effet sur l'exécution du marché.</w:t>
      </w:r>
    </w:p>
    <w:p w14:paraId="4FD2278F" w14:textId="77777777" w:rsidR="00960881" w:rsidRPr="006C03A2" w:rsidRDefault="00960881" w:rsidP="00960881">
      <w:pPr>
        <w:jc w:val="both"/>
        <w:rPr>
          <w:rFonts w:ascii="Verdana" w:hAnsi="Verdana" w:cs="Arial"/>
          <w:sz w:val="20"/>
          <w:szCs w:val="20"/>
        </w:rPr>
      </w:pPr>
    </w:p>
    <w:p w14:paraId="4C446740" w14:textId="1F43C25F" w:rsidR="00960881" w:rsidRDefault="00960881" w:rsidP="00960881">
      <w:pPr>
        <w:jc w:val="both"/>
        <w:rPr>
          <w:rFonts w:ascii="Verdana" w:hAnsi="Verdana" w:cs="Arial"/>
          <w:sz w:val="20"/>
          <w:szCs w:val="20"/>
        </w:rPr>
      </w:pPr>
      <w:r w:rsidRPr="006C03A2">
        <w:rPr>
          <w:rFonts w:ascii="Verdana" w:hAnsi="Verdana" w:cs="Arial"/>
          <w:sz w:val="20"/>
          <w:szCs w:val="20"/>
        </w:rPr>
        <w:t>Le pouvoir adjudicateur adresse à l'administrateur ou au liquidateur une mise en demeure lui demandant</w:t>
      </w:r>
      <w:r w:rsidRPr="006C03A2">
        <w:rPr>
          <w:rFonts w:ascii="Verdana" w:hAnsi="Verdana" w:cs="Arial"/>
          <w:spacing w:val="-12"/>
          <w:sz w:val="20"/>
          <w:szCs w:val="20"/>
        </w:rPr>
        <w:t xml:space="preserve"> </w:t>
      </w:r>
      <w:r w:rsidRPr="006C03A2">
        <w:rPr>
          <w:rFonts w:ascii="Verdana" w:hAnsi="Verdana" w:cs="Arial"/>
          <w:sz w:val="20"/>
          <w:szCs w:val="20"/>
        </w:rPr>
        <w:t>s'il</w:t>
      </w:r>
      <w:r w:rsidRPr="006C03A2">
        <w:rPr>
          <w:rFonts w:ascii="Verdana" w:hAnsi="Verdana" w:cs="Arial"/>
          <w:spacing w:val="-10"/>
          <w:sz w:val="20"/>
          <w:szCs w:val="20"/>
        </w:rPr>
        <w:t xml:space="preserve"> </w:t>
      </w:r>
      <w:r w:rsidRPr="006C03A2">
        <w:rPr>
          <w:rFonts w:ascii="Verdana" w:hAnsi="Verdana" w:cs="Arial"/>
          <w:sz w:val="20"/>
          <w:szCs w:val="20"/>
        </w:rPr>
        <w:t>entend</w:t>
      </w:r>
      <w:r w:rsidRPr="006C03A2">
        <w:rPr>
          <w:rFonts w:ascii="Verdana" w:hAnsi="Verdana" w:cs="Arial"/>
          <w:spacing w:val="-11"/>
          <w:sz w:val="20"/>
          <w:szCs w:val="20"/>
        </w:rPr>
        <w:t xml:space="preserve"> </w:t>
      </w:r>
      <w:r w:rsidRPr="006C03A2">
        <w:rPr>
          <w:rFonts w:ascii="Verdana" w:hAnsi="Verdana" w:cs="Arial"/>
          <w:sz w:val="20"/>
          <w:szCs w:val="20"/>
        </w:rPr>
        <w:t>exiger</w:t>
      </w:r>
      <w:r w:rsidRPr="006C03A2">
        <w:rPr>
          <w:rFonts w:ascii="Verdana" w:hAnsi="Verdana" w:cs="Arial"/>
          <w:spacing w:val="-11"/>
          <w:sz w:val="20"/>
          <w:szCs w:val="20"/>
        </w:rPr>
        <w:t xml:space="preserve"> </w:t>
      </w:r>
      <w:r w:rsidRPr="006C03A2">
        <w:rPr>
          <w:rFonts w:ascii="Verdana" w:hAnsi="Verdana" w:cs="Arial"/>
          <w:sz w:val="20"/>
          <w:szCs w:val="20"/>
        </w:rPr>
        <w:t>l'exécution</w:t>
      </w:r>
      <w:r w:rsidRPr="006C03A2">
        <w:rPr>
          <w:rFonts w:ascii="Verdana" w:hAnsi="Verdana" w:cs="Arial"/>
          <w:spacing w:val="-10"/>
          <w:sz w:val="20"/>
          <w:szCs w:val="20"/>
        </w:rPr>
        <w:t xml:space="preserve"> </w:t>
      </w:r>
      <w:r w:rsidRPr="006C03A2">
        <w:rPr>
          <w:rFonts w:ascii="Verdana" w:hAnsi="Verdana" w:cs="Arial"/>
          <w:sz w:val="20"/>
          <w:szCs w:val="20"/>
        </w:rPr>
        <w:t>du marché.</w:t>
      </w:r>
      <w:r w:rsidRPr="006C03A2">
        <w:rPr>
          <w:rFonts w:ascii="Verdana" w:hAnsi="Verdana" w:cs="Arial"/>
          <w:spacing w:val="-8"/>
          <w:sz w:val="20"/>
          <w:szCs w:val="20"/>
        </w:rPr>
        <w:t xml:space="preserve"> </w:t>
      </w:r>
      <w:r w:rsidRPr="006C03A2">
        <w:rPr>
          <w:rFonts w:ascii="Verdana" w:hAnsi="Verdana" w:cs="Arial"/>
          <w:sz w:val="20"/>
          <w:szCs w:val="20"/>
        </w:rPr>
        <w:t>En</w:t>
      </w:r>
      <w:r w:rsidRPr="006C03A2">
        <w:rPr>
          <w:rFonts w:ascii="Verdana" w:hAnsi="Verdana" w:cs="Arial"/>
          <w:spacing w:val="-12"/>
          <w:sz w:val="20"/>
          <w:szCs w:val="20"/>
        </w:rPr>
        <w:t xml:space="preserve"> </w:t>
      </w:r>
      <w:r w:rsidRPr="006C03A2">
        <w:rPr>
          <w:rFonts w:ascii="Verdana" w:hAnsi="Verdana" w:cs="Arial"/>
          <w:sz w:val="20"/>
          <w:szCs w:val="20"/>
        </w:rPr>
        <w:t>cas</w:t>
      </w:r>
      <w:r w:rsidRPr="006C03A2">
        <w:rPr>
          <w:rFonts w:ascii="Verdana" w:hAnsi="Verdana" w:cs="Arial"/>
          <w:spacing w:val="-10"/>
          <w:sz w:val="20"/>
          <w:szCs w:val="20"/>
        </w:rPr>
        <w:t xml:space="preserve"> </w:t>
      </w:r>
      <w:r w:rsidRPr="006C03A2">
        <w:rPr>
          <w:rFonts w:ascii="Verdana" w:hAnsi="Verdana" w:cs="Arial"/>
          <w:sz w:val="20"/>
          <w:szCs w:val="20"/>
        </w:rPr>
        <w:t>de</w:t>
      </w:r>
      <w:r w:rsidRPr="006C03A2">
        <w:rPr>
          <w:rFonts w:ascii="Verdana" w:hAnsi="Verdana" w:cs="Arial"/>
          <w:spacing w:val="-12"/>
          <w:sz w:val="20"/>
          <w:szCs w:val="20"/>
        </w:rPr>
        <w:t xml:space="preserve"> </w:t>
      </w:r>
      <w:r w:rsidRPr="006C03A2">
        <w:rPr>
          <w:rFonts w:ascii="Verdana" w:hAnsi="Verdana" w:cs="Arial"/>
          <w:sz w:val="20"/>
          <w:szCs w:val="20"/>
        </w:rPr>
        <w:t>redressement</w:t>
      </w:r>
      <w:r w:rsidRPr="006C03A2">
        <w:rPr>
          <w:rFonts w:ascii="Verdana" w:hAnsi="Verdana" w:cs="Arial"/>
          <w:spacing w:val="-11"/>
          <w:sz w:val="20"/>
          <w:szCs w:val="20"/>
        </w:rPr>
        <w:t xml:space="preserve"> </w:t>
      </w:r>
      <w:r w:rsidRPr="006C03A2">
        <w:rPr>
          <w:rFonts w:ascii="Verdana" w:hAnsi="Verdana" w:cs="Arial"/>
          <w:sz w:val="20"/>
          <w:szCs w:val="20"/>
        </w:rPr>
        <w:t>judiciaire,</w:t>
      </w:r>
      <w:r w:rsidRPr="006C03A2">
        <w:rPr>
          <w:rFonts w:ascii="Verdana" w:hAnsi="Verdana" w:cs="Arial"/>
          <w:spacing w:val="-9"/>
          <w:sz w:val="20"/>
          <w:szCs w:val="20"/>
        </w:rPr>
        <w:t xml:space="preserve"> </w:t>
      </w:r>
      <w:r w:rsidRPr="006C03A2">
        <w:rPr>
          <w:rFonts w:ascii="Verdana" w:hAnsi="Verdana" w:cs="Arial"/>
          <w:sz w:val="20"/>
          <w:szCs w:val="20"/>
        </w:rPr>
        <w:t>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0584741B" w14:textId="340FA750" w:rsidR="006C03A2" w:rsidRDefault="006C03A2" w:rsidP="00960881">
      <w:pPr>
        <w:jc w:val="both"/>
        <w:rPr>
          <w:rFonts w:ascii="Verdana" w:hAnsi="Verdana" w:cs="Arial"/>
          <w:sz w:val="20"/>
          <w:szCs w:val="20"/>
        </w:rPr>
      </w:pPr>
    </w:p>
    <w:p w14:paraId="7739D4F8" w14:textId="77777777" w:rsidR="00960881" w:rsidRDefault="00960881" w:rsidP="00960881">
      <w:pPr>
        <w:jc w:val="both"/>
        <w:rPr>
          <w:rFonts w:ascii="Arial" w:hAnsi="Arial" w:cs="Arial"/>
          <w:sz w:val="20"/>
          <w:szCs w:val="20"/>
        </w:rPr>
      </w:pPr>
      <w:r w:rsidRPr="006C03A2">
        <w:rPr>
          <w:rFonts w:ascii="Verdana" w:hAnsi="Verdana" w:cs="Arial"/>
          <w:sz w:val="20"/>
          <w:szCs w:val="20"/>
        </w:rPr>
        <w:t>En</w:t>
      </w:r>
      <w:r w:rsidRPr="006C03A2">
        <w:rPr>
          <w:rFonts w:ascii="Verdana" w:hAnsi="Verdana" w:cs="Arial"/>
          <w:spacing w:val="-13"/>
          <w:sz w:val="20"/>
          <w:szCs w:val="20"/>
        </w:rPr>
        <w:t xml:space="preserve"> </w:t>
      </w:r>
      <w:r w:rsidRPr="006C03A2">
        <w:rPr>
          <w:rFonts w:ascii="Verdana" w:hAnsi="Verdana" w:cs="Arial"/>
          <w:sz w:val="20"/>
          <w:szCs w:val="20"/>
        </w:rPr>
        <w:t>cas</w:t>
      </w:r>
      <w:r w:rsidRPr="006C03A2">
        <w:rPr>
          <w:rFonts w:ascii="Verdana" w:hAnsi="Verdana" w:cs="Arial"/>
          <w:spacing w:val="-13"/>
          <w:sz w:val="20"/>
          <w:szCs w:val="20"/>
        </w:rPr>
        <w:t xml:space="preserve"> </w:t>
      </w:r>
      <w:r w:rsidRPr="006C03A2">
        <w:rPr>
          <w:rFonts w:ascii="Verdana" w:hAnsi="Verdana" w:cs="Arial"/>
          <w:sz w:val="20"/>
          <w:szCs w:val="20"/>
        </w:rPr>
        <w:t>de</w:t>
      </w:r>
      <w:r w:rsidRPr="006C03A2">
        <w:rPr>
          <w:rFonts w:ascii="Verdana" w:hAnsi="Verdana" w:cs="Arial"/>
          <w:spacing w:val="-16"/>
          <w:sz w:val="20"/>
          <w:szCs w:val="20"/>
        </w:rPr>
        <w:t xml:space="preserve"> </w:t>
      </w:r>
      <w:r w:rsidRPr="006C03A2">
        <w:rPr>
          <w:rFonts w:ascii="Verdana" w:hAnsi="Verdana" w:cs="Arial"/>
          <w:sz w:val="20"/>
          <w:szCs w:val="20"/>
        </w:rPr>
        <w:t>réponse</w:t>
      </w:r>
      <w:r w:rsidRPr="006C03A2">
        <w:rPr>
          <w:rFonts w:ascii="Verdana" w:hAnsi="Verdana" w:cs="Arial"/>
          <w:spacing w:val="-13"/>
          <w:sz w:val="20"/>
          <w:szCs w:val="20"/>
        </w:rPr>
        <w:t xml:space="preserve"> </w:t>
      </w:r>
      <w:r w:rsidRPr="006C03A2">
        <w:rPr>
          <w:rFonts w:ascii="Verdana" w:hAnsi="Verdana" w:cs="Arial"/>
          <w:sz w:val="20"/>
          <w:szCs w:val="20"/>
        </w:rPr>
        <w:t>négative</w:t>
      </w:r>
      <w:r w:rsidRPr="006C03A2">
        <w:rPr>
          <w:rFonts w:ascii="Verdana" w:hAnsi="Verdana" w:cs="Arial"/>
          <w:spacing w:val="-13"/>
          <w:sz w:val="20"/>
          <w:szCs w:val="20"/>
        </w:rPr>
        <w:t xml:space="preserve"> </w:t>
      </w:r>
      <w:r w:rsidRPr="006C03A2">
        <w:rPr>
          <w:rFonts w:ascii="Verdana" w:hAnsi="Verdana" w:cs="Arial"/>
          <w:sz w:val="20"/>
          <w:szCs w:val="20"/>
        </w:rPr>
        <w:t>ou</w:t>
      </w:r>
      <w:r w:rsidRPr="006C03A2">
        <w:rPr>
          <w:rFonts w:ascii="Verdana" w:hAnsi="Verdana" w:cs="Arial"/>
          <w:spacing w:val="-13"/>
          <w:sz w:val="20"/>
          <w:szCs w:val="20"/>
        </w:rPr>
        <w:t xml:space="preserve"> </w:t>
      </w:r>
      <w:r w:rsidRPr="006C03A2">
        <w:rPr>
          <w:rFonts w:ascii="Verdana" w:hAnsi="Verdana" w:cs="Arial"/>
          <w:sz w:val="20"/>
          <w:szCs w:val="20"/>
        </w:rPr>
        <w:t>de</w:t>
      </w:r>
      <w:r w:rsidRPr="006C03A2">
        <w:rPr>
          <w:rFonts w:ascii="Verdana" w:hAnsi="Verdana" w:cs="Arial"/>
          <w:spacing w:val="-13"/>
          <w:sz w:val="20"/>
          <w:szCs w:val="20"/>
        </w:rPr>
        <w:t xml:space="preserve"> </w:t>
      </w:r>
      <w:r w:rsidRPr="006C03A2">
        <w:rPr>
          <w:rFonts w:ascii="Verdana" w:hAnsi="Verdana" w:cs="Arial"/>
          <w:sz w:val="20"/>
          <w:szCs w:val="20"/>
        </w:rPr>
        <w:t>l'absence</w:t>
      </w:r>
      <w:r w:rsidRPr="006C03A2">
        <w:rPr>
          <w:rFonts w:ascii="Verdana" w:hAnsi="Verdana" w:cs="Arial"/>
          <w:spacing w:val="-13"/>
          <w:sz w:val="20"/>
          <w:szCs w:val="20"/>
        </w:rPr>
        <w:t xml:space="preserve"> </w:t>
      </w:r>
      <w:r w:rsidRPr="006C03A2">
        <w:rPr>
          <w:rFonts w:ascii="Verdana" w:hAnsi="Verdana" w:cs="Arial"/>
          <w:sz w:val="20"/>
          <w:szCs w:val="20"/>
        </w:rPr>
        <w:t>de</w:t>
      </w:r>
      <w:r w:rsidRPr="006C03A2">
        <w:rPr>
          <w:rFonts w:ascii="Verdana" w:hAnsi="Verdana" w:cs="Arial"/>
          <w:spacing w:val="-16"/>
          <w:sz w:val="20"/>
          <w:szCs w:val="20"/>
        </w:rPr>
        <w:t xml:space="preserve"> </w:t>
      </w:r>
      <w:r w:rsidRPr="006C03A2">
        <w:rPr>
          <w:rFonts w:ascii="Verdana" w:hAnsi="Verdana" w:cs="Arial"/>
          <w:sz w:val="20"/>
          <w:szCs w:val="20"/>
        </w:rPr>
        <w:t>réponse</w:t>
      </w:r>
      <w:r w:rsidRPr="006C03A2">
        <w:rPr>
          <w:rFonts w:ascii="Verdana" w:hAnsi="Verdana" w:cs="Arial"/>
          <w:spacing w:val="-12"/>
          <w:sz w:val="20"/>
          <w:szCs w:val="20"/>
        </w:rPr>
        <w:t xml:space="preserve"> </w:t>
      </w:r>
      <w:r w:rsidRPr="006C03A2">
        <w:rPr>
          <w:rFonts w:ascii="Verdana" w:hAnsi="Verdana" w:cs="Arial"/>
          <w:sz w:val="20"/>
          <w:szCs w:val="20"/>
        </w:rPr>
        <w:t>dans</w:t>
      </w:r>
      <w:r w:rsidRPr="006C03A2">
        <w:rPr>
          <w:rFonts w:ascii="Verdana" w:hAnsi="Verdana" w:cs="Arial"/>
          <w:spacing w:val="-13"/>
          <w:sz w:val="20"/>
          <w:szCs w:val="20"/>
        </w:rPr>
        <w:t xml:space="preserve"> </w:t>
      </w:r>
      <w:r w:rsidRPr="006C03A2">
        <w:rPr>
          <w:rFonts w:ascii="Verdana" w:hAnsi="Verdana" w:cs="Arial"/>
          <w:sz w:val="20"/>
          <w:szCs w:val="20"/>
        </w:rPr>
        <w:t>le</w:t>
      </w:r>
      <w:r w:rsidRPr="006C03A2">
        <w:rPr>
          <w:rFonts w:ascii="Verdana" w:hAnsi="Verdana" w:cs="Arial"/>
          <w:spacing w:val="-13"/>
          <w:sz w:val="20"/>
          <w:szCs w:val="20"/>
        </w:rPr>
        <w:t xml:space="preserve"> </w:t>
      </w:r>
      <w:r w:rsidRPr="006C03A2">
        <w:rPr>
          <w:rFonts w:ascii="Verdana" w:hAnsi="Verdana" w:cs="Arial"/>
          <w:sz w:val="20"/>
          <w:szCs w:val="20"/>
        </w:rPr>
        <w:t>délai</w:t>
      </w:r>
      <w:r w:rsidRPr="006C03A2">
        <w:rPr>
          <w:rFonts w:ascii="Verdana" w:hAnsi="Verdana" w:cs="Arial"/>
          <w:spacing w:val="-14"/>
          <w:sz w:val="20"/>
          <w:szCs w:val="20"/>
        </w:rPr>
        <w:t xml:space="preserve"> </w:t>
      </w:r>
      <w:r w:rsidRPr="006C03A2">
        <w:rPr>
          <w:rFonts w:ascii="Verdana" w:hAnsi="Verdana" w:cs="Arial"/>
          <w:sz w:val="20"/>
          <w:szCs w:val="20"/>
        </w:rPr>
        <w:t>d'un</w:t>
      </w:r>
      <w:r w:rsidRPr="006C03A2">
        <w:rPr>
          <w:rFonts w:ascii="Verdana" w:hAnsi="Verdana" w:cs="Arial"/>
          <w:spacing w:val="-16"/>
          <w:sz w:val="20"/>
          <w:szCs w:val="20"/>
        </w:rPr>
        <w:t xml:space="preserve"> </w:t>
      </w:r>
      <w:r w:rsidRPr="006C03A2">
        <w:rPr>
          <w:rFonts w:ascii="Verdana" w:hAnsi="Verdana" w:cs="Arial"/>
          <w:sz w:val="20"/>
          <w:szCs w:val="20"/>
        </w:rPr>
        <w:t>mois</w:t>
      </w:r>
      <w:r w:rsidRPr="006C03A2">
        <w:rPr>
          <w:rFonts w:ascii="Verdana" w:hAnsi="Verdana" w:cs="Arial"/>
          <w:spacing w:val="-13"/>
          <w:sz w:val="20"/>
          <w:szCs w:val="20"/>
        </w:rPr>
        <w:t xml:space="preserve"> </w:t>
      </w:r>
      <w:r w:rsidRPr="006C03A2">
        <w:rPr>
          <w:rFonts w:ascii="Verdana" w:hAnsi="Verdana" w:cs="Arial"/>
          <w:sz w:val="20"/>
          <w:szCs w:val="20"/>
        </w:rPr>
        <w:t>à</w:t>
      </w:r>
      <w:r w:rsidRPr="006C03A2">
        <w:rPr>
          <w:rFonts w:ascii="Verdana" w:hAnsi="Verdana" w:cs="Arial"/>
          <w:spacing w:val="-13"/>
          <w:sz w:val="20"/>
          <w:szCs w:val="20"/>
        </w:rPr>
        <w:t xml:space="preserve"> </w:t>
      </w:r>
      <w:r w:rsidRPr="006C03A2">
        <w:rPr>
          <w:rFonts w:ascii="Verdana" w:hAnsi="Verdana" w:cs="Arial"/>
          <w:sz w:val="20"/>
          <w:szCs w:val="20"/>
        </w:rPr>
        <w:t>compter</w:t>
      </w:r>
      <w:r w:rsidRPr="006C03A2">
        <w:rPr>
          <w:rFonts w:ascii="Verdana" w:hAnsi="Verdana" w:cs="Arial"/>
          <w:spacing w:val="-15"/>
          <w:sz w:val="20"/>
          <w:szCs w:val="20"/>
        </w:rPr>
        <w:t xml:space="preserve"> </w:t>
      </w:r>
      <w:r w:rsidRPr="006C03A2">
        <w:rPr>
          <w:rFonts w:ascii="Verdana" w:hAnsi="Verdana" w:cs="Arial"/>
          <w:sz w:val="20"/>
          <w:szCs w:val="20"/>
        </w:rPr>
        <w:t>de</w:t>
      </w:r>
      <w:r w:rsidRPr="006C03A2">
        <w:rPr>
          <w:rFonts w:ascii="Verdana" w:hAnsi="Verdana" w:cs="Arial"/>
          <w:spacing w:val="-13"/>
          <w:sz w:val="20"/>
          <w:szCs w:val="20"/>
        </w:rPr>
        <w:t xml:space="preserve"> </w:t>
      </w:r>
      <w:r w:rsidRPr="006C03A2">
        <w:rPr>
          <w:rFonts w:ascii="Verdana" w:hAnsi="Verdana" w:cs="Arial"/>
          <w:sz w:val="20"/>
          <w:szCs w:val="20"/>
        </w:rPr>
        <w:t>l'envoi de la mise en demeure, la résiliation du marché est prononcée. Ce délai d'un mois peut être prolongé ou raccourci si, avant l'expiration dudit délai, le juge commissaire a accordé à l'administrateur ou au liquidateur une prolongation, ou lui a</w:t>
      </w:r>
      <w:r w:rsidRPr="008333C7">
        <w:rPr>
          <w:rFonts w:ascii="Arial" w:hAnsi="Arial" w:cs="Arial"/>
          <w:sz w:val="20"/>
          <w:szCs w:val="20"/>
        </w:rPr>
        <w:t xml:space="preserve"> imparti un délai plus</w:t>
      </w:r>
      <w:r w:rsidRPr="008333C7">
        <w:rPr>
          <w:rFonts w:ascii="Arial" w:hAnsi="Arial" w:cs="Arial"/>
          <w:spacing w:val="-19"/>
          <w:sz w:val="20"/>
          <w:szCs w:val="20"/>
        </w:rPr>
        <w:t xml:space="preserve"> </w:t>
      </w:r>
      <w:r w:rsidRPr="008333C7">
        <w:rPr>
          <w:rFonts w:ascii="Arial" w:hAnsi="Arial" w:cs="Arial"/>
          <w:sz w:val="20"/>
          <w:szCs w:val="20"/>
        </w:rPr>
        <w:t>court.</w:t>
      </w:r>
    </w:p>
    <w:p w14:paraId="00AC1C51" w14:textId="77777777" w:rsidR="00960881" w:rsidRPr="008333C7" w:rsidRDefault="00960881" w:rsidP="00960881">
      <w:pPr>
        <w:jc w:val="both"/>
        <w:rPr>
          <w:rFonts w:ascii="Arial" w:hAnsi="Arial" w:cs="Arial"/>
          <w:sz w:val="20"/>
          <w:szCs w:val="20"/>
        </w:rPr>
      </w:pPr>
    </w:p>
    <w:p w14:paraId="65C70A64" w14:textId="58F5A37F" w:rsidR="00960881" w:rsidRDefault="00960881" w:rsidP="00960881">
      <w:pPr>
        <w:jc w:val="both"/>
        <w:rPr>
          <w:rFonts w:ascii="Verdana" w:hAnsi="Verdana" w:cs="Arial"/>
          <w:sz w:val="20"/>
          <w:szCs w:val="20"/>
        </w:rPr>
      </w:pPr>
      <w:r w:rsidRPr="006C03A2">
        <w:rPr>
          <w:rFonts w:ascii="Verdana" w:hAnsi="Verdana" w:cs="Arial"/>
          <w:sz w:val="20"/>
          <w:szCs w:val="20"/>
        </w:rPr>
        <w:t>La résiliation prend effet à la date de décision de l'administrateur, du liquidateur ou du titulaire de renoncer à poursuivre l'exécution du marché ou à l'expiration du délai d'un mois ci-dessus. Elle n'ouvre droit, pour le titulaire, à aucune indemnité.</w:t>
      </w:r>
    </w:p>
    <w:p w14:paraId="628E15E7" w14:textId="50E0DE47" w:rsidR="0037434D" w:rsidRDefault="0037434D" w:rsidP="00960881">
      <w:pPr>
        <w:jc w:val="both"/>
        <w:rPr>
          <w:rFonts w:ascii="Verdana" w:hAnsi="Verdana" w:cs="Arial"/>
          <w:sz w:val="20"/>
          <w:szCs w:val="20"/>
        </w:rPr>
      </w:pPr>
    </w:p>
    <w:p w14:paraId="18C2CF50" w14:textId="1C50CFAC" w:rsidR="002B20FF" w:rsidRDefault="002B20FF" w:rsidP="00960881">
      <w:pPr>
        <w:jc w:val="both"/>
        <w:rPr>
          <w:rFonts w:ascii="Arial" w:hAnsi="Arial" w:cs="Arial"/>
          <w:sz w:val="20"/>
          <w:szCs w:val="20"/>
        </w:rPr>
      </w:pPr>
    </w:p>
    <w:p w14:paraId="4610BFD4" w14:textId="00DD4E7B" w:rsidR="002B20FF" w:rsidRDefault="002B20FF" w:rsidP="002B20FF">
      <w:pPr>
        <w:pStyle w:val="Titre2"/>
        <w:ind w:left="284" w:firstLine="0"/>
        <w:jc w:val="both"/>
        <w:rPr>
          <w:rFonts w:ascii="Verdana" w:hAnsi="Verdana"/>
          <w:color w:val="365F91" w:themeColor="accent1" w:themeShade="BF"/>
          <w:sz w:val="20"/>
          <w:szCs w:val="20"/>
          <w:u w:val="single"/>
        </w:rPr>
      </w:pPr>
      <w:bookmarkStart w:id="32" w:name="_Toc105659265"/>
      <w:bookmarkStart w:id="33" w:name="_Toc256000034"/>
      <w:r>
        <w:rPr>
          <w:rFonts w:ascii="Verdana" w:hAnsi="Verdana"/>
          <w:color w:val="365F91" w:themeColor="accent1" w:themeShade="BF"/>
          <w:sz w:val="20"/>
          <w:szCs w:val="20"/>
          <w:u w:val="single"/>
        </w:rPr>
        <w:t>5.1</w:t>
      </w:r>
      <w:r w:rsidR="0039620E">
        <w:rPr>
          <w:rFonts w:ascii="Verdana" w:hAnsi="Verdana"/>
          <w:color w:val="365F91" w:themeColor="accent1" w:themeShade="BF"/>
          <w:sz w:val="20"/>
          <w:szCs w:val="20"/>
          <w:u w:val="single"/>
        </w:rPr>
        <w:t>4</w:t>
      </w:r>
      <w:r>
        <w:rPr>
          <w:rFonts w:ascii="Verdana" w:hAnsi="Verdana"/>
          <w:color w:val="365F91" w:themeColor="accent1" w:themeShade="BF"/>
          <w:sz w:val="20"/>
          <w:szCs w:val="20"/>
          <w:u w:val="single"/>
        </w:rPr>
        <w:t xml:space="preserve"> - </w:t>
      </w:r>
      <w:r w:rsidRPr="002B20FF">
        <w:rPr>
          <w:rFonts w:ascii="Verdana" w:hAnsi="Verdana"/>
          <w:color w:val="365F91" w:themeColor="accent1" w:themeShade="BF"/>
          <w:sz w:val="20"/>
          <w:szCs w:val="20"/>
          <w:u w:val="single"/>
        </w:rPr>
        <w:t>Mesures coercitives</w:t>
      </w:r>
      <w:bookmarkEnd w:id="32"/>
      <w:bookmarkEnd w:id="33"/>
    </w:p>
    <w:p w14:paraId="323F9994" w14:textId="77777777" w:rsidR="002B20FF" w:rsidRPr="002B20FF" w:rsidRDefault="002B20FF" w:rsidP="002B20FF">
      <w:pPr>
        <w:pStyle w:val="Titre2"/>
        <w:ind w:left="284" w:firstLine="0"/>
        <w:jc w:val="both"/>
        <w:rPr>
          <w:rFonts w:ascii="Verdana" w:hAnsi="Verdana"/>
          <w:color w:val="365F91" w:themeColor="accent1" w:themeShade="BF"/>
          <w:sz w:val="20"/>
          <w:szCs w:val="20"/>
          <w:u w:val="single"/>
        </w:rPr>
      </w:pPr>
    </w:p>
    <w:p w14:paraId="0B9C10C5" w14:textId="62692DBD" w:rsidR="002B20FF" w:rsidRDefault="002B20FF" w:rsidP="002B20FF">
      <w:pPr>
        <w:tabs>
          <w:tab w:val="left" w:pos="1372"/>
        </w:tabs>
        <w:spacing w:before="72"/>
        <w:ind w:left="284"/>
        <w:jc w:val="both"/>
        <w:outlineLvl w:val="1"/>
        <w:rPr>
          <w:rFonts w:ascii="Verdana" w:eastAsia="Arial" w:hAnsi="Verdana"/>
          <w:b/>
          <w:bCs/>
          <w:color w:val="31849B" w:themeColor="accent5" w:themeShade="BF"/>
          <w:sz w:val="20"/>
          <w:szCs w:val="20"/>
        </w:rPr>
      </w:pPr>
      <w:r>
        <w:rPr>
          <w:rFonts w:ascii="Verdana" w:eastAsia="Arial" w:hAnsi="Verdana"/>
          <w:b/>
          <w:bCs/>
          <w:color w:val="31849B" w:themeColor="accent5" w:themeShade="BF"/>
          <w:sz w:val="20"/>
          <w:szCs w:val="20"/>
        </w:rPr>
        <w:t>5.1</w:t>
      </w:r>
      <w:r w:rsidR="0039620E">
        <w:rPr>
          <w:rFonts w:ascii="Verdana" w:eastAsia="Arial" w:hAnsi="Verdana"/>
          <w:b/>
          <w:bCs/>
          <w:color w:val="31849B" w:themeColor="accent5" w:themeShade="BF"/>
          <w:sz w:val="20"/>
          <w:szCs w:val="20"/>
        </w:rPr>
        <w:t>4</w:t>
      </w:r>
      <w:r>
        <w:rPr>
          <w:rFonts w:ascii="Verdana" w:eastAsia="Arial" w:hAnsi="Verdana"/>
          <w:b/>
          <w:bCs/>
          <w:color w:val="31849B" w:themeColor="accent5" w:themeShade="BF"/>
          <w:sz w:val="20"/>
          <w:szCs w:val="20"/>
        </w:rPr>
        <w:t xml:space="preserve">.1 - </w:t>
      </w:r>
      <w:r w:rsidRPr="002B20FF">
        <w:rPr>
          <w:rFonts w:ascii="Verdana" w:eastAsia="Arial" w:hAnsi="Verdana"/>
          <w:b/>
          <w:bCs/>
          <w:color w:val="31849B" w:themeColor="accent5" w:themeShade="BF"/>
          <w:sz w:val="20"/>
          <w:szCs w:val="20"/>
        </w:rPr>
        <w:t>Exécution de la prestation aux</w:t>
      </w:r>
      <w:r>
        <w:rPr>
          <w:rFonts w:ascii="Verdana" w:eastAsia="Arial" w:hAnsi="Verdana"/>
          <w:b/>
          <w:bCs/>
          <w:color w:val="31849B" w:themeColor="accent5" w:themeShade="BF"/>
          <w:sz w:val="20"/>
          <w:szCs w:val="20"/>
        </w:rPr>
        <w:t xml:space="preserve"> frais et risques du titulaire </w:t>
      </w:r>
    </w:p>
    <w:p w14:paraId="37AD18D5" w14:textId="77777777" w:rsidR="002B20FF" w:rsidRPr="002B20FF" w:rsidRDefault="002B20FF" w:rsidP="002B20FF">
      <w:pPr>
        <w:tabs>
          <w:tab w:val="left" w:pos="1372"/>
        </w:tabs>
        <w:spacing w:before="72"/>
        <w:ind w:left="284"/>
        <w:jc w:val="both"/>
        <w:outlineLvl w:val="1"/>
        <w:rPr>
          <w:rFonts w:ascii="Verdana" w:eastAsia="Arial" w:hAnsi="Verdana"/>
          <w:b/>
          <w:bCs/>
          <w:color w:val="31849B" w:themeColor="accent5" w:themeShade="BF"/>
          <w:sz w:val="20"/>
          <w:szCs w:val="20"/>
        </w:rPr>
      </w:pPr>
    </w:p>
    <w:p w14:paraId="7D3C11F5" w14:textId="77777777" w:rsidR="002B20FF" w:rsidRPr="006C03A2" w:rsidRDefault="002B20FF" w:rsidP="002B20FF">
      <w:pPr>
        <w:pStyle w:val="Normal1"/>
        <w:rPr>
          <w:rFonts w:ascii="Verdana" w:eastAsiaTheme="minorHAnsi" w:hAnsi="Verdana" w:cs="Arial"/>
          <w:sz w:val="20"/>
          <w:szCs w:val="20"/>
          <w:lang w:eastAsia="en-US" w:bidi="ar-SA"/>
        </w:rPr>
      </w:pPr>
      <w:r w:rsidRPr="006C03A2">
        <w:rPr>
          <w:rFonts w:ascii="Verdana" w:eastAsiaTheme="minorHAnsi" w:hAnsi="Verdana" w:cs="Arial"/>
          <w:sz w:val="20"/>
          <w:szCs w:val="20"/>
          <w:lang w:eastAsia="en-US" w:bidi="ar-SA"/>
        </w:rPr>
        <w:t>Conformément à l'article 45 du CCAG fournitures courantes et services, l'acheteur peut faire procéder par un tiers à l'exécution de tout ou partie des prestations prévues par le marché, aux frais et risques du titulaire, soit lorsque le titulaire n'a pas déféré à une mise en demeure de se conformer aux stipulations du marché ou aux ordres de service, ou en cas d'inexécution par ce dernier d'une prestation qui, par sa nature, ne peut souffrir aucun retard, soit en cas de résiliation du marché pour faute du titulaire, à la condition que la décision de résiliation le mentionne expressément.</w:t>
      </w:r>
    </w:p>
    <w:p w14:paraId="0489CD48" w14:textId="77777777" w:rsidR="002B20FF" w:rsidRPr="006C03A2" w:rsidRDefault="002B20FF" w:rsidP="002B20FF">
      <w:pPr>
        <w:pStyle w:val="Normal1"/>
        <w:rPr>
          <w:rFonts w:ascii="Verdana" w:eastAsiaTheme="minorHAnsi" w:hAnsi="Verdana" w:cs="Arial"/>
          <w:sz w:val="20"/>
          <w:szCs w:val="20"/>
          <w:lang w:eastAsia="en-US" w:bidi="ar-SA"/>
        </w:rPr>
      </w:pPr>
      <w:r w:rsidRPr="006C03A2">
        <w:rPr>
          <w:rFonts w:ascii="Verdana" w:eastAsiaTheme="minorHAnsi" w:hAnsi="Verdana" w:cs="Arial"/>
          <w:sz w:val="20"/>
          <w:szCs w:val="20"/>
          <w:lang w:eastAsia="en-US" w:bidi="ar-SA"/>
        </w:rPr>
        <w:t>L'augmentation des dépenses, par rapport aux prix du marché, résultant de l'exécution des prestations aux frais et risques du titulaire, est à la charge du titulaire. La diminution des dépenses ne lui profite pas.</w:t>
      </w:r>
    </w:p>
    <w:p w14:paraId="633BB9D9" w14:textId="69EA0C34" w:rsidR="002B20FF" w:rsidRDefault="002B20FF" w:rsidP="00960881">
      <w:pPr>
        <w:jc w:val="both"/>
        <w:rPr>
          <w:rFonts w:ascii="Arial" w:hAnsi="Arial" w:cs="Arial"/>
          <w:sz w:val="20"/>
          <w:szCs w:val="20"/>
        </w:rPr>
      </w:pPr>
    </w:p>
    <w:bookmarkEnd w:id="27"/>
    <w:bookmarkEnd w:id="28"/>
    <w:bookmarkEnd w:id="29"/>
    <w:bookmarkEnd w:id="30"/>
    <w:bookmarkEnd w:id="31"/>
    <w:p w14:paraId="2A4E5FE6" w14:textId="667C2D45" w:rsidR="006C03A2" w:rsidRDefault="006C03A2" w:rsidP="006C03A2">
      <w:pPr>
        <w:pStyle w:val="Titre2"/>
        <w:ind w:left="284" w:firstLine="0"/>
        <w:jc w:val="both"/>
        <w:rPr>
          <w:rFonts w:ascii="Verdana" w:hAnsi="Verdana"/>
          <w:color w:val="365F91" w:themeColor="accent1" w:themeShade="BF"/>
          <w:sz w:val="20"/>
          <w:szCs w:val="20"/>
          <w:u w:val="single"/>
        </w:rPr>
      </w:pPr>
      <w:r>
        <w:rPr>
          <w:rFonts w:ascii="Verdana" w:hAnsi="Verdana"/>
          <w:color w:val="365F91" w:themeColor="accent1" w:themeShade="BF"/>
          <w:sz w:val="20"/>
          <w:szCs w:val="20"/>
          <w:u w:val="single"/>
        </w:rPr>
        <w:t>5.1</w:t>
      </w:r>
      <w:r w:rsidR="0039620E">
        <w:rPr>
          <w:rFonts w:ascii="Verdana" w:hAnsi="Verdana"/>
          <w:color w:val="365F91" w:themeColor="accent1" w:themeShade="BF"/>
          <w:sz w:val="20"/>
          <w:szCs w:val="20"/>
          <w:u w:val="single"/>
        </w:rPr>
        <w:t>5</w:t>
      </w:r>
      <w:r>
        <w:rPr>
          <w:rFonts w:ascii="Verdana" w:hAnsi="Verdana"/>
          <w:color w:val="365F91" w:themeColor="accent1" w:themeShade="BF"/>
          <w:sz w:val="20"/>
          <w:szCs w:val="20"/>
          <w:u w:val="single"/>
        </w:rPr>
        <w:t xml:space="preserve"> - Litiges et différends</w:t>
      </w:r>
    </w:p>
    <w:p w14:paraId="560397C0" w14:textId="77777777" w:rsidR="006C03A2" w:rsidRDefault="006C03A2" w:rsidP="002B20FF">
      <w:pPr>
        <w:pStyle w:val="Titre2"/>
        <w:ind w:left="284" w:firstLine="0"/>
        <w:jc w:val="both"/>
        <w:rPr>
          <w:rFonts w:ascii="Verdana" w:hAnsi="Verdana"/>
          <w:color w:val="365F91" w:themeColor="accent1" w:themeShade="BF"/>
          <w:sz w:val="20"/>
          <w:szCs w:val="20"/>
          <w:u w:val="single"/>
        </w:rPr>
      </w:pPr>
    </w:p>
    <w:p w14:paraId="6B33D0E9" w14:textId="0D2EC336" w:rsidR="002B20FF" w:rsidRPr="006C03A2" w:rsidRDefault="002B20FF" w:rsidP="006C03A2">
      <w:pPr>
        <w:pStyle w:val="Normal1"/>
        <w:rPr>
          <w:rFonts w:ascii="Verdana" w:eastAsiaTheme="minorHAnsi" w:hAnsi="Verdana" w:cs="Arial"/>
          <w:sz w:val="20"/>
          <w:szCs w:val="20"/>
          <w:lang w:eastAsia="en-US" w:bidi="ar-SA"/>
        </w:rPr>
      </w:pPr>
      <w:r w:rsidRPr="006C03A2">
        <w:rPr>
          <w:rFonts w:ascii="Verdana" w:eastAsiaTheme="minorHAnsi" w:hAnsi="Verdana" w:cs="Arial"/>
          <w:sz w:val="20"/>
          <w:szCs w:val="20"/>
          <w:lang w:eastAsia="en-US" w:bidi="ar-SA"/>
        </w:rPr>
        <w:t>Les différends et litiges se règlent selon les dispositions de l'article 46 du CCAG des marchés publics de Fournitures Courantes et de Services.</w:t>
      </w:r>
    </w:p>
    <w:p w14:paraId="3DE2638B" w14:textId="77777777" w:rsidR="002B20FF" w:rsidRPr="006C03A2" w:rsidRDefault="002B20FF" w:rsidP="002B20FF">
      <w:pPr>
        <w:pStyle w:val="Normal1"/>
        <w:rPr>
          <w:rFonts w:ascii="Verdana" w:eastAsiaTheme="minorHAnsi" w:hAnsi="Verdana" w:cs="Arial"/>
          <w:sz w:val="20"/>
          <w:szCs w:val="20"/>
          <w:lang w:eastAsia="en-US" w:bidi="ar-SA"/>
        </w:rPr>
      </w:pPr>
    </w:p>
    <w:p w14:paraId="3111B0BA" w14:textId="77777777" w:rsidR="002B20FF" w:rsidRPr="006C03A2" w:rsidRDefault="002B20FF" w:rsidP="002B20FF">
      <w:pPr>
        <w:pStyle w:val="Normal1"/>
        <w:rPr>
          <w:rFonts w:ascii="Verdana" w:eastAsiaTheme="minorHAnsi" w:hAnsi="Verdana" w:cs="Arial"/>
          <w:sz w:val="20"/>
          <w:szCs w:val="20"/>
          <w:lang w:eastAsia="en-US" w:bidi="ar-SA"/>
        </w:rPr>
      </w:pPr>
      <w:r w:rsidRPr="006C03A2">
        <w:rPr>
          <w:rFonts w:ascii="Verdana" w:eastAsiaTheme="minorHAnsi" w:hAnsi="Verdana" w:cs="Arial"/>
          <w:sz w:val="20"/>
          <w:szCs w:val="20"/>
          <w:lang w:eastAsia="en-US" w:bidi="ar-SA"/>
        </w:rPr>
        <w:t>En cas de litige, les coordonnées du service auprès duquel des renseignements peuvent être obtenus concernant l’introduction des recours et de l’instance chargée des procédures de recours sont les suivantes :</w:t>
      </w:r>
    </w:p>
    <w:p w14:paraId="0EB59243" w14:textId="77777777" w:rsidR="002B20FF" w:rsidRPr="006C03A2" w:rsidRDefault="002B20FF" w:rsidP="002B20FF">
      <w:pPr>
        <w:pStyle w:val="Normal1"/>
        <w:rPr>
          <w:rFonts w:ascii="Verdana" w:eastAsiaTheme="minorHAnsi" w:hAnsi="Verdana" w:cs="Arial"/>
          <w:sz w:val="20"/>
          <w:szCs w:val="20"/>
          <w:lang w:eastAsia="en-US" w:bidi="ar-SA"/>
        </w:rPr>
      </w:pPr>
      <w:r w:rsidRPr="006C03A2">
        <w:rPr>
          <w:rFonts w:ascii="Verdana" w:eastAsiaTheme="minorHAnsi" w:hAnsi="Verdana" w:cs="Arial"/>
          <w:sz w:val="20"/>
          <w:szCs w:val="20"/>
          <w:lang w:eastAsia="en-US" w:bidi="ar-SA"/>
        </w:rPr>
        <w:t>Tribunal Administratif de Lille</w:t>
      </w:r>
    </w:p>
    <w:p w14:paraId="66B8BAC7" w14:textId="77777777" w:rsidR="002B20FF" w:rsidRPr="006C03A2" w:rsidRDefault="002B20FF" w:rsidP="002B20FF">
      <w:pPr>
        <w:pStyle w:val="Normal1"/>
        <w:rPr>
          <w:rFonts w:ascii="Verdana" w:eastAsiaTheme="minorHAnsi" w:hAnsi="Verdana" w:cs="Arial"/>
          <w:sz w:val="20"/>
          <w:szCs w:val="20"/>
          <w:lang w:eastAsia="en-US" w:bidi="ar-SA"/>
        </w:rPr>
      </w:pPr>
      <w:r w:rsidRPr="006C03A2">
        <w:rPr>
          <w:rFonts w:ascii="Verdana" w:eastAsiaTheme="minorHAnsi" w:hAnsi="Verdana" w:cs="Arial"/>
          <w:sz w:val="20"/>
          <w:szCs w:val="20"/>
          <w:lang w:eastAsia="en-US" w:bidi="ar-SA"/>
        </w:rPr>
        <w:t>Tél. : 03.59.54.23.42</w:t>
      </w:r>
    </w:p>
    <w:p w14:paraId="57E24519" w14:textId="77777777" w:rsidR="002B20FF" w:rsidRPr="006C03A2" w:rsidRDefault="002B20FF" w:rsidP="002B20FF">
      <w:pPr>
        <w:pStyle w:val="Normal1"/>
        <w:rPr>
          <w:rFonts w:ascii="Verdana" w:eastAsiaTheme="minorHAnsi" w:hAnsi="Verdana" w:cs="Arial"/>
          <w:sz w:val="20"/>
          <w:szCs w:val="20"/>
          <w:lang w:eastAsia="en-US" w:bidi="ar-SA"/>
        </w:rPr>
      </w:pPr>
      <w:r w:rsidRPr="006C03A2">
        <w:rPr>
          <w:rFonts w:ascii="Verdana" w:eastAsiaTheme="minorHAnsi" w:hAnsi="Verdana" w:cs="Arial"/>
          <w:sz w:val="20"/>
          <w:szCs w:val="20"/>
          <w:lang w:eastAsia="en-US" w:bidi="ar-SA"/>
        </w:rPr>
        <w:t>Fax : 03.59.54.24.45</w:t>
      </w:r>
    </w:p>
    <w:p w14:paraId="1E81C400" w14:textId="1A7D3522" w:rsidR="002B20FF" w:rsidRPr="006C03A2" w:rsidRDefault="002B20FF" w:rsidP="002B20FF">
      <w:pPr>
        <w:pStyle w:val="Normal1"/>
        <w:rPr>
          <w:rFonts w:ascii="Verdana" w:eastAsiaTheme="minorHAnsi" w:hAnsi="Verdana" w:cs="Arial"/>
          <w:sz w:val="20"/>
          <w:szCs w:val="20"/>
          <w:lang w:eastAsia="en-US" w:bidi="ar-SA"/>
        </w:rPr>
      </w:pPr>
      <w:r w:rsidRPr="006C03A2">
        <w:rPr>
          <w:rFonts w:ascii="Verdana" w:eastAsiaTheme="minorHAnsi" w:hAnsi="Verdana" w:cs="Arial"/>
          <w:sz w:val="20"/>
          <w:szCs w:val="20"/>
          <w:lang w:eastAsia="en-US" w:bidi="ar-SA"/>
        </w:rPr>
        <w:t xml:space="preserve">Email : </w:t>
      </w:r>
      <w:hyperlink r:id="rId22" w:history="1">
        <w:r w:rsidR="006C03A2" w:rsidRPr="006C03A2">
          <w:rPr>
            <w:rStyle w:val="Lienhypertexte"/>
            <w:rFonts w:ascii="Verdana" w:eastAsiaTheme="minorHAnsi" w:hAnsi="Verdana" w:cs="Arial"/>
            <w:sz w:val="20"/>
            <w:szCs w:val="20"/>
            <w:lang w:eastAsia="en-US" w:bidi="ar-SA"/>
          </w:rPr>
          <w:t>greffe.ta-lille@juradm.fr</w:t>
        </w:r>
      </w:hyperlink>
      <w:r w:rsidR="006C03A2" w:rsidRPr="006C03A2">
        <w:rPr>
          <w:rFonts w:ascii="Verdana" w:eastAsiaTheme="minorHAnsi" w:hAnsi="Verdana" w:cs="Arial"/>
          <w:sz w:val="20"/>
          <w:szCs w:val="20"/>
          <w:lang w:eastAsia="en-US" w:bidi="ar-SA"/>
        </w:rPr>
        <w:t xml:space="preserve"> </w:t>
      </w:r>
    </w:p>
    <w:p w14:paraId="7348E766" w14:textId="77777777" w:rsidR="002B20FF" w:rsidRPr="006C03A2" w:rsidRDefault="002B20FF" w:rsidP="002B20FF">
      <w:pPr>
        <w:pStyle w:val="Normal1"/>
        <w:rPr>
          <w:rFonts w:ascii="Verdana" w:eastAsiaTheme="minorHAnsi" w:hAnsi="Verdana" w:cs="Arial"/>
          <w:sz w:val="20"/>
          <w:szCs w:val="20"/>
          <w:lang w:eastAsia="en-US" w:bidi="ar-SA"/>
        </w:rPr>
      </w:pPr>
    </w:p>
    <w:p w14:paraId="4EE2251F" w14:textId="77777777" w:rsidR="002B20FF" w:rsidRPr="006C03A2" w:rsidRDefault="002B20FF" w:rsidP="002B20FF">
      <w:pPr>
        <w:pStyle w:val="Normal1"/>
        <w:rPr>
          <w:rFonts w:ascii="Verdana" w:eastAsiaTheme="minorHAnsi" w:hAnsi="Verdana" w:cs="Arial"/>
          <w:sz w:val="20"/>
          <w:szCs w:val="20"/>
          <w:lang w:eastAsia="en-US" w:bidi="ar-SA"/>
        </w:rPr>
      </w:pPr>
      <w:r w:rsidRPr="006C03A2">
        <w:rPr>
          <w:rFonts w:ascii="Verdana" w:eastAsiaTheme="minorHAnsi" w:hAnsi="Verdana" w:cs="Arial"/>
          <w:sz w:val="20"/>
          <w:szCs w:val="20"/>
          <w:lang w:eastAsia="en-US" w:bidi="ar-SA"/>
        </w:rPr>
        <w:t>Les coordonnées de l’instance chargée des procédures de médiation sont les suivantes:</w:t>
      </w:r>
    </w:p>
    <w:p w14:paraId="54B6F3D9" w14:textId="77777777" w:rsidR="002B20FF" w:rsidRPr="006C03A2" w:rsidRDefault="002B20FF" w:rsidP="002B20FF">
      <w:pPr>
        <w:pStyle w:val="Normal1"/>
        <w:rPr>
          <w:rFonts w:ascii="Verdana" w:eastAsiaTheme="minorHAnsi" w:hAnsi="Verdana" w:cs="Arial"/>
          <w:sz w:val="20"/>
          <w:szCs w:val="20"/>
          <w:lang w:eastAsia="en-US" w:bidi="ar-SA"/>
        </w:rPr>
      </w:pPr>
      <w:r w:rsidRPr="006C03A2">
        <w:rPr>
          <w:rFonts w:ascii="Verdana" w:eastAsiaTheme="minorHAnsi" w:hAnsi="Verdana" w:cs="Arial"/>
          <w:sz w:val="20"/>
          <w:szCs w:val="20"/>
          <w:lang w:eastAsia="en-US" w:bidi="ar-SA"/>
        </w:rPr>
        <w:t>Comité consultatif de règlement amiable des différents Préfecture de Meurthe-et-Moselle</w:t>
      </w:r>
    </w:p>
    <w:p w14:paraId="09B5A0A8" w14:textId="77777777" w:rsidR="002B20FF" w:rsidRPr="006C03A2" w:rsidRDefault="002B20FF" w:rsidP="002B20FF">
      <w:pPr>
        <w:pStyle w:val="Normal1"/>
        <w:rPr>
          <w:rFonts w:ascii="Verdana" w:eastAsiaTheme="minorHAnsi" w:hAnsi="Verdana" w:cs="Arial"/>
          <w:sz w:val="20"/>
          <w:szCs w:val="20"/>
          <w:lang w:eastAsia="en-US" w:bidi="ar-SA"/>
        </w:rPr>
      </w:pPr>
      <w:r w:rsidRPr="006C03A2">
        <w:rPr>
          <w:rFonts w:ascii="Verdana" w:eastAsiaTheme="minorHAnsi" w:hAnsi="Verdana" w:cs="Arial"/>
          <w:sz w:val="20"/>
          <w:szCs w:val="20"/>
          <w:lang w:eastAsia="en-US" w:bidi="ar-SA"/>
        </w:rPr>
        <w:t>Tél. : 03.83.34.25.65</w:t>
      </w:r>
    </w:p>
    <w:p w14:paraId="17E0F1D3" w14:textId="77777777" w:rsidR="002B20FF" w:rsidRPr="006C03A2" w:rsidRDefault="002B20FF" w:rsidP="002B20FF">
      <w:pPr>
        <w:pStyle w:val="Normal1"/>
        <w:rPr>
          <w:rFonts w:ascii="Verdana" w:eastAsiaTheme="minorHAnsi" w:hAnsi="Verdana" w:cs="Arial"/>
          <w:sz w:val="20"/>
          <w:szCs w:val="20"/>
          <w:lang w:eastAsia="en-US" w:bidi="ar-SA"/>
        </w:rPr>
      </w:pPr>
      <w:r w:rsidRPr="006C03A2">
        <w:rPr>
          <w:rFonts w:ascii="Verdana" w:eastAsiaTheme="minorHAnsi" w:hAnsi="Verdana" w:cs="Arial"/>
          <w:sz w:val="20"/>
          <w:szCs w:val="20"/>
          <w:lang w:eastAsia="en-US" w:bidi="ar-SA"/>
        </w:rPr>
        <w:t>Fax : 03.83.34.22.24</w:t>
      </w:r>
    </w:p>
    <w:p w14:paraId="2BA9E63F" w14:textId="1851387B" w:rsidR="002B20FF" w:rsidRPr="006C03A2" w:rsidRDefault="002B20FF" w:rsidP="002B20FF">
      <w:pPr>
        <w:pStyle w:val="Normal1"/>
        <w:rPr>
          <w:rFonts w:ascii="Verdana" w:eastAsiaTheme="minorHAnsi" w:hAnsi="Verdana" w:cs="Arial"/>
          <w:sz w:val="20"/>
          <w:szCs w:val="20"/>
          <w:lang w:eastAsia="en-US" w:bidi="ar-SA"/>
        </w:rPr>
      </w:pPr>
      <w:r w:rsidRPr="006C03A2">
        <w:rPr>
          <w:rFonts w:ascii="Verdana" w:eastAsiaTheme="minorHAnsi" w:hAnsi="Verdana" w:cs="Arial"/>
          <w:sz w:val="20"/>
          <w:szCs w:val="20"/>
          <w:lang w:eastAsia="en-US" w:bidi="ar-SA"/>
        </w:rPr>
        <w:t xml:space="preserve">Email : </w:t>
      </w:r>
      <w:hyperlink r:id="rId23" w:history="1">
        <w:r w:rsidR="006C03A2" w:rsidRPr="006C03A2">
          <w:rPr>
            <w:rStyle w:val="Lienhypertexte"/>
            <w:rFonts w:ascii="Verdana" w:eastAsiaTheme="minorHAnsi" w:hAnsi="Verdana" w:cs="Arial"/>
            <w:sz w:val="20"/>
            <w:szCs w:val="20"/>
            <w:lang w:eastAsia="en-US" w:bidi="ar-SA"/>
          </w:rPr>
          <w:t>therese.herry@meurthe-et-moselle.gouv.fr</w:t>
        </w:r>
      </w:hyperlink>
      <w:r w:rsidR="006C03A2" w:rsidRPr="006C03A2">
        <w:rPr>
          <w:rFonts w:ascii="Verdana" w:eastAsiaTheme="minorHAnsi" w:hAnsi="Verdana" w:cs="Arial"/>
          <w:sz w:val="20"/>
          <w:szCs w:val="20"/>
          <w:lang w:eastAsia="en-US" w:bidi="ar-SA"/>
        </w:rPr>
        <w:t xml:space="preserve"> </w:t>
      </w:r>
    </w:p>
    <w:p w14:paraId="2FF2DA60" w14:textId="21AFD414" w:rsidR="002B20FF" w:rsidRDefault="002B20FF" w:rsidP="002B20FF">
      <w:pPr>
        <w:pStyle w:val="Normal1"/>
      </w:pPr>
    </w:p>
    <w:p w14:paraId="7167C041" w14:textId="61410B8F" w:rsidR="0039620E" w:rsidRDefault="0039620E" w:rsidP="002B20FF">
      <w:pPr>
        <w:pStyle w:val="Normal1"/>
      </w:pPr>
    </w:p>
    <w:p w14:paraId="17655C12" w14:textId="77777777" w:rsidR="0039620E" w:rsidRPr="00F75E5F" w:rsidRDefault="0039620E" w:rsidP="002B20FF">
      <w:pPr>
        <w:pStyle w:val="Normal1"/>
      </w:pPr>
    </w:p>
    <w:p w14:paraId="37889997" w14:textId="77777777" w:rsidR="00B9035C" w:rsidRPr="003A095D" w:rsidRDefault="00B9035C" w:rsidP="002874DA">
      <w:pPr>
        <w:spacing w:before="2"/>
        <w:ind w:left="284"/>
        <w:rPr>
          <w:rFonts w:ascii="Verdana" w:eastAsia="Arial" w:hAnsi="Verdana" w:cs="Arial"/>
          <w:sz w:val="20"/>
          <w:szCs w:val="20"/>
        </w:rPr>
      </w:pPr>
    </w:p>
    <w:p w14:paraId="0E790103" w14:textId="77777777" w:rsidR="00B9035C" w:rsidRPr="003A095D" w:rsidRDefault="00FF3983" w:rsidP="006C03A2">
      <w:pPr>
        <w:shd w:val="clear" w:color="auto" w:fill="DBE5F1" w:themeFill="accent1" w:themeFillTint="33"/>
        <w:spacing w:line="200" w:lineRule="atLeast"/>
        <w:ind w:left="284"/>
        <w:rPr>
          <w:rFonts w:ascii="Verdana" w:eastAsia="Arial" w:hAnsi="Verdana" w:cs="Arial"/>
          <w:noProof/>
          <w:sz w:val="20"/>
          <w:szCs w:val="20"/>
          <w:lang w:eastAsia="fr-FR"/>
        </w:rPr>
      </w:pPr>
      <w:r w:rsidRPr="003A095D">
        <w:rPr>
          <w:rFonts w:ascii="Verdana" w:eastAsia="Arial" w:hAnsi="Verdana" w:cs="Arial"/>
          <w:noProof/>
          <w:sz w:val="20"/>
          <w:szCs w:val="20"/>
          <w:lang w:eastAsia="fr-FR"/>
        </w:rPr>
        <mc:AlternateContent>
          <mc:Choice Requires="wps">
            <w:drawing>
              <wp:inline distT="0" distB="0" distL="0" distR="0" wp14:anchorId="48A1295D" wp14:editId="69BCA542">
                <wp:extent cx="5850890" cy="175260"/>
                <wp:effectExtent l="2540" t="0" r="4445" b="0"/>
                <wp:docPr id="17" name="Text Box 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890" cy="175260"/>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233BA8" w14:textId="77777777" w:rsidR="00076319" w:rsidRPr="006C03A2" w:rsidRDefault="00076319" w:rsidP="006C03A2">
                            <w:pPr>
                              <w:shd w:val="clear" w:color="auto" w:fill="DBE5F1" w:themeFill="accent1" w:themeFillTint="33"/>
                              <w:spacing w:line="200" w:lineRule="atLeast"/>
                              <w:ind w:left="284"/>
                              <w:rPr>
                                <w:rFonts w:ascii="Verdana" w:eastAsia="Arial" w:hAnsi="Verdana" w:cs="Arial"/>
                                <w:b/>
                                <w:noProof/>
                                <w:sz w:val="20"/>
                                <w:szCs w:val="20"/>
                                <w:lang w:eastAsia="fr-FR"/>
                              </w:rPr>
                            </w:pPr>
                            <w:r w:rsidRPr="006C03A2">
                              <w:rPr>
                                <w:rFonts w:ascii="Verdana" w:eastAsia="Arial" w:hAnsi="Verdana" w:cs="Arial"/>
                                <w:b/>
                                <w:noProof/>
                                <w:sz w:val="20"/>
                                <w:szCs w:val="20"/>
                                <w:lang w:eastAsia="fr-FR"/>
                              </w:rPr>
                              <w:t>6- Engagement et proposition du candidat</w:t>
                            </w:r>
                          </w:p>
                        </w:txbxContent>
                      </wps:txbx>
                      <wps:bodyPr rot="0" vert="horz" wrap="square" lIns="0" tIns="0" rIns="0" bIns="0" anchor="t" anchorCtr="0" upright="1">
                        <a:noAutofit/>
                      </wps:bodyPr>
                    </wps:wsp>
                  </a:graphicData>
                </a:graphic>
              </wp:inline>
            </w:drawing>
          </mc:Choice>
          <mc:Fallback>
            <w:pict>
              <v:shape w14:anchorId="48A1295D" id="Text Box 243" o:spid="_x0000_s1051" type="#_x0000_t202" style="width:460.7pt;height:1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" fillcolor="#e6e6e6" stroked="f">
                <v:textbox inset="0,0,0,0">
                  <w:txbxContent>
                    <w:p w14:paraId="62233BA8" w14:textId="77777777" w:rsidR="00076319" w:rsidRPr="006C03A2" w:rsidRDefault="00076319" w:rsidP="006C03A2">
                      <w:pPr>
                        <w:shd w:val="clear" w:color="auto" w:fill="DBE5F1" w:themeFill="accent1" w:themeFillTint="33"/>
                        <w:spacing w:line="200" w:lineRule="atLeast"/>
                        <w:ind w:left="284"/>
                        <w:rPr>
                          <w:rFonts w:ascii="Verdana" w:eastAsia="Arial" w:hAnsi="Verdana" w:cs="Arial"/>
                          <w:b/>
                          <w:noProof/>
                          <w:sz w:val="20"/>
                          <w:szCs w:val="20"/>
                          <w:lang w:eastAsia="fr-FR"/>
                        </w:rPr>
                      </w:pPr>
                      <w:r w:rsidRPr="006C03A2">
                        <w:rPr>
                          <w:rFonts w:ascii="Verdana" w:eastAsia="Arial" w:hAnsi="Verdana" w:cs="Arial"/>
                          <w:b/>
                          <w:noProof/>
                          <w:sz w:val="20"/>
                          <w:szCs w:val="20"/>
                          <w:lang w:eastAsia="fr-FR"/>
                        </w:rPr>
                        <w:t>6- Engagement et proposition du candidat</w:t>
                      </w:r>
                    </w:p>
                  </w:txbxContent>
                </v:textbox>
                <w10:anchorlock/>
              </v:shape>
            </w:pict>
          </mc:Fallback>
        </mc:AlternateContent>
      </w:r>
    </w:p>
    <w:p w14:paraId="53288AAF" w14:textId="77777777" w:rsidR="00B9035C" w:rsidRPr="003A095D" w:rsidRDefault="00B9035C" w:rsidP="002874DA">
      <w:pPr>
        <w:spacing w:before="5"/>
        <w:ind w:left="284"/>
        <w:rPr>
          <w:rFonts w:ascii="Verdana" w:eastAsia="Arial" w:hAnsi="Verdana" w:cs="Arial"/>
          <w:sz w:val="20"/>
          <w:szCs w:val="20"/>
        </w:rPr>
      </w:pPr>
    </w:p>
    <w:p w14:paraId="555D3710" w14:textId="77777777" w:rsidR="001C7DD3" w:rsidRPr="003A095D" w:rsidRDefault="001C7DD3" w:rsidP="002874DA">
      <w:pPr>
        <w:pStyle w:val="Corpsdetexte"/>
        <w:spacing w:before="74"/>
        <w:ind w:left="284"/>
        <w:jc w:val="both"/>
        <w:rPr>
          <w:rFonts w:ascii="Verdana" w:hAnsi="Verdana"/>
        </w:rPr>
      </w:pPr>
      <w:r w:rsidRPr="003A095D">
        <w:rPr>
          <w:rFonts w:ascii="Verdana" w:hAnsi="Verdana"/>
          <w:spacing w:val="-1"/>
        </w:rPr>
        <w:t>Le</w:t>
      </w:r>
      <w:r w:rsidRPr="003A095D">
        <w:rPr>
          <w:rFonts w:ascii="Verdana" w:hAnsi="Verdana"/>
          <w:spacing w:val="-8"/>
        </w:rPr>
        <w:t xml:space="preserve"> </w:t>
      </w:r>
      <w:r w:rsidRPr="003A095D">
        <w:rPr>
          <w:rFonts w:ascii="Verdana" w:hAnsi="Verdana"/>
        </w:rPr>
        <w:t>candidat</w:t>
      </w:r>
      <w:r w:rsidRPr="003A095D">
        <w:rPr>
          <w:rFonts w:ascii="Verdana" w:hAnsi="Verdana"/>
          <w:spacing w:val="-5"/>
        </w:rPr>
        <w:t xml:space="preserve"> </w:t>
      </w:r>
      <w:r w:rsidRPr="003A095D">
        <w:rPr>
          <w:rFonts w:ascii="Verdana" w:hAnsi="Verdana"/>
        </w:rPr>
        <w:t>individuel,</w:t>
      </w:r>
      <w:r w:rsidRPr="003A095D">
        <w:rPr>
          <w:rFonts w:ascii="Verdana" w:hAnsi="Verdana"/>
          <w:spacing w:val="-8"/>
        </w:rPr>
        <w:t xml:space="preserve"> </w:t>
      </w:r>
      <w:r w:rsidRPr="003A095D">
        <w:rPr>
          <w:rFonts w:ascii="Verdana" w:hAnsi="Verdana"/>
          <w:spacing w:val="1"/>
        </w:rPr>
        <w:t>ou</w:t>
      </w:r>
      <w:r w:rsidRPr="003A095D">
        <w:rPr>
          <w:rFonts w:ascii="Verdana" w:hAnsi="Verdana"/>
          <w:spacing w:val="-9"/>
        </w:rPr>
        <w:t xml:space="preserve"> </w:t>
      </w:r>
      <w:r w:rsidRPr="003A095D">
        <w:rPr>
          <w:rFonts w:ascii="Verdana" w:hAnsi="Verdana"/>
        </w:rPr>
        <w:t>chaque</w:t>
      </w:r>
      <w:r w:rsidRPr="003A095D">
        <w:rPr>
          <w:rFonts w:ascii="Verdana" w:hAnsi="Verdana"/>
          <w:spacing w:val="-8"/>
        </w:rPr>
        <w:t xml:space="preserve"> </w:t>
      </w:r>
      <w:r w:rsidRPr="003A095D">
        <w:rPr>
          <w:rFonts w:ascii="Verdana" w:hAnsi="Verdana"/>
        </w:rPr>
        <w:t>membre</w:t>
      </w:r>
      <w:r w:rsidRPr="003A095D">
        <w:rPr>
          <w:rFonts w:ascii="Verdana" w:hAnsi="Verdana"/>
          <w:spacing w:val="-9"/>
        </w:rPr>
        <w:t xml:space="preserve"> </w:t>
      </w:r>
      <w:r w:rsidRPr="003A095D">
        <w:rPr>
          <w:rFonts w:ascii="Verdana" w:hAnsi="Verdana"/>
        </w:rPr>
        <w:t>du</w:t>
      </w:r>
      <w:r w:rsidRPr="003A095D">
        <w:rPr>
          <w:rFonts w:ascii="Verdana" w:hAnsi="Verdana"/>
          <w:spacing w:val="-7"/>
        </w:rPr>
        <w:t xml:space="preserve"> </w:t>
      </w:r>
      <w:r w:rsidRPr="003A095D">
        <w:rPr>
          <w:rFonts w:ascii="Verdana" w:hAnsi="Verdana"/>
          <w:spacing w:val="-1"/>
        </w:rPr>
        <w:t>groupement,</w:t>
      </w:r>
      <w:r w:rsidRPr="003A095D">
        <w:rPr>
          <w:rFonts w:ascii="Verdana" w:hAnsi="Verdana"/>
          <w:spacing w:val="-8"/>
        </w:rPr>
        <w:t xml:space="preserve"> </w:t>
      </w:r>
      <w:r w:rsidRPr="003A095D">
        <w:rPr>
          <w:rFonts w:ascii="Verdana" w:hAnsi="Verdana"/>
          <w:spacing w:val="-1"/>
        </w:rPr>
        <w:t>déclare</w:t>
      </w:r>
      <w:r w:rsidRPr="003A095D">
        <w:rPr>
          <w:rFonts w:ascii="Verdana" w:hAnsi="Verdana"/>
          <w:spacing w:val="-8"/>
        </w:rPr>
        <w:t xml:space="preserve"> </w:t>
      </w:r>
      <w:r w:rsidRPr="003A095D">
        <w:rPr>
          <w:rFonts w:ascii="Verdana" w:hAnsi="Verdana"/>
        </w:rPr>
        <w:t>sur</w:t>
      </w:r>
      <w:r w:rsidRPr="003A095D">
        <w:rPr>
          <w:rFonts w:ascii="Verdana" w:hAnsi="Verdana"/>
          <w:spacing w:val="-4"/>
        </w:rPr>
        <w:t xml:space="preserve"> </w:t>
      </w:r>
      <w:r w:rsidRPr="003A095D">
        <w:rPr>
          <w:rFonts w:ascii="Verdana" w:hAnsi="Verdana"/>
          <w:spacing w:val="-1"/>
        </w:rPr>
        <w:t>l’honneur</w:t>
      </w:r>
    </w:p>
    <w:p w14:paraId="74163255" w14:textId="42C2026E" w:rsidR="001C7DD3" w:rsidRPr="003A095D" w:rsidRDefault="001C7DD3" w:rsidP="002874DA">
      <w:pPr>
        <w:pStyle w:val="Corpsdetexte"/>
        <w:numPr>
          <w:ilvl w:val="0"/>
          <w:numId w:val="12"/>
        </w:numPr>
        <w:tabs>
          <w:tab w:val="left" w:pos="900"/>
        </w:tabs>
        <w:spacing w:before="118"/>
        <w:ind w:left="284"/>
        <w:jc w:val="both"/>
        <w:rPr>
          <w:rFonts w:ascii="Verdana" w:eastAsiaTheme="minorHAnsi" w:hAnsi="Verdana"/>
          <w:spacing w:val="-1"/>
        </w:rPr>
      </w:pPr>
      <w:r w:rsidRPr="003A095D">
        <w:rPr>
          <w:rFonts w:ascii="Verdana" w:eastAsiaTheme="minorHAnsi" w:hAnsi="Verdana"/>
          <w:spacing w:val="-1"/>
        </w:rPr>
        <w:t>dans l’hypothèse d’un marché public autre que de défense ou de sécurité, ne pas entrer dans l’un des cas d’exclusion prévus aux articles L. 2141-1 à L. 2141-5 du code de la commande publique ;</w:t>
      </w:r>
    </w:p>
    <w:p w14:paraId="1295D8B3" w14:textId="77777777" w:rsidR="001C7DD3" w:rsidRPr="003A095D" w:rsidRDefault="001C7DD3" w:rsidP="002874DA">
      <w:pPr>
        <w:pStyle w:val="Corpsdetexte"/>
        <w:numPr>
          <w:ilvl w:val="0"/>
          <w:numId w:val="12"/>
        </w:numPr>
        <w:tabs>
          <w:tab w:val="left" w:pos="900"/>
        </w:tabs>
        <w:spacing w:before="118"/>
        <w:ind w:left="284" w:hanging="360"/>
        <w:jc w:val="both"/>
        <w:rPr>
          <w:rFonts w:ascii="Verdana" w:eastAsiaTheme="minorHAnsi" w:hAnsi="Verdana"/>
          <w:spacing w:val="-1"/>
        </w:rPr>
      </w:pPr>
      <w:r w:rsidRPr="003A095D">
        <w:rPr>
          <w:rFonts w:ascii="Verdana" w:eastAsiaTheme="minorHAnsi" w:hAnsi="Verdana"/>
          <w:spacing w:val="-1"/>
        </w:rPr>
        <w:t>être en règle au regard des articles L. 5212-1 à L. 5212-11 du code du travail concernant l’emploi des travailleurs handicapés.</w:t>
      </w:r>
    </w:p>
    <w:p w14:paraId="19A6FB35" w14:textId="77777777" w:rsidR="001C7DD3" w:rsidRPr="003A095D" w:rsidRDefault="001C7DD3" w:rsidP="002874DA">
      <w:pPr>
        <w:spacing w:before="10"/>
        <w:ind w:left="284"/>
        <w:jc w:val="both"/>
        <w:rPr>
          <w:rFonts w:ascii="Verdana" w:eastAsia="Arial" w:hAnsi="Verdana" w:cs="Arial"/>
          <w:sz w:val="20"/>
          <w:szCs w:val="20"/>
        </w:rPr>
      </w:pPr>
    </w:p>
    <w:p w14:paraId="35FFF23A" w14:textId="77777777" w:rsidR="001C7DD3" w:rsidRPr="003A095D" w:rsidRDefault="001C7DD3" w:rsidP="002874DA">
      <w:pPr>
        <w:pStyle w:val="Corpsdetexte"/>
        <w:spacing w:line="241" w:lineRule="auto"/>
        <w:ind w:left="284"/>
        <w:jc w:val="both"/>
        <w:rPr>
          <w:rFonts w:ascii="Verdana" w:hAnsi="Verdana"/>
        </w:rPr>
      </w:pPr>
      <w:r w:rsidRPr="003A095D">
        <w:rPr>
          <w:rFonts w:ascii="Verdana" w:hAnsi="Verdana"/>
          <w:b/>
          <w:i/>
          <w:spacing w:val="-1"/>
        </w:rPr>
        <w:t>Engagement</w:t>
      </w:r>
      <w:r w:rsidRPr="003A095D">
        <w:rPr>
          <w:rFonts w:ascii="Verdana" w:hAnsi="Verdana"/>
          <w:b/>
          <w:i/>
          <w:spacing w:val="-4"/>
        </w:rPr>
        <w:t xml:space="preserve"> </w:t>
      </w:r>
      <w:r w:rsidRPr="003A095D">
        <w:rPr>
          <w:rFonts w:ascii="Verdana" w:hAnsi="Verdana"/>
          <w:b/>
          <w:i/>
        </w:rPr>
        <w:t>:</w:t>
      </w:r>
      <w:r w:rsidRPr="003A095D">
        <w:rPr>
          <w:rFonts w:ascii="Verdana" w:hAnsi="Verdana"/>
          <w:b/>
          <w:i/>
          <w:spacing w:val="18"/>
        </w:rPr>
        <w:t xml:space="preserve"> </w:t>
      </w:r>
      <w:r w:rsidRPr="003A095D">
        <w:rPr>
          <w:rFonts w:ascii="Verdana" w:hAnsi="Verdana"/>
          <w:i/>
          <w:spacing w:val="-1"/>
        </w:rPr>
        <w:t>a</w:t>
      </w:r>
      <w:r w:rsidRPr="003A095D">
        <w:rPr>
          <w:rFonts w:ascii="Verdana" w:hAnsi="Verdana"/>
          <w:spacing w:val="-1"/>
        </w:rPr>
        <w:t>près</w:t>
      </w:r>
      <w:r w:rsidRPr="003A095D">
        <w:rPr>
          <w:rFonts w:ascii="Verdana" w:hAnsi="Verdana"/>
          <w:spacing w:val="18"/>
        </w:rPr>
        <w:t xml:space="preserve"> </w:t>
      </w:r>
      <w:r w:rsidRPr="003A095D">
        <w:rPr>
          <w:rFonts w:ascii="Verdana" w:hAnsi="Verdana"/>
        </w:rPr>
        <w:t>avoir</w:t>
      </w:r>
      <w:r w:rsidRPr="003A095D">
        <w:rPr>
          <w:rFonts w:ascii="Verdana" w:hAnsi="Verdana"/>
          <w:spacing w:val="15"/>
        </w:rPr>
        <w:t xml:space="preserve"> </w:t>
      </w:r>
      <w:r w:rsidRPr="003A095D">
        <w:rPr>
          <w:rFonts w:ascii="Verdana" w:hAnsi="Verdana"/>
        </w:rPr>
        <w:t>pris</w:t>
      </w:r>
      <w:r w:rsidRPr="003A095D">
        <w:rPr>
          <w:rFonts w:ascii="Verdana" w:hAnsi="Verdana"/>
          <w:spacing w:val="16"/>
        </w:rPr>
        <w:t xml:space="preserve"> </w:t>
      </w:r>
      <w:r w:rsidRPr="003A095D">
        <w:rPr>
          <w:rFonts w:ascii="Verdana" w:hAnsi="Verdana"/>
        </w:rPr>
        <w:t>connaissance</w:t>
      </w:r>
      <w:r w:rsidRPr="003A095D">
        <w:rPr>
          <w:rFonts w:ascii="Verdana" w:hAnsi="Verdana"/>
          <w:spacing w:val="16"/>
        </w:rPr>
        <w:t xml:space="preserve"> </w:t>
      </w:r>
      <w:r w:rsidRPr="003A095D">
        <w:rPr>
          <w:rFonts w:ascii="Verdana" w:hAnsi="Verdana"/>
        </w:rPr>
        <w:t>des</w:t>
      </w:r>
      <w:r w:rsidRPr="003A095D">
        <w:rPr>
          <w:rFonts w:ascii="Verdana" w:hAnsi="Verdana"/>
          <w:spacing w:val="18"/>
        </w:rPr>
        <w:t xml:space="preserve"> </w:t>
      </w:r>
      <w:r w:rsidRPr="003A095D">
        <w:rPr>
          <w:rFonts w:ascii="Verdana" w:hAnsi="Verdana"/>
        </w:rPr>
        <w:t>documents</w:t>
      </w:r>
      <w:r w:rsidRPr="003A095D">
        <w:rPr>
          <w:rFonts w:ascii="Verdana" w:hAnsi="Verdana"/>
          <w:spacing w:val="16"/>
        </w:rPr>
        <w:t xml:space="preserve"> </w:t>
      </w:r>
      <w:r w:rsidRPr="003A095D">
        <w:rPr>
          <w:rFonts w:ascii="Verdana" w:hAnsi="Verdana"/>
          <w:spacing w:val="-1"/>
        </w:rPr>
        <w:t>constitutifs</w:t>
      </w:r>
      <w:r w:rsidRPr="003A095D">
        <w:rPr>
          <w:rFonts w:ascii="Verdana" w:hAnsi="Verdana"/>
          <w:spacing w:val="18"/>
        </w:rPr>
        <w:t xml:space="preserve"> </w:t>
      </w:r>
      <w:r w:rsidRPr="003A095D">
        <w:rPr>
          <w:rFonts w:ascii="Verdana" w:hAnsi="Verdana"/>
        </w:rPr>
        <w:t>du</w:t>
      </w:r>
      <w:r w:rsidRPr="003A095D">
        <w:rPr>
          <w:rFonts w:ascii="Verdana" w:hAnsi="Verdana"/>
          <w:spacing w:val="16"/>
        </w:rPr>
        <w:t xml:space="preserve"> </w:t>
      </w:r>
      <w:r w:rsidRPr="003A095D">
        <w:rPr>
          <w:rFonts w:ascii="Verdana" w:hAnsi="Verdana"/>
        </w:rPr>
        <w:t>marché,</w:t>
      </w:r>
      <w:r w:rsidRPr="003A095D">
        <w:rPr>
          <w:rFonts w:ascii="Verdana" w:hAnsi="Verdana"/>
          <w:spacing w:val="16"/>
        </w:rPr>
        <w:t xml:space="preserve"> </w:t>
      </w:r>
      <w:r w:rsidRPr="003A095D">
        <w:rPr>
          <w:rFonts w:ascii="Verdana" w:hAnsi="Verdana"/>
        </w:rPr>
        <w:t>je</w:t>
      </w:r>
      <w:r w:rsidRPr="003A095D">
        <w:rPr>
          <w:rFonts w:ascii="Verdana" w:hAnsi="Verdana"/>
          <w:spacing w:val="14"/>
        </w:rPr>
        <w:t xml:space="preserve"> </w:t>
      </w:r>
      <w:r w:rsidRPr="003A095D">
        <w:rPr>
          <w:rFonts w:ascii="Verdana" w:hAnsi="Verdana"/>
        </w:rPr>
        <w:t>m'engage</w:t>
      </w:r>
      <w:r w:rsidRPr="003A095D">
        <w:rPr>
          <w:rFonts w:ascii="Verdana" w:hAnsi="Verdana"/>
          <w:spacing w:val="15"/>
        </w:rPr>
        <w:t xml:space="preserve"> </w:t>
      </w:r>
      <w:r w:rsidRPr="003A095D">
        <w:rPr>
          <w:rFonts w:ascii="Verdana" w:hAnsi="Verdana"/>
          <w:spacing w:val="-1"/>
        </w:rPr>
        <w:t>(nous</w:t>
      </w:r>
      <w:r w:rsidRPr="003A095D">
        <w:rPr>
          <w:rFonts w:ascii="Verdana" w:hAnsi="Verdana"/>
          <w:spacing w:val="20"/>
        </w:rPr>
        <w:t xml:space="preserve"> </w:t>
      </w:r>
      <w:r w:rsidRPr="003A095D">
        <w:rPr>
          <w:rFonts w:ascii="Verdana" w:hAnsi="Verdana"/>
        </w:rPr>
        <w:t>nous</w:t>
      </w:r>
      <w:r w:rsidRPr="003A095D">
        <w:rPr>
          <w:rFonts w:ascii="Verdana" w:hAnsi="Verdana"/>
          <w:spacing w:val="61"/>
          <w:w w:val="99"/>
        </w:rPr>
        <w:t xml:space="preserve"> </w:t>
      </w:r>
      <w:r w:rsidRPr="003A095D">
        <w:rPr>
          <w:rFonts w:ascii="Verdana" w:hAnsi="Verdana"/>
        </w:rPr>
        <w:t>engageons)</w:t>
      </w:r>
      <w:r w:rsidRPr="003A095D">
        <w:rPr>
          <w:rFonts w:ascii="Verdana" w:hAnsi="Verdana"/>
          <w:spacing w:val="5"/>
        </w:rPr>
        <w:t xml:space="preserve"> </w:t>
      </w:r>
      <w:r w:rsidRPr="003A095D">
        <w:rPr>
          <w:rFonts w:ascii="Verdana" w:hAnsi="Verdana"/>
        </w:rPr>
        <w:t>sans</w:t>
      </w:r>
      <w:r w:rsidRPr="003A095D">
        <w:rPr>
          <w:rFonts w:ascii="Verdana" w:hAnsi="Verdana"/>
          <w:spacing w:val="6"/>
        </w:rPr>
        <w:t xml:space="preserve"> </w:t>
      </w:r>
      <w:r w:rsidRPr="003A095D">
        <w:rPr>
          <w:rFonts w:ascii="Verdana" w:hAnsi="Verdana"/>
        </w:rPr>
        <w:t>réserve,</w:t>
      </w:r>
      <w:r w:rsidRPr="003A095D">
        <w:rPr>
          <w:rFonts w:ascii="Verdana" w:hAnsi="Verdana"/>
          <w:spacing w:val="10"/>
        </w:rPr>
        <w:t xml:space="preserve"> </w:t>
      </w:r>
      <w:r w:rsidRPr="003A095D">
        <w:rPr>
          <w:rFonts w:ascii="Verdana" w:hAnsi="Verdana"/>
        </w:rPr>
        <w:t>conformément</w:t>
      </w:r>
      <w:r w:rsidRPr="003A095D">
        <w:rPr>
          <w:rFonts w:ascii="Verdana" w:hAnsi="Verdana"/>
          <w:spacing w:val="6"/>
        </w:rPr>
        <w:t xml:space="preserve"> </w:t>
      </w:r>
      <w:r w:rsidRPr="003A095D">
        <w:rPr>
          <w:rFonts w:ascii="Verdana" w:hAnsi="Verdana"/>
          <w:spacing w:val="-2"/>
        </w:rPr>
        <w:t>aux</w:t>
      </w:r>
      <w:r w:rsidRPr="003A095D">
        <w:rPr>
          <w:rFonts w:ascii="Verdana" w:hAnsi="Verdana"/>
          <w:spacing w:val="7"/>
        </w:rPr>
        <w:t xml:space="preserve"> </w:t>
      </w:r>
      <w:r w:rsidRPr="003A095D">
        <w:rPr>
          <w:rFonts w:ascii="Verdana" w:hAnsi="Verdana"/>
        </w:rPr>
        <w:t>clauses</w:t>
      </w:r>
      <w:r w:rsidRPr="003A095D">
        <w:rPr>
          <w:rFonts w:ascii="Verdana" w:hAnsi="Verdana"/>
          <w:spacing w:val="6"/>
        </w:rPr>
        <w:t xml:space="preserve"> </w:t>
      </w:r>
      <w:r w:rsidRPr="003A095D">
        <w:rPr>
          <w:rFonts w:ascii="Verdana" w:hAnsi="Verdana"/>
        </w:rPr>
        <w:t>et</w:t>
      </w:r>
      <w:r w:rsidRPr="003A095D">
        <w:rPr>
          <w:rFonts w:ascii="Verdana" w:hAnsi="Verdana"/>
          <w:spacing w:val="6"/>
        </w:rPr>
        <w:t xml:space="preserve"> </w:t>
      </w:r>
      <w:r w:rsidRPr="003A095D">
        <w:rPr>
          <w:rFonts w:ascii="Verdana" w:hAnsi="Verdana"/>
          <w:spacing w:val="-1"/>
        </w:rPr>
        <w:t>conditions</w:t>
      </w:r>
      <w:r w:rsidRPr="003A095D">
        <w:rPr>
          <w:rFonts w:ascii="Verdana" w:hAnsi="Verdana"/>
          <w:spacing w:val="8"/>
        </w:rPr>
        <w:t xml:space="preserve"> </w:t>
      </w:r>
      <w:r w:rsidRPr="003A095D">
        <w:rPr>
          <w:rFonts w:ascii="Verdana" w:hAnsi="Verdana"/>
        </w:rPr>
        <w:t>des</w:t>
      </w:r>
      <w:r w:rsidRPr="003A095D">
        <w:rPr>
          <w:rFonts w:ascii="Verdana" w:hAnsi="Verdana"/>
          <w:spacing w:val="7"/>
        </w:rPr>
        <w:t xml:space="preserve"> </w:t>
      </w:r>
      <w:r w:rsidRPr="003A095D">
        <w:rPr>
          <w:rFonts w:ascii="Verdana" w:hAnsi="Verdana"/>
        </w:rPr>
        <w:t>documents</w:t>
      </w:r>
      <w:r w:rsidRPr="003A095D">
        <w:rPr>
          <w:rFonts w:ascii="Verdana" w:hAnsi="Verdana"/>
          <w:spacing w:val="6"/>
        </w:rPr>
        <w:t xml:space="preserve"> </w:t>
      </w:r>
      <w:r w:rsidRPr="003A095D">
        <w:rPr>
          <w:rFonts w:ascii="Verdana" w:hAnsi="Verdana"/>
        </w:rPr>
        <w:t>visés</w:t>
      </w:r>
      <w:r w:rsidRPr="003A095D">
        <w:rPr>
          <w:rFonts w:ascii="Verdana" w:hAnsi="Verdana"/>
          <w:spacing w:val="8"/>
        </w:rPr>
        <w:t xml:space="preserve"> </w:t>
      </w:r>
      <w:r w:rsidRPr="003A095D">
        <w:rPr>
          <w:rFonts w:ascii="Verdana" w:hAnsi="Verdana"/>
        </w:rPr>
        <w:t>ci-dessus,</w:t>
      </w:r>
      <w:r w:rsidRPr="003A095D">
        <w:rPr>
          <w:rFonts w:ascii="Verdana" w:hAnsi="Verdana"/>
          <w:spacing w:val="4"/>
        </w:rPr>
        <w:t xml:space="preserve"> </w:t>
      </w:r>
      <w:r w:rsidRPr="003A095D">
        <w:rPr>
          <w:rFonts w:ascii="Verdana" w:hAnsi="Verdana"/>
        </w:rPr>
        <w:t>à</w:t>
      </w:r>
      <w:r w:rsidRPr="003A095D">
        <w:rPr>
          <w:rFonts w:ascii="Verdana" w:hAnsi="Verdana"/>
          <w:spacing w:val="8"/>
        </w:rPr>
        <w:t xml:space="preserve"> </w:t>
      </w:r>
      <w:r w:rsidRPr="003A095D">
        <w:rPr>
          <w:rFonts w:ascii="Verdana" w:hAnsi="Verdana"/>
          <w:spacing w:val="-1"/>
        </w:rPr>
        <w:t>exécuter</w:t>
      </w:r>
      <w:r w:rsidRPr="003A095D">
        <w:rPr>
          <w:rFonts w:ascii="Verdana" w:hAnsi="Verdana"/>
          <w:spacing w:val="51"/>
          <w:w w:val="99"/>
        </w:rPr>
        <w:t xml:space="preserve"> </w:t>
      </w:r>
      <w:r w:rsidRPr="003A095D">
        <w:rPr>
          <w:rFonts w:ascii="Verdana" w:hAnsi="Verdana"/>
          <w:spacing w:val="-1"/>
        </w:rPr>
        <w:t>les</w:t>
      </w:r>
      <w:r w:rsidRPr="003A095D">
        <w:rPr>
          <w:rFonts w:ascii="Verdana" w:hAnsi="Verdana"/>
          <w:spacing w:val="-9"/>
        </w:rPr>
        <w:t xml:space="preserve"> </w:t>
      </w:r>
      <w:r w:rsidRPr="003A095D">
        <w:rPr>
          <w:rFonts w:ascii="Verdana" w:hAnsi="Verdana"/>
        </w:rPr>
        <w:t>prestations</w:t>
      </w:r>
      <w:r w:rsidRPr="003A095D">
        <w:rPr>
          <w:rFonts w:ascii="Verdana" w:hAnsi="Verdana"/>
          <w:spacing w:val="-6"/>
        </w:rPr>
        <w:t xml:space="preserve"> </w:t>
      </w:r>
      <w:r w:rsidRPr="003A095D">
        <w:rPr>
          <w:rFonts w:ascii="Verdana" w:hAnsi="Verdana"/>
          <w:spacing w:val="-1"/>
        </w:rPr>
        <w:t>demandées</w:t>
      </w:r>
      <w:r w:rsidRPr="003A095D">
        <w:rPr>
          <w:rFonts w:ascii="Verdana" w:hAnsi="Verdana"/>
          <w:spacing w:val="-5"/>
        </w:rPr>
        <w:t xml:space="preserve"> </w:t>
      </w:r>
      <w:r w:rsidRPr="003A095D">
        <w:rPr>
          <w:rFonts w:ascii="Verdana" w:hAnsi="Verdana"/>
          <w:spacing w:val="-1"/>
        </w:rPr>
        <w:t>dans</w:t>
      </w:r>
      <w:r w:rsidRPr="003A095D">
        <w:rPr>
          <w:rFonts w:ascii="Verdana" w:hAnsi="Verdana"/>
          <w:spacing w:val="-6"/>
        </w:rPr>
        <w:t xml:space="preserve"> </w:t>
      </w:r>
      <w:r w:rsidRPr="003A095D">
        <w:rPr>
          <w:rFonts w:ascii="Verdana" w:hAnsi="Verdana"/>
          <w:spacing w:val="-1"/>
        </w:rPr>
        <w:t>les</w:t>
      </w:r>
      <w:r w:rsidRPr="003A095D">
        <w:rPr>
          <w:rFonts w:ascii="Verdana" w:hAnsi="Verdana"/>
          <w:spacing w:val="-8"/>
        </w:rPr>
        <w:t xml:space="preserve"> </w:t>
      </w:r>
      <w:r w:rsidRPr="003A095D">
        <w:rPr>
          <w:rFonts w:ascii="Verdana" w:hAnsi="Verdana"/>
          <w:spacing w:val="-1"/>
        </w:rPr>
        <w:t>conditions</w:t>
      </w:r>
      <w:r w:rsidRPr="003A095D">
        <w:rPr>
          <w:rFonts w:ascii="Verdana" w:hAnsi="Verdana"/>
          <w:spacing w:val="-7"/>
        </w:rPr>
        <w:t xml:space="preserve"> </w:t>
      </w:r>
      <w:r w:rsidRPr="003A095D">
        <w:rPr>
          <w:rFonts w:ascii="Verdana" w:hAnsi="Verdana"/>
        </w:rPr>
        <w:t>définies</w:t>
      </w:r>
      <w:r w:rsidRPr="003A095D">
        <w:rPr>
          <w:rFonts w:ascii="Verdana" w:hAnsi="Verdana"/>
          <w:spacing w:val="-8"/>
        </w:rPr>
        <w:t xml:space="preserve"> </w:t>
      </w:r>
      <w:r w:rsidRPr="003A095D">
        <w:rPr>
          <w:rFonts w:ascii="Verdana" w:hAnsi="Verdana"/>
        </w:rPr>
        <w:t>ci-après,</w:t>
      </w:r>
    </w:p>
    <w:p w14:paraId="36FC69F8" w14:textId="7A8AD0E2" w:rsidR="001C7DD3" w:rsidRDefault="001C7DD3" w:rsidP="002874DA">
      <w:pPr>
        <w:spacing w:before="8"/>
        <w:ind w:left="284"/>
        <w:jc w:val="both"/>
        <w:rPr>
          <w:rFonts w:ascii="Verdana" w:eastAsia="Arial" w:hAnsi="Verdana" w:cs="Arial"/>
          <w:sz w:val="20"/>
          <w:szCs w:val="20"/>
        </w:rPr>
      </w:pPr>
    </w:p>
    <w:p w14:paraId="0C7A3334" w14:textId="77777777" w:rsidR="001C7DD3" w:rsidRPr="003A095D" w:rsidRDefault="001C7DD3" w:rsidP="002874DA">
      <w:pPr>
        <w:pStyle w:val="Corpsdetexte"/>
        <w:ind w:left="284"/>
        <w:jc w:val="both"/>
        <w:rPr>
          <w:rFonts w:ascii="Verdana" w:hAnsi="Verdana"/>
        </w:rPr>
      </w:pPr>
      <w:r w:rsidRPr="003A095D">
        <w:rPr>
          <w:rFonts w:ascii="Verdana" w:hAnsi="Verdana"/>
          <w:spacing w:val="1"/>
        </w:rPr>
        <w:t>Je</w:t>
      </w:r>
      <w:r w:rsidRPr="003A095D">
        <w:rPr>
          <w:rFonts w:ascii="Verdana" w:hAnsi="Verdana"/>
          <w:spacing w:val="16"/>
        </w:rPr>
        <w:t xml:space="preserve"> </w:t>
      </w:r>
      <w:r w:rsidRPr="003A095D">
        <w:rPr>
          <w:rFonts w:ascii="Verdana" w:hAnsi="Verdana"/>
        </w:rPr>
        <w:t>m'engage</w:t>
      </w:r>
      <w:r w:rsidRPr="003A095D">
        <w:rPr>
          <w:rFonts w:ascii="Verdana" w:hAnsi="Verdana"/>
          <w:spacing w:val="17"/>
        </w:rPr>
        <w:t xml:space="preserve"> </w:t>
      </w:r>
      <w:r w:rsidRPr="003A095D">
        <w:rPr>
          <w:rFonts w:ascii="Verdana" w:hAnsi="Verdana"/>
        </w:rPr>
        <w:t>(ou</w:t>
      </w:r>
      <w:r w:rsidRPr="003A095D">
        <w:rPr>
          <w:rFonts w:ascii="Verdana" w:hAnsi="Verdana"/>
          <w:spacing w:val="20"/>
        </w:rPr>
        <w:t xml:space="preserve"> </w:t>
      </w:r>
      <w:r w:rsidRPr="003A095D">
        <w:rPr>
          <w:rFonts w:ascii="Verdana" w:hAnsi="Verdana"/>
          <w:spacing w:val="-1"/>
        </w:rPr>
        <w:t>j'engage</w:t>
      </w:r>
      <w:r w:rsidRPr="003A095D">
        <w:rPr>
          <w:rFonts w:ascii="Verdana" w:hAnsi="Verdana"/>
          <w:spacing w:val="22"/>
        </w:rPr>
        <w:t xml:space="preserve"> </w:t>
      </w:r>
      <w:r w:rsidRPr="003A095D">
        <w:rPr>
          <w:rFonts w:ascii="Verdana" w:hAnsi="Verdana"/>
        </w:rPr>
        <w:t>le</w:t>
      </w:r>
      <w:r w:rsidRPr="003A095D">
        <w:rPr>
          <w:rFonts w:ascii="Verdana" w:hAnsi="Verdana"/>
          <w:spacing w:val="18"/>
        </w:rPr>
        <w:t xml:space="preserve"> </w:t>
      </w:r>
      <w:r w:rsidRPr="003A095D">
        <w:rPr>
          <w:rFonts w:ascii="Verdana" w:hAnsi="Verdana"/>
        </w:rPr>
        <w:t>groupement</w:t>
      </w:r>
      <w:r w:rsidRPr="003A095D">
        <w:rPr>
          <w:rFonts w:ascii="Verdana" w:hAnsi="Verdana"/>
          <w:spacing w:val="20"/>
        </w:rPr>
        <w:t xml:space="preserve"> </w:t>
      </w:r>
      <w:r w:rsidRPr="003A095D">
        <w:rPr>
          <w:rFonts w:ascii="Verdana" w:hAnsi="Verdana"/>
          <w:spacing w:val="-1"/>
        </w:rPr>
        <w:t>dont</w:t>
      </w:r>
      <w:r w:rsidRPr="003A095D">
        <w:rPr>
          <w:rFonts w:ascii="Verdana" w:hAnsi="Verdana"/>
          <w:spacing w:val="20"/>
        </w:rPr>
        <w:t xml:space="preserve"> </w:t>
      </w:r>
      <w:r w:rsidRPr="003A095D">
        <w:rPr>
          <w:rFonts w:ascii="Verdana" w:hAnsi="Verdana"/>
        </w:rPr>
        <w:t>je</w:t>
      </w:r>
      <w:r w:rsidRPr="003A095D">
        <w:rPr>
          <w:rFonts w:ascii="Verdana" w:hAnsi="Verdana"/>
          <w:spacing w:val="18"/>
        </w:rPr>
        <w:t xml:space="preserve"> </w:t>
      </w:r>
      <w:r w:rsidRPr="003A095D">
        <w:rPr>
          <w:rFonts w:ascii="Verdana" w:hAnsi="Verdana"/>
        </w:rPr>
        <w:t>suis</w:t>
      </w:r>
      <w:r w:rsidRPr="003A095D">
        <w:rPr>
          <w:rFonts w:ascii="Verdana" w:hAnsi="Verdana"/>
          <w:spacing w:val="19"/>
        </w:rPr>
        <w:t xml:space="preserve"> </w:t>
      </w:r>
      <w:r w:rsidRPr="003A095D">
        <w:rPr>
          <w:rFonts w:ascii="Verdana" w:hAnsi="Verdana"/>
          <w:spacing w:val="-1"/>
        </w:rPr>
        <w:t>mandataire),</w:t>
      </w:r>
      <w:r w:rsidRPr="003A095D">
        <w:rPr>
          <w:rFonts w:ascii="Verdana" w:hAnsi="Verdana"/>
          <w:spacing w:val="20"/>
        </w:rPr>
        <w:t xml:space="preserve"> </w:t>
      </w:r>
      <w:r w:rsidRPr="003A095D">
        <w:rPr>
          <w:rFonts w:ascii="Verdana" w:hAnsi="Verdana"/>
        </w:rPr>
        <w:t>sur</w:t>
      </w:r>
      <w:r w:rsidRPr="003A095D">
        <w:rPr>
          <w:rFonts w:ascii="Verdana" w:hAnsi="Verdana"/>
          <w:spacing w:val="21"/>
        </w:rPr>
        <w:t xml:space="preserve"> </w:t>
      </w:r>
      <w:r w:rsidRPr="003A095D">
        <w:rPr>
          <w:rFonts w:ascii="Verdana" w:hAnsi="Verdana"/>
        </w:rPr>
        <w:t>la</w:t>
      </w:r>
      <w:r w:rsidRPr="003A095D">
        <w:rPr>
          <w:rFonts w:ascii="Verdana" w:hAnsi="Verdana"/>
          <w:spacing w:val="18"/>
        </w:rPr>
        <w:t xml:space="preserve"> </w:t>
      </w:r>
      <w:r w:rsidRPr="003A095D">
        <w:rPr>
          <w:rFonts w:ascii="Verdana" w:hAnsi="Verdana"/>
        </w:rPr>
        <w:t>base</w:t>
      </w:r>
      <w:r w:rsidRPr="003A095D">
        <w:rPr>
          <w:rFonts w:ascii="Verdana" w:hAnsi="Verdana"/>
          <w:spacing w:val="20"/>
        </w:rPr>
        <w:t xml:space="preserve"> </w:t>
      </w:r>
      <w:r w:rsidRPr="003A095D">
        <w:rPr>
          <w:rFonts w:ascii="Verdana" w:hAnsi="Verdana"/>
          <w:spacing w:val="-1"/>
        </w:rPr>
        <w:t>de</w:t>
      </w:r>
      <w:r w:rsidRPr="003A095D">
        <w:rPr>
          <w:rFonts w:ascii="Verdana" w:hAnsi="Verdana"/>
          <w:spacing w:val="20"/>
        </w:rPr>
        <w:t xml:space="preserve"> </w:t>
      </w:r>
      <w:r w:rsidRPr="003A095D">
        <w:rPr>
          <w:rFonts w:ascii="Verdana" w:hAnsi="Verdana"/>
          <w:spacing w:val="1"/>
        </w:rPr>
        <w:t>mon</w:t>
      </w:r>
      <w:r w:rsidRPr="003A095D">
        <w:rPr>
          <w:rFonts w:ascii="Verdana" w:hAnsi="Verdana"/>
          <w:spacing w:val="18"/>
        </w:rPr>
        <w:t xml:space="preserve"> </w:t>
      </w:r>
      <w:r w:rsidRPr="003A095D">
        <w:rPr>
          <w:rFonts w:ascii="Verdana" w:hAnsi="Verdana"/>
        </w:rPr>
        <w:t>offre</w:t>
      </w:r>
      <w:r w:rsidRPr="003A095D">
        <w:rPr>
          <w:rFonts w:ascii="Verdana" w:hAnsi="Verdana"/>
          <w:spacing w:val="17"/>
        </w:rPr>
        <w:t xml:space="preserve"> </w:t>
      </w:r>
      <w:r w:rsidRPr="003A095D">
        <w:rPr>
          <w:rFonts w:ascii="Verdana" w:hAnsi="Verdana"/>
        </w:rPr>
        <w:t>(ou</w:t>
      </w:r>
      <w:r w:rsidRPr="003A095D">
        <w:rPr>
          <w:rFonts w:ascii="Verdana" w:hAnsi="Verdana"/>
          <w:spacing w:val="18"/>
        </w:rPr>
        <w:t xml:space="preserve"> </w:t>
      </w:r>
      <w:r w:rsidRPr="003A095D">
        <w:rPr>
          <w:rFonts w:ascii="Verdana" w:hAnsi="Verdana"/>
        </w:rPr>
        <w:t>de</w:t>
      </w:r>
      <w:r w:rsidRPr="003A095D">
        <w:rPr>
          <w:rFonts w:ascii="Verdana" w:hAnsi="Verdana"/>
          <w:spacing w:val="18"/>
        </w:rPr>
        <w:t xml:space="preserve"> </w:t>
      </w:r>
      <w:r w:rsidRPr="003A095D">
        <w:rPr>
          <w:rFonts w:ascii="Verdana" w:hAnsi="Verdana"/>
        </w:rPr>
        <w:t>l'offre</w:t>
      </w:r>
      <w:r w:rsidRPr="003A095D">
        <w:rPr>
          <w:rFonts w:ascii="Verdana" w:hAnsi="Verdana"/>
          <w:spacing w:val="16"/>
        </w:rPr>
        <w:t xml:space="preserve"> </w:t>
      </w:r>
      <w:r w:rsidRPr="003A095D">
        <w:rPr>
          <w:rFonts w:ascii="Verdana" w:hAnsi="Verdana"/>
          <w:spacing w:val="-1"/>
        </w:rPr>
        <w:t>du</w:t>
      </w:r>
      <w:r w:rsidRPr="003A095D">
        <w:rPr>
          <w:rFonts w:ascii="Verdana" w:hAnsi="Verdana"/>
          <w:spacing w:val="65"/>
          <w:w w:val="99"/>
        </w:rPr>
        <w:t xml:space="preserve"> </w:t>
      </w:r>
      <w:r w:rsidRPr="003A095D">
        <w:rPr>
          <w:rFonts w:ascii="Verdana" w:hAnsi="Verdana"/>
        </w:rPr>
        <w:t>groupement),</w:t>
      </w:r>
      <w:r w:rsidRPr="003A095D">
        <w:rPr>
          <w:rFonts w:ascii="Verdana" w:hAnsi="Verdana"/>
          <w:spacing w:val="-3"/>
        </w:rPr>
        <w:t xml:space="preserve"> </w:t>
      </w:r>
      <w:r w:rsidRPr="003A095D">
        <w:rPr>
          <w:rFonts w:ascii="Verdana" w:hAnsi="Verdana"/>
          <w:spacing w:val="-1"/>
        </w:rPr>
        <w:t>exprimée</w:t>
      </w:r>
      <w:r w:rsidRPr="003A095D">
        <w:rPr>
          <w:rFonts w:ascii="Verdana" w:hAnsi="Verdana"/>
          <w:spacing w:val="-3"/>
        </w:rPr>
        <w:t xml:space="preserve"> </w:t>
      </w:r>
      <w:r w:rsidRPr="003A095D">
        <w:rPr>
          <w:rFonts w:ascii="Verdana" w:hAnsi="Verdana"/>
          <w:b/>
          <w:spacing w:val="-1"/>
        </w:rPr>
        <w:t>en euro</w:t>
      </w:r>
      <w:r w:rsidRPr="003A095D">
        <w:rPr>
          <w:rFonts w:ascii="Verdana" w:hAnsi="Verdana"/>
          <w:spacing w:val="-1"/>
        </w:rPr>
        <w:t>,</w:t>
      </w:r>
      <w:r w:rsidRPr="003A095D">
        <w:rPr>
          <w:rFonts w:ascii="Verdana" w:hAnsi="Verdana"/>
          <w:spacing w:val="-3"/>
        </w:rPr>
        <w:t xml:space="preserve"> </w:t>
      </w:r>
      <w:r w:rsidRPr="003A095D">
        <w:rPr>
          <w:rFonts w:ascii="Verdana" w:hAnsi="Verdana"/>
          <w:spacing w:val="-1"/>
        </w:rPr>
        <w:t>réalisée</w:t>
      </w:r>
      <w:r w:rsidRPr="003A095D">
        <w:rPr>
          <w:rFonts w:ascii="Verdana" w:hAnsi="Verdana"/>
          <w:spacing w:val="-3"/>
        </w:rPr>
        <w:t xml:space="preserve"> </w:t>
      </w:r>
      <w:r w:rsidRPr="003A095D">
        <w:rPr>
          <w:rFonts w:ascii="Verdana" w:hAnsi="Verdana"/>
        </w:rPr>
        <w:t>sur</w:t>
      </w:r>
      <w:r w:rsidRPr="003A095D">
        <w:rPr>
          <w:rFonts w:ascii="Verdana" w:hAnsi="Verdana"/>
          <w:spacing w:val="-1"/>
        </w:rPr>
        <w:t xml:space="preserve"> </w:t>
      </w:r>
      <w:r w:rsidRPr="003A095D">
        <w:rPr>
          <w:rFonts w:ascii="Verdana" w:hAnsi="Verdana"/>
          <w:spacing w:val="-2"/>
        </w:rPr>
        <w:t>la</w:t>
      </w:r>
      <w:r w:rsidRPr="003A095D">
        <w:rPr>
          <w:rFonts w:ascii="Verdana" w:hAnsi="Verdana"/>
          <w:spacing w:val="-3"/>
        </w:rPr>
        <w:t xml:space="preserve"> </w:t>
      </w:r>
      <w:r w:rsidRPr="003A095D">
        <w:rPr>
          <w:rFonts w:ascii="Verdana" w:hAnsi="Verdana"/>
        </w:rPr>
        <w:t>base</w:t>
      </w:r>
      <w:r w:rsidRPr="003A095D">
        <w:rPr>
          <w:rFonts w:ascii="Verdana" w:hAnsi="Verdana"/>
          <w:spacing w:val="-5"/>
        </w:rPr>
        <w:t xml:space="preserve"> </w:t>
      </w:r>
      <w:r w:rsidRPr="003A095D">
        <w:rPr>
          <w:rFonts w:ascii="Verdana" w:hAnsi="Verdana"/>
        </w:rPr>
        <w:t xml:space="preserve">des </w:t>
      </w:r>
      <w:r w:rsidRPr="003A095D">
        <w:rPr>
          <w:rFonts w:ascii="Verdana" w:hAnsi="Verdana"/>
          <w:spacing w:val="-1"/>
        </w:rPr>
        <w:t>conditions économiques du</w:t>
      </w:r>
      <w:r w:rsidRPr="003A095D">
        <w:rPr>
          <w:rFonts w:ascii="Verdana" w:hAnsi="Verdana"/>
          <w:spacing w:val="48"/>
        </w:rPr>
        <w:t xml:space="preserve"> </w:t>
      </w:r>
      <w:r w:rsidRPr="003A095D">
        <w:rPr>
          <w:rFonts w:ascii="Verdana" w:hAnsi="Verdana"/>
        </w:rPr>
        <w:t>mois</w:t>
      </w:r>
      <w:r w:rsidRPr="003A095D">
        <w:rPr>
          <w:rFonts w:ascii="Verdana" w:hAnsi="Verdana"/>
          <w:spacing w:val="-3"/>
        </w:rPr>
        <w:t xml:space="preserve"> </w:t>
      </w:r>
      <w:r w:rsidRPr="003A095D">
        <w:rPr>
          <w:rFonts w:ascii="Verdana" w:hAnsi="Verdana"/>
          <w:spacing w:val="-1"/>
        </w:rPr>
        <w:t>de</w:t>
      </w:r>
      <w:r w:rsidRPr="003A095D">
        <w:rPr>
          <w:rFonts w:ascii="Verdana" w:hAnsi="Verdana"/>
          <w:spacing w:val="-3"/>
        </w:rPr>
        <w:t xml:space="preserve"> </w:t>
      </w:r>
      <w:r w:rsidRPr="003A095D">
        <w:rPr>
          <w:rFonts w:ascii="Verdana" w:hAnsi="Verdana"/>
        </w:rPr>
        <w:t>remise</w:t>
      </w:r>
      <w:r w:rsidRPr="003A095D">
        <w:rPr>
          <w:rFonts w:ascii="Verdana" w:hAnsi="Verdana"/>
          <w:spacing w:val="-4"/>
        </w:rPr>
        <w:t xml:space="preserve"> </w:t>
      </w:r>
      <w:r w:rsidRPr="003A095D">
        <w:rPr>
          <w:rFonts w:ascii="Verdana" w:hAnsi="Verdana"/>
          <w:spacing w:val="-1"/>
        </w:rPr>
        <w:t>des offres</w:t>
      </w:r>
      <w:r w:rsidRPr="003A095D">
        <w:rPr>
          <w:rFonts w:ascii="Verdana" w:hAnsi="Verdana"/>
          <w:spacing w:val="77"/>
          <w:w w:val="99"/>
        </w:rPr>
        <w:t xml:space="preserve"> </w:t>
      </w:r>
      <w:r w:rsidRPr="003A095D">
        <w:rPr>
          <w:rFonts w:ascii="Verdana" w:hAnsi="Verdana"/>
          <w:spacing w:val="-1"/>
        </w:rPr>
        <w:t>(dit</w:t>
      </w:r>
      <w:r w:rsidRPr="003A095D">
        <w:rPr>
          <w:rFonts w:ascii="Verdana" w:hAnsi="Verdana"/>
          <w:spacing w:val="-7"/>
        </w:rPr>
        <w:t xml:space="preserve"> </w:t>
      </w:r>
      <w:r w:rsidRPr="003A095D">
        <w:rPr>
          <w:rFonts w:ascii="Verdana" w:hAnsi="Verdana"/>
        </w:rPr>
        <w:t>mois</w:t>
      </w:r>
      <w:r w:rsidRPr="003A095D">
        <w:rPr>
          <w:rFonts w:ascii="Verdana" w:hAnsi="Verdana"/>
          <w:spacing w:val="-6"/>
        </w:rPr>
        <w:t xml:space="preserve"> </w:t>
      </w:r>
      <w:r w:rsidRPr="003A095D">
        <w:rPr>
          <w:rFonts w:ascii="Verdana" w:hAnsi="Verdana"/>
        </w:rPr>
        <w:t>0).</w:t>
      </w:r>
    </w:p>
    <w:p w14:paraId="470AF8C7" w14:textId="77777777" w:rsidR="001C7DD3" w:rsidRPr="006C03A2" w:rsidRDefault="001C7DD3" w:rsidP="006C03A2">
      <w:pPr>
        <w:pStyle w:val="Corpsdetexte"/>
        <w:ind w:left="284"/>
        <w:jc w:val="both"/>
        <w:rPr>
          <w:rFonts w:ascii="Verdana" w:hAnsi="Verdana"/>
          <w:spacing w:val="1"/>
        </w:rPr>
      </w:pPr>
    </w:p>
    <w:p w14:paraId="3C3799F2" w14:textId="4495A7B9" w:rsidR="006C03A2" w:rsidRDefault="006C03A2" w:rsidP="006C03A2">
      <w:pPr>
        <w:pStyle w:val="Normal11"/>
        <w:ind w:left="284"/>
        <w:rPr>
          <w:rFonts w:ascii="Verdana" w:hAnsi="Verdana"/>
          <w:sz w:val="20"/>
          <w:szCs w:val="20"/>
        </w:rPr>
      </w:pPr>
      <w:r w:rsidRPr="003A095D">
        <w:rPr>
          <w:rFonts w:ascii="Verdana" w:hAnsi="Verdana"/>
          <w:sz w:val="20"/>
          <w:szCs w:val="20"/>
        </w:rPr>
        <w:t xml:space="preserve">L’offre ainsi présentée n’est valable toutefois que si la décision d’attribution intervient dans un délai </w:t>
      </w:r>
      <w:r w:rsidRPr="006C03A2">
        <w:rPr>
          <w:rFonts w:ascii="Verdana" w:hAnsi="Verdana"/>
          <w:b/>
          <w:color w:val="244061" w:themeColor="accent1" w:themeShade="80"/>
          <w:sz w:val="20"/>
          <w:szCs w:val="20"/>
        </w:rPr>
        <w:t>de 120 jours</w:t>
      </w:r>
      <w:r w:rsidRPr="006C03A2">
        <w:rPr>
          <w:rFonts w:ascii="Verdana" w:hAnsi="Verdana"/>
          <w:color w:val="244061" w:themeColor="accent1" w:themeShade="80"/>
          <w:sz w:val="20"/>
          <w:szCs w:val="20"/>
        </w:rPr>
        <w:t> </w:t>
      </w:r>
      <w:r w:rsidRPr="003A095D">
        <w:rPr>
          <w:rFonts w:ascii="Verdana" w:hAnsi="Verdana"/>
          <w:sz w:val="20"/>
          <w:szCs w:val="20"/>
        </w:rPr>
        <w:t>à compter de la date limite de réception des offres fixée par le règlement de la consultation.</w:t>
      </w:r>
    </w:p>
    <w:p w14:paraId="3C50332F" w14:textId="1E8F3283" w:rsidR="0023458A" w:rsidRDefault="0023458A" w:rsidP="006C03A2">
      <w:pPr>
        <w:pStyle w:val="Normal11"/>
        <w:ind w:left="284"/>
        <w:rPr>
          <w:rFonts w:ascii="Verdana" w:hAnsi="Verdana"/>
          <w:sz w:val="20"/>
          <w:szCs w:val="20"/>
        </w:rPr>
      </w:pPr>
    </w:p>
    <w:p w14:paraId="7691837C" w14:textId="176CA519" w:rsidR="0023458A" w:rsidRDefault="0023458A" w:rsidP="006C03A2">
      <w:pPr>
        <w:pStyle w:val="Normal11"/>
        <w:ind w:left="284"/>
        <w:rPr>
          <w:rFonts w:ascii="Verdana" w:hAnsi="Verdana"/>
          <w:sz w:val="20"/>
          <w:szCs w:val="20"/>
        </w:rPr>
      </w:pPr>
    </w:p>
    <w:p w14:paraId="3E0677A4" w14:textId="4B3EC35C" w:rsidR="0023458A" w:rsidRDefault="0023458A" w:rsidP="006C03A2">
      <w:pPr>
        <w:pStyle w:val="Normal11"/>
        <w:ind w:left="284"/>
        <w:rPr>
          <w:rFonts w:ascii="Verdana" w:hAnsi="Verdana"/>
          <w:sz w:val="20"/>
          <w:szCs w:val="20"/>
        </w:rPr>
      </w:pPr>
    </w:p>
    <w:p w14:paraId="41D97BFC" w14:textId="77777777" w:rsidR="0023458A" w:rsidRPr="003A095D" w:rsidRDefault="0023458A" w:rsidP="006C03A2">
      <w:pPr>
        <w:pStyle w:val="Normal11"/>
        <w:ind w:left="284"/>
        <w:rPr>
          <w:rFonts w:ascii="Verdana" w:hAnsi="Verdana"/>
          <w:sz w:val="20"/>
          <w:szCs w:val="20"/>
        </w:rPr>
      </w:pPr>
    </w:p>
    <w:p w14:paraId="69C7AECD" w14:textId="2F243F98" w:rsidR="006C03A2" w:rsidRDefault="006C03A2" w:rsidP="006C03A2">
      <w:pPr>
        <w:pStyle w:val="Corpsdetexte"/>
        <w:ind w:left="284"/>
        <w:jc w:val="both"/>
        <w:rPr>
          <w:rFonts w:ascii="Verdana" w:hAnsi="Verdana"/>
          <w:spacing w:val="1"/>
        </w:rPr>
      </w:pPr>
    </w:p>
    <w:p w14:paraId="39D0866B" w14:textId="1F94DCA7" w:rsidR="0023458A" w:rsidRDefault="0023458A" w:rsidP="0023458A">
      <w:pPr>
        <w:pStyle w:val="Titre2"/>
        <w:ind w:left="284" w:firstLine="0"/>
        <w:jc w:val="both"/>
        <w:rPr>
          <w:rFonts w:ascii="Verdana" w:hAnsi="Verdana"/>
          <w:color w:val="365F91" w:themeColor="accent1" w:themeShade="BF"/>
          <w:sz w:val="20"/>
          <w:szCs w:val="20"/>
          <w:u w:val="single"/>
        </w:rPr>
      </w:pPr>
      <w:r w:rsidRPr="0023458A">
        <w:rPr>
          <w:rFonts w:ascii="Verdana" w:hAnsi="Verdana"/>
          <w:color w:val="365F91" w:themeColor="accent1" w:themeShade="BF"/>
          <w:sz w:val="20"/>
          <w:szCs w:val="20"/>
          <w:u w:val="single"/>
        </w:rPr>
        <w:t>6.1 Partie forfaitaire – Maintenance préventive</w:t>
      </w:r>
    </w:p>
    <w:p w14:paraId="2CE1B488" w14:textId="77777777" w:rsidR="00EB736A" w:rsidRPr="0023458A" w:rsidRDefault="00EB736A" w:rsidP="0023458A">
      <w:pPr>
        <w:pStyle w:val="Titre2"/>
        <w:ind w:left="284" w:firstLine="0"/>
        <w:jc w:val="both"/>
        <w:rPr>
          <w:rFonts w:ascii="Verdana" w:hAnsi="Verdana"/>
          <w:color w:val="365F91" w:themeColor="accent1" w:themeShade="BF"/>
          <w:sz w:val="20"/>
          <w:szCs w:val="20"/>
          <w:u w:val="single"/>
        </w:rPr>
      </w:pPr>
    </w:p>
    <w:tbl>
      <w:tblPr>
        <w:tblStyle w:val="Grilledutableau"/>
        <w:tblW w:w="0" w:type="auto"/>
        <w:jc w:val="center"/>
        <w:tblLook w:val="04A0" w:firstRow="1" w:lastRow="0" w:firstColumn="1" w:lastColumn="0" w:noHBand="0" w:noVBand="1"/>
      </w:tblPr>
      <w:tblGrid>
        <w:gridCol w:w="5110"/>
        <w:gridCol w:w="5110"/>
      </w:tblGrid>
      <w:tr w:rsidR="00EB736A" w14:paraId="111E3C7E" w14:textId="77777777" w:rsidTr="00EB736A">
        <w:trPr>
          <w:trHeight w:val="524"/>
          <w:jc w:val="center"/>
        </w:trPr>
        <w:tc>
          <w:tcPr>
            <w:tcW w:w="5110" w:type="dxa"/>
            <w:vAlign w:val="center"/>
          </w:tcPr>
          <w:p w14:paraId="1F54D5E3" w14:textId="4BDC58A6" w:rsidR="00EB736A" w:rsidRDefault="00EB736A" w:rsidP="0023458A">
            <w:pPr>
              <w:widowControl/>
              <w:spacing w:before="100" w:beforeAutospacing="1" w:after="100" w:afterAutospacing="1"/>
              <w:rPr>
                <w:rFonts w:ascii="Verdana" w:eastAsia="Arial" w:hAnsi="Verdana"/>
                <w:sz w:val="20"/>
                <w:szCs w:val="20"/>
              </w:rPr>
            </w:pPr>
            <w:r w:rsidRPr="0023458A">
              <w:rPr>
                <w:rFonts w:ascii="Verdana" w:eastAsia="Arial" w:hAnsi="Verdana"/>
                <w:sz w:val="20"/>
                <w:szCs w:val="20"/>
              </w:rPr>
              <w:t>Montant annuel forfaitaire HT</w:t>
            </w:r>
          </w:p>
        </w:tc>
        <w:tc>
          <w:tcPr>
            <w:tcW w:w="5110" w:type="dxa"/>
            <w:vAlign w:val="center"/>
          </w:tcPr>
          <w:p w14:paraId="149E1F2A" w14:textId="77777777" w:rsidR="00EB736A" w:rsidRDefault="00EB736A" w:rsidP="0023458A">
            <w:pPr>
              <w:widowControl/>
              <w:spacing w:before="100" w:beforeAutospacing="1" w:after="100" w:afterAutospacing="1"/>
              <w:rPr>
                <w:rFonts w:ascii="Verdana" w:eastAsia="Arial" w:hAnsi="Verdana"/>
                <w:sz w:val="20"/>
                <w:szCs w:val="20"/>
              </w:rPr>
            </w:pPr>
          </w:p>
        </w:tc>
      </w:tr>
      <w:tr w:rsidR="00EB736A" w14:paraId="66357614" w14:textId="77777777" w:rsidTr="00EB736A">
        <w:trPr>
          <w:trHeight w:val="546"/>
          <w:jc w:val="center"/>
        </w:trPr>
        <w:tc>
          <w:tcPr>
            <w:tcW w:w="5110" w:type="dxa"/>
            <w:vAlign w:val="center"/>
          </w:tcPr>
          <w:p w14:paraId="50036405" w14:textId="0BEFFB95" w:rsidR="00EB736A" w:rsidRDefault="00EB736A" w:rsidP="0023458A">
            <w:pPr>
              <w:widowControl/>
              <w:spacing w:before="100" w:beforeAutospacing="1" w:after="100" w:afterAutospacing="1"/>
              <w:rPr>
                <w:rFonts w:ascii="Verdana" w:eastAsia="Arial" w:hAnsi="Verdana"/>
                <w:sz w:val="20"/>
                <w:szCs w:val="20"/>
              </w:rPr>
            </w:pPr>
            <w:r w:rsidRPr="0023458A">
              <w:rPr>
                <w:rFonts w:ascii="Verdana" w:eastAsia="Arial" w:hAnsi="Verdana"/>
                <w:sz w:val="20"/>
                <w:szCs w:val="20"/>
              </w:rPr>
              <w:t>TVA (taux en vigueur)</w:t>
            </w:r>
          </w:p>
        </w:tc>
        <w:tc>
          <w:tcPr>
            <w:tcW w:w="5110" w:type="dxa"/>
            <w:vAlign w:val="center"/>
          </w:tcPr>
          <w:p w14:paraId="2D210123" w14:textId="77777777" w:rsidR="00EB736A" w:rsidRDefault="00EB736A" w:rsidP="0023458A">
            <w:pPr>
              <w:widowControl/>
              <w:spacing w:before="100" w:beforeAutospacing="1" w:after="100" w:afterAutospacing="1"/>
              <w:rPr>
                <w:rFonts w:ascii="Verdana" w:eastAsia="Arial" w:hAnsi="Verdana"/>
                <w:sz w:val="20"/>
                <w:szCs w:val="20"/>
              </w:rPr>
            </w:pPr>
          </w:p>
        </w:tc>
      </w:tr>
      <w:tr w:rsidR="00EB736A" w14:paraId="3C2FA8CB" w14:textId="77777777" w:rsidTr="00EB736A">
        <w:trPr>
          <w:trHeight w:val="553"/>
          <w:jc w:val="center"/>
        </w:trPr>
        <w:tc>
          <w:tcPr>
            <w:tcW w:w="5110" w:type="dxa"/>
            <w:vAlign w:val="center"/>
          </w:tcPr>
          <w:p w14:paraId="2BFFB95B" w14:textId="3D80B12A" w:rsidR="00EB736A" w:rsidRDefault="00EB736A" w:rsidP="0023458A">
            <w:pPr>
              <w:widowControl/>
              <w:spacing w:before="100" w:beforeAutospacing="1" w:after="100" w:afterAutospacing="1"/>
              <w:rPr>
                <w:rFonts w:ascii="Verdana" w:eastAsia="Arial" w:hAnsi="Verdana"/>
                <w:sz w:val="20"/>
                <w:szCs w:val="20"/>
              </w:rPr>
            </w:pPr>
            <w:r w:rsidRPr="0023458A">
              <w:rPr>
                <w:rFonts w:ascii="Verdana" w:eastAsia="Arial" w:hAnsi="Verdana"/>
                <w:sz w:val="20"/>
                <w:szCs w:val="20"/>
              </w:rPr>
              <w:t>Montant annuel TTC</w:t>
            </w:r>
          </w:p>
        </w:tc>
        <w:tc>
          <w:tcPr>
            <w:tcW w:w="5110" w:type="dxa"/>
            <w:vAlign w:val="center"/>
          </w:tcPr>
          <w:p w14:paraId="0C76949B" w14:textId="77777777" w:rsidR="00EB736A" w:rsidRDefault="00EB736A" w:rsidP="0023458A">
            <w:pPr>
              <w:widowControl/>
              <w:spacing w:before="100" w:beforeAutospacing="1" w:after="100" w:afterAutospacing="1"/>
              <w:rPr>
                <w:rFonts w:ascii="Verdana" w:eastAsia="Arial" w:hAnsi="Verdana"/>
                <w:sz w:val="20"/>
                <w:szCs w:val="20"/>
              </w:rPr>
            </w:pPr>
          </w:p>
        </w:tc>
      </w:tr>
    </w:tbl>
    <w:p w14:paraId="732F6B48" w14:textId="77777777" w:rsidR="00EB736A" w:rsidRDefault="00EB736A" w:rsidP="006C03A2">
      <w:pPr>
        <w:pStyle w:val="Corpsdetexte"/>
        <w:ind w:left="284"/>
        <w:jc w:val="both"/>
        <w:rPr>
          <w:rFonts w:ascii="Verdana" w:hAnsi="Verdana"/>
          <w:spacing w:val="1"/>
        </w:rPr>
      </w:pPr>
    </w:p>
    <w:p w14:paraId="2410C591" w14:textId="359A1549" w:rsidR="00EB736A" w:rsidRDefault="0023458A" w:rsidP="006C03A2">
      <w:pPr>
        <w:pStyle w:val="Corpsdetexte"/>
        <w:ind w:left="284"/>
        <w:jc w:val="both"/>
        <w:rPr>
          <w:rFonts w:ascii="Verdana" w:hAnsi="Verdana"/>
          <w:spacing w:val="1"/>
        </w:rPr>
      </w:pPr>
      <w:r>
        <w:rPr>
          <w:rFonts w:ascii="Verdana" w:hAnsi="Verdana"/>
          <w:spacing w:val="1"/>
        </w:rPr>
        <w:t xml:space="preserve">Soit en toutes lettres : </w:t>
      </w:r>
      <w:r w:rsidR="00EB736A">
        <w:rPr>
          <w:rFonts w:ascii="Verdana" w:hAnsi="Verdana"/>
          <w:spacing w:val="1"/>
        </w:rPr>
        <w:t>….</w:t>
      </w:r>
      <w:r>
        <w:rPr>
          <w:rFonts w:ascii="Verdana" w:hAnsi="Verdana"/>
          <w:spacing w:val="1"/>
        </w:rPr>
        <w:t>……………………………………………………………………………………………………………………</w:t>
      </w:r>
    </w:p>
    <w:p w14:paraId="38FC0856" w14:textId="77777777" w:rsidR="00EB736A" w:rsidRDefault="00EB736A" w:rsidP="006C03A2">
      <w:pPr>
        <w:pStyle w:val="Corpsdetexte"/>
        <w:ind w:left="284"/>
        <w:jc w:val="both"/>
        <w:rPr>
          <w:rFonts w:ascii="Verdana" w:hAnsi="Verdana"/>
          <w:spacing w:val="1"/>
        </w:rPr>
      </w:pPr>
    </w:p>
    <w:p w14:paraId="31F51618" w14:textId="0E038B19" w:rsidR="0039620E" w:rsidRDefault="0023458A" w:rsidP="006C03A2">
      <w:pPr>
        <w:pStyle w:val="Corpsdetexte"/>
        <w:ind w:left="284"/>
        <w:jc w:val="both"/>
        <w:rPr>
          <w:rFonts w:ascii="Verdana" w:hAnsi="Verdana"/>
          <w:spacing w:val="1"/>
        </w:rPr>
      </w:pPr>
      <w:r>
        <w:rPr>
          <w:rFonts w:ascii="Verdana" w:hAnsi="Verdana"/>
          <w:spacing w:val="1"/>
        </w:rPr>
        <w:t>……………………………………………………………………………………………………………………………………………………………..</w:t>
      </w:r>
    </w:p>
    <w:p w14:paraId="40B59887" w14:textId="77777777" w:rsidR="0023458A" w:rsidRDefault="0023458A" w:rsidP="006C03A2">
      <w:pPr>
        <w:pStyle w:val="Corpsdetexte"/>
        <w:ind w:left="284"/>
        <w:jc w:val="both"/>
        <w:rPr>
          <w:rFonts w:ascii="Verdana" w:hAnsi="Verdana"/>
          <w:spacing w:val="1"/>
        </w:rPr>
      </w:pPr>
    </w:p>
    <w:p w14:paraId="695A655C" w14:textId="7F72E2C9" w:rsidR="0039620E" w:rsidRDefault="0039620E" w:rsidP="006C03A2">
      <w:pPr>
        <w:pStyle w:val="Corpsdetexte"/>
        <w:ind w:left="284"/>
        <w:jc w:val="both"/>
        <w:rPr>
          <w:rFonts w:ascii="Verdana" w:hAnsi="Verdana"/>
          <w:spacing w:val="1"/>
        </w:rPr>
      </w:pPr>
    </w:p>
    <w:p w14:paraId="19176C67" w14:textId="203FC147" w:rsidR="00EB736A" w:rsidRPr="00EB736A" w:rsidRDefault="00EB736A" w:rsidP="00EB736A">
      <w:pPr>
        <w:pStyle w:val="Titre2"/>
        <w:ind w:left="284" w:firstLine="0"/>
        <w:jc w:val="both"/>
        <w:rPr>
          <w:rFonts w:ascii="Verdana" w:hAnsi="Verdana"/>
          <w:color w:val="365F91" w:themeColor="accent1" w:themeShade="BF"/>
          <w:sz w:val="20"/>
          <w:szCs w:val="20"/>
          <w:u w:val="single"/>
        </w:rPr>
      </w:pPr>
      <w:r>
        <w:rPr>
          <w:rFonts w:ascii="Verdana" w:hAnsi="Verdana"/>
          <w:color w:val="365F91" w:themeColor="accent1" w:themeShade="BF"/>
          <w:sz w:val="20"/>
          <w:szCs w:val="20"/>
          <w:u w:val="single"/>
        </w:rPr>
        <w:t>6</w:t>
      </w:r>
      <w:r w:rsidRPr="00EB736A">
        <w:rPr>
          <w:rFonts w:ascii="Verdana" w:hAnsi="Verdana"/>
          <w:color w:val="365F91" w:themeColor="accent1" w:themeShade="BF"/>
          <w:sz w:val="20"/>
          <w:szCs w:val="20"/>
          <w:u w:val="single"/>
        </w:rPr>
        <w:t>.2 Partie à bons de commande – Maintenance curative</w:t>
      </w:r>
    </w:p>
    <w:p w14:paraId="32A66BA2" w14:textId="77777777" w:rsidR="00EB736A" w:rsidRPr="00EB736A" w:rsidRDefault="00EB736A" w:rsidP="00EB736A">
      <w:pPr>
        <w:widowControl/>
        <w:spacing w:before="100" w:beforeAutospacing="1" w:after="100" w:afterAutospacing="1"/>
        <w:ind w:left="284"/>
        <w:rPr>
          <w:rFonts w:ascii="Verdana" w:eastAsia="Arial" w:hAnsi="Verdana"/>
          <w:sz w:val="20"/>
          <w:szCs w:val="20"/>
        </w:rPr>
      </w:pPr>
      <w:r w:rsidRPr="00EB736A">
        <w:rPr>
          <w:rFonts w:ascii="Verdana" w:eastAsia="Arial" w:hAnsi="Verdana"/>
          <w:sz w:val="20"/>
          <w:szCs w:val="20"/>
        </w:rPr>
        <w:t>Les prestations seront exécutées sur la base des prix unitaires figurant au BPU.</w:t>
      </w:r>
    </w:p>
    <w:tbl>
      <w:tblPr>
        <w:tblStyle w:val="TableNormal"/>
        <w:tblW w:w="5000" w:type="pct"/>
        <w:jc w:val="center"/>
        <w:tblLook w:val="01E0" w:firstRow="1" w:lastRow="1" w:firstColumn="1" w:lastColumn="1" w:noHBand="0" w:noVBand="0"/>
      </w:tblPr>
      <w:tblGrid>
        <w:gridCol w:w="6307"/>
        <w:gridCol w:w="3899"/>
      </w:tblGrid>
      <w:tr w:rsidR="006C03A2" w:rsidRPr="006C03A2" w14:paraId="60AF2C72" w14:textId="77777777" w:rsidTr="006C03A2">
        <w:trPr>
          <w:trHeight w:hRule="exact" w:val="621"/>
          <w:jc w:val="center"/>
        </w:trPr>
        <w:tc>
          <w:tcPr>
            <w:tcW w:w="3090" w:type="pct"/>
            <w:tcBorders>
              <w:top w:val="single" w:sz="12" w:space="0" w:color="000000"/>
              <w:left w:val="single" w:sz="7" w:space="0" w:color="C0C0C0"/>
              <w:bottom w:val="single" w:sz="12" w:space="0" w:color="000000"/>
              <w:right w:val="single" w:sz="12" w:space="0" w:color="C0C0C0"/>
            </w:tcBorders>
            <w:vAlign w:val="center"/>
          </w:tcPr>
          <w:p w14:paraId="395EAC0C" w14:textId="7CA9E47C" w:rsidR="00B9035C" w:rsidRPr="006C03A2" w:rsidRDefault="00314797" w:rsidP="002874DA">
            <w:pPr>
              <w:pStyle w:val="TableParagraph"/>
              <w:spacing w:before="55"/>
              <w:ind w:left="284"/>
              <w:rPr>
                <w:rFonts w:ascii="Verdana" w:eastAsia="Arial" w:hAnsi="Verdana" w:cs="Arial"/>
                <w:color w:val="244061" w:themeColor="accent1" w:themeShade="80"/>
                <w:sz w:val="20"/>
                <w:szCs w:val="20"/>
              </w:rPr>
            </w:pPr>
            <w:r w:rsidRPr="006C03A2">
              <w:rPr>
                <w:rFonts w:ascii="Verdana" w:eastAsia="Arial" w:hAnsi="Verdana" w:cs="Arial"/>
                <w:color w:val="244061" w:themeColor="accent1" w:themeShade="80"/>
                <w:spacing w:val="-1"/>
                <w:sz w:val="20"/>
                <w:szCs w:val="20"/>
              </w:rPr>
              <w:t>Montant</w:t>
            </w:r>
            <w:r w:rsidRPr="006C03A2">
              <w:rPr>
                <w:rFonts w:ascii="Verdana" w:eastAsia="Arial" w:hAnsi="Verdana" w:cs="Arial"/>
                <w:color w:val="244061" w:themeColor="accent1" w:themeShade="80"/>
                <w:spacing w:val="-7"/>
                <w:sz w:val="20"/>
                <w:szCs w:val="20"/>
              </w:rPr>
              <w:t xml:space="preserve"> </w:t>
            </w:r>
            <w:r w:rsidRPr="006C03A2">
              <w:rPr>
                <w:rFonts w:ascii="Verdana" w:eastAsia="Arial" w:hAnsi="Verdana" w:cs="Arial"/>
                <w:color w:val="244061" w:themeColor="accent1" w:themeShade="80"/>
                <w:sz w:val="20"/>
                <w:szCs w:val="20"/>
              </w:rPr>
              <w:t xml:space="preserve">minimum </w:t>
            </w:r>
            <w:r w:rsidRPr="006C03A2">
              <w:rPr>
                <w:rFonts w:ascii="Verdana" w:eastAsia="Arial" w:hAnsi="Verdana" w:cs="Arial"/>
                <w:color w:val="244061" w:themeColor="accent1" w:themeShade="80"/>
                <w:spacing w:val="-1"/>
                <w:sz w:val="20"/>
                <w:szCs w:val="20"/>
              </w:rPr>
              <w:t>en</w:t>
            </w:r>
            <w:r w:rsidRPr="006C03A2">
              <w:rPr>
                <w:rFonts w:ascii="Verdana" w:eastAsia="Arial" w:hAnsi="Verdana" w:cs="Arial"/>
                <w:color w:val="244061" w:themeColor="accent1" w:themeShade="80"/>
                <w:spacing w:val="-7"/>
                <w:sz w:val="20"/>
                <w:szCs w:val="20"/>
              </w:rPr>
              <w:t xml:space="preserve"> </w:t>
            </w:r>
            <w:r w:rsidRPr="006C03A2">
              <w:rPr>
                <w:rFonts w:ascii="Verdana" w:eastAsia="Arial" w:hAnsi="Verdana" w:cs="Arial"/>
                <w:color w:val="244061" w:themeColor="accent1" w:themeShade="80"/>
                <w:sz w:val="20"/>
                <w:szCs w:val="20"/>
              </w:rPr>
              <w:t>€</w:t>
            </w:r>
            <w:r w:rsidRPr="006C03A2">
              <w:rPr>
                <w:rFonts w:ascii="Verdana" w:eastAsia="Arial" w:hAnsi="Verdana" w:cs="Arial"/>
                <w:color w:val="244061" w:themeColor="accent1" w:themeShade="80"/>
                <w:spacing w:val="-7"/>
                <w:sz w:val="20"/>
                <w:szCs w:val="20"/>
              </w:rPr>
              <w:t xml:space="preserve"> </w:t>
            </w:r>
            <w:r w:rsidRPr="006C03A2">
              <w:rPr>
                <w:rFonts w:ascii="Verdana" w:eastAsia="Arial" w:hAnsi="Verdana" w:cs="Arial"/>
                <w:color w:val="244061" w:themeColor="accent1" w:themeShade="80"/>
                <w:sz w:val="20"/>
                <w:szCs w:val="20"/>
              </w:rPr>
              <w:t>HT</w:t>
            </w:r>
            <w:r w:rsidR="006C03A2" w:rsidRPr="006C03A2">
              <w:rPr>
                <w:rFonts w:ascii="Verdana" w:eastAsia="Arial" w:hAnsi="Verdana" w:cs="Arial"/>
                <w:color w:val="244061" w:themeColor="accent1" w:themeShade="80"/>
                <w:sz w:val="20"/>
                <w:szCs w:val="20"/>
              </w:rPr>
              <w:t xml:space="preserve"> sur la durée totale du marché reconductions comprises</w:t>
            </w:r>
          </w:p>
        </w:tc>
        <w:tc>
          <w:tcPr>
            <w:tcW w:w="1910" w:type="pct"/>
            <w:tcBorders>
              <w:top w:val="single" w:sz="12" w:space="0" w:color="000000"/>
              <w:left w:val="single" w:sz="12" w:space="0" w:color="C0C0C0"/>
              <w:bottom w:val="single" w:sz="12" w:space="0" w:color="000000"/>
              <w:right w:val="single" w:sz="12" w:space="0" w:color="C0C0C0"/>
            </w:tcBorders>
            <w:vAlign w:val="center"/>
          </w:tcPr>
          <w:p w14:paraId="7FFB245E" w14:textId="77777777" w:rsidR="00B9035C" w:rsidRPr="006C03A2" w:rsidRDefault="001C7DD3" w:rsidP="002874DA">
            <w:pPr>
              <w:pStyle w:val="TableParagraph"/>
              <w:spacing w:before="55"/>
              <w:ind w:left="284"/>
              <w:jc w:val="center"/>
              <w:rPr>
                <w:rFonts w:ascii="Verdana" w:eastAsia="Arial" w:hAnsi="Verdana" w:cs="Arial"/>
                <w:color w:val="244061" w:themeColor="accent1" w:themeShade="80"/>
                <w:sz w:val="20"/>
                <w:szCs w:val="20"/>
              </w:rPr>
            </w:pPr>
            <w:r w:rsidRPr="006C03A2">
              <w:rPr>
                <w:rFonts w:ascii="Verdana" w:eastAsia="Arial" w:hAnsi="Verdana" w:cs="Arial"/>
                <w:color w:val="244061" w:themeColor="accent1" w:themeShade="80"/>
                <w:w w:val="95"/>
                <w:sz w:val="20"/>
                <w:szCs w:val="20"/>
              </w:rPr>
              <w:t>Néant</w:t>
            </w:r>
          </w:p>
        </w:tc>
      </w:tr>
      <w:tr w:rsidR="006C03A2" w:rsidRPr="006C03A2" w14:paraId="7D7C8EEC" w14:textId="77777777" w:rsidTr="006C03A2">
        <w:trPr>
          <w:trHeight w:hRule="exact" w:val="715"/>
          <w:jc w:val="center"/>
        </w:trPr>
        <w:tc>
          <w:tcPr>
            <w:tcW w:w="3090" w:type="pct"/>
            <w:tcBorders>
              <w:top w:val="single" w:sz="12" w:space="0" w:color="000000"/>
              <w:left w:val="single" w:sz="7" w:space="0" w:color="C0C0C0"/>
              <w:bottom w:val="single" w:sz="7" w:space="0" w:color="C0C0C0"/>
              <w:right w:val="single" w:sz="12" w:space="0" w:color="C0C0C0"/>
            </w:tcBorders>
            <w:vAlign w:val="center"/>
          </w:tcPr>
          <w:p w14:paraId="3B490CD2" w14:textId="4956434B" w:rsidR="00B9035C" w:rsidRPr="006C03A2" w:rsidRDefault="00314797" w:rsidP="002874DA">
            <w:pPr>
              <w:pStyle w:val="TableParagraph"/>
              <w:spacing w:before="57"/>
              <w:ind w:left="284"/>
              <w:rPr>
                <w:rFonts w:ascii="Verdana" w:eastAsia="Arial" w:hAnsi="Verdana" w:cs="Arial"/>
                <w:color w:val="244061" w:themeColor="accent1" w:themeShade="80"/>
                <w:sz w:val="20"/>
                <w:szCs w:val="20"/>
              </w:rPr>
            </w:pPr>
            <w:r w:rsidRPr="006C03A2">
              <w:rPr>
                <w:rFonts w:ascii="Verdana" w:eastAsia="Arial" w:hAnsi="Verdana" w:cs="Arial"/>
                <w:color w:val="244061" w:themeColor="accent1" w:themeShade="80"/>
                <w:spacing w:val="-1"/>
                <w:sz w:val="20"/>
                <w:szCs w:val="20"/>
              </w:rPr>
              <w:t>Montant</w:t>
            </w:r>
            <w:r w:rsidRPr="006C03A2">
              <w:rPr>
                <w:rFonts w:ascii="Verdana" w:eastAsia="Arial" w:hAnsi="Verdana" w:cs="Arial"/>
                <w:color w:val="244061" w:themeColor="accent1" w:themeShade="80"/>
                <w:spacing w:val="-7"/>
                <w:sz w:val="20"/>
                <w:szCs w:val="20"/>
              </w:rPr>
              <w:t xml:space="preserve"> </w:t>
            </w:r>
            <w:r w:rsidRPr="006C03A2">
              <w:rPr>
                <w:rFonts w:ascii="Verdana" w:eastAsia="Arial" w:hAnsi="Verdana" w:cs="Arial"/>
                <w:color w:val="244061" w:themeColor="accent1" w:themeShade="80"/>
                <w:sz w:val="20"/>
                <w:szCs w:val="20"/>
              </w:rPr>
              <w:t>maximum</w:t>
            </w:r>
            <w:r w:rsidRPr="006C03A2">
              <w:rPr>
                <w:rFonts w:ascii="Verdana" w:eastAsia="Arial" w:hAnsi="Verdana" w:cs="Arial"/>
                <w:color w:val="244061" w:themeColor="accent1" w:themeShade="80"/>
                <w:spacing w:val="-3"/>
                <w:sz w:val="20"/>
                <w:szCs w:val="20"/>
              </w:rPr>
              <w:t xml:space="preserve"> </w:t>
            </w:r>
            <w:r w:rsidRPr="006C03A2">
              <w:rPr>
                <w:rFonts w:ascii="Verdana" w:eastAsia="Arial" w:hAnsi="Verdana" w:cs="Arial"/>
                <w:color w:val="244061" w:themeColor="accent1" w:themeShade="80"/>
                <w:sz w:val="20"/>
                <w:szCs w:val="20"/>
              </w:rPr>
              <w:t>en</w:t>
            </w:r>
            <w:r w:rsidRPr="006C03A2">
              <w:rPr>
                <w:rFonts w:ascii="Verdana" w:eastAsia="Arial" w:hAnsi="Verdana" w:cs="Arial"/>
                <w:color w:val="244061" w:themeColor="accent1" w:themeShade="80"/>
                <w:spacing w:val="-6"/>
                <w:sz w:val="20"/>
                <w:szCs w:val="20"/>
              </w:rPr>
              <w:t xml:space="preserve"> </w:t>
            </w:r>
            <w:r w:rsidRPr="006C03A2">
              <w:rPr>
                <w:rFonts w:ascii="Verdana" w:eastAsia="Arial" w:hAnsi="Verdana" w:cs="Arial"/>
                <w:color w:val="244061" w:themeColor="accent1" w:themeShade="80"/>
                <w:sz w:val="20"/>
                <w:szCs w:val="20"/>
              </w:rPr>
              <w:t>€</w:t>
            </w:r>
            <w:r w:rsidRPr="006C03A2">
              <w:rPr>
                <w:rFonts w:ascii="Verdana" w:eastAsia="Arial" w:hAnsi="Verdana" w:cs="Arial"/>
                <w:color w:val="244061" w:themeColor="accent1" w:themeShade="80"/>
                <w:spacing w:val="-7"/>
                <w:sz w:val="20"/>
                <w:szCs w:val="20"/>
              </w:rPr>
              <w:t xml:space="preserve"> </w:t>
            </w:r>
            <w:r w:rsidRPr="006C03A2">
              <w:rPr>
                <w:rFonts w:ascii="Verdana" w:eastAsia="Arial" w:hAnsi="Verdana" w:cs="Arial"/>
                <w:color w:val="244061" w:themeColor="accent1" w:themeShade="80"/>
                <w:sz w:val="20"/>
                <w:szCs w:val="20"/>
              </w:rPr>
              <w:t>HT</w:t>
            </w:r>
            <w:r w:rsidR="006C03A2" w:rsidRPr="006C03A2">
              <w:rPr>
                <w:rFonts w:ascii="Verdana" w:eastAsia="Arial" w:hAnsi="Verdana" w:cs="Arial"/>
                <w:color w:val="244061" w:themeColor="accent1" w:themeShade="80"/>
                <w:sz w:val="20"/>
                <w:szCs w:val="20"/>
              </w:rPr>
              <w:t xml:space="preserve"> sur la durée totale du marché reconductions comprises</w:t>
            </w:r>
          </w:p>
        </w:tc>
        <w:tc>
          <w:tcPr>
            <w:tcW w:w="1910" w:type="pct"/>
            <w:tcBorders>
              <w:top w:val="single" w:sz="12" w:space="0" w:color="000000"/>
              <w:left w:val="single" w:sz="12" w:space="0" w:color="C0C0C0"/>
              <w:bottom w:val="single" w:sz="12" w:space="0" w:color="C0C0C0"/>
              <w:right w:val="single" w:sz="12" w:space="0" w:color="C0C0C0"/>
            </w:tcBorders>
            <w:vAlign w:val="center"/>
          </w:tcPr>
          <w:p w14:paraId="7C7DB458" w14:textId="00AFC34B" w:rsidR="00B9035C" w:rsidRPr="006C03A2" w:rsidRDefault="00EB736A" w:rsidP="009D048A">
            <w:pPr>
              <w:pStyle w:val="TableParagraph"/>
              <w:spacing w:before="55"/>
              <w:ind w:left="284"/>
              <w:jc w:val="center"/>
              <w:rPr>
                <w:rFonts w:ascii="Verdana" w:hAnsi="Verdana"/>
                <w:color w:val="244061" w:themeColor="accent1" w:themeShade="80"/>
                <w:sz w:val="20"/>
                <w:szCs w:val="20"/>
              </w:rPr>
            </w:pPr>
            <w:r>
              <w:rPr>
                <w:rFonts w:ascii="Verdana" w:eastAsia="Arial" w:hAnsi="Verdana" w:cs="Arial"/>
                <w:color w:val="244061" w:themeColor="accent1" w:themeShade="80"/>
                <w:w w:val="95"/>
                <w:sz w:val="20"/>
                <w:szCs w:val="20"/>
              </w:rPr>
              <w:t>3</w:t>
            </w:r>
            <w:r w:rsidR="006C03A2" w:rsidRPr="006C03A2">
              <w:rPr>
                <w:rFonts w:ascii="Verdana" w:eastAsia="Arial" w:hAnsi="Verdana" w:cs="Arial"/>
                <w:color w:val="244061" w:themeColor="accent1" w:themeShade="80"/>
                <w:w w:val="95"/>
                <w:sz w:val="20"/>
                <w:szCs w:val="20"/>
              </w:rPr>
              <w:t xml:space="preserve"> 0</w:t>
            </w:r>
            <w:r w:rsidR="001C7DD3" w:rsidRPr="006C03A2">
              <w:rPr>
                <w:rFonts w:ascii="Verdana" w:eastAsia="Arial" w:hAnsi="Verdana" w:cs="Arial"/>
                <w:color w:val="244061" w:themeColor="accent1" w:themeShade="80"/>
                <w:w w:val="95"/>
                <w:sz w:val="20"/>
                <w:szCs w:val="20"/>
              </w:rPr>
              <w:t>00.00 €</w:t>
            </w:r>
          </w:p>
        </w:tc>
      </w:tr>
    </w:tbl>
    <w:p w14:paraId="3C32A7F3" w14:textId="35253203" w:rsidR="006C03A2" w:rsidRDefault="006C03A2" w:rsidP="002874DA">
      <w:pPr>
        <w:spacing w:before="5"/>
        <w:ind w:left="284"/>
        <w:rPr>
          <w:rFonts w:ascii="Verdana" w:eastAsia="Arial" w:hAnsi="Verdana" w:cs="Arial"/>
          <w:sz w:val="20"/>
          <w:szCs w:val="20"/>
        </w:rPr>
      </w:pPr>
    </w:p>
    <w:p w14:paraId="3427FC67" w14:textId="77777777" w:rsidR="001C7DD3" w:rsidRPr="003A095D" w:rsidRDefault="001C7DD3" w:rsidP="002874DA">
      <w:pPr>
        <w:spacing w:before="5"/>
        <w:ind w:left="284"/>
        <w:rPr>
          <w:rFonts w:ascii="Verdana" w:eastAsia="Arial" w:hAnsi="Verdana" w:cs="Arial"/>
          <w:sz w:val="20"/>
          <w:szCs w:val="20"/>
        </w:rPr>
      </w:pPr>
    </w:p>
    <w:p w14:paraId="7D0AC4D8" w14:textId="77777777" w:rsidR="00B9035C" w:rsidRPr="003A095D" w:rsidRDefault="00314797" w:rsidP="002874DA">
      <w:pPr>
        <w:spacing w:before="80"/>
        <w:ind w:left="284"/>
        <w:rPr>
          <w:rFonts w:ascii="Verdana" w:eastAsia="Arial" w:hAnsi="Verdana" w:cs="Arial"/>
          <w:sz w:val="20"/>
          <w:szCs w:val="20"/>
        </w:rPr>
      </w:pPr>
      <w:r w:rsidRPr="003A095D">
        <w:rPr>
          <w:rFonts w:ascii="Verdana" w:hAnsi="Verdana"/>
          <w:i/>
          <w:spacing w:val="-1"/>
          <w:sz w:val="20"/>
          <w:szCs w:val="20"/>
        </w:rPr>
        <w:t>Zone</w:t>
      </w:r>
      <w:r w:rsidRPr="003A095D">
        <w:rPr>
          <w:rFonts w:ascii="Verdana" w:hAnsi="Verdana"/>
          <w:i/>
          <w:spacing w:val="1"/>
          <w:sz w:val="20"/>
          <w:szCs w:val="20"/>
        </w:rPr>
        <w:t xml:space="preserve"> </w:t>
      </w:r>
      <w:r w:rsidRPr="003A095D">
        <w:rPr>
          <w:rFonts w:ascii="Verdana" w:hAnsi="Verdana"/>
          <w:i/>
          <w:sz w:val="20"/>
          <w:szCs w:val="20"/>
        </w:rPr>
        <w:t>à</w:t>
      </w:r>
      <w:r w:rsidRPr="003A095D">
        <w:rPr>
          <w:rFonts w:ascii="Verdana" w:hAnsi="Verdana"/>
          <w:i/>
          <w:spacing w:val="-3"/>
          <w:sz w:val="20"/>
          <w:szCs w:val="20"/>
        </w:rPr>
        <w:t xml:space="preserve"> </w:t>
      </w:r>
      <w:r w:rsidRPr="003A095D">
        <w:rPr>
          <w:rFonts w:ascii="Verdana" w:hAnsi="Verdana"/>
          <w:i/>
          <w:spacing w:val="-1"/>
          <w:sz w:val="20"/>
          <w:szCs w:val="20"/>
        </w:rPr>
        <w:t>compléter</w:t>
      </w:r>
      <w:r w:rsidRPr="003A095D">
        <w:rPr>
          <w:rFonts w:ascii="Verdana" w:hAnsi="Verdana"/>
          <w:i/>
          <w:sz w:val="20"/>
          <w:szCs w:val="20"/>
        </w:rPr>
        <w:t xml:space="preserve"> </w:t>
      </w:r>
      <w:r w:rsidRPr="003A095D">
        <w:rPr>
          <w:rFonts w:ascii="Verdana" w:hAnsi="Verdana"/>
          <w:i/>
          <w:spacing w:val="-1"/>
          <w:sz w:val="20"/>
          <w:szCs w:val="20"/>
        </w:rPr>
        <w:t>par</w:t>
      </w:r>
      <w:r w:rsidRPr="003A095D">
        <w:rPr>
          <w:rFonts w:ascii="Verdana" w:hAnsi="Verdana"/>
          <w:i/>
          <w:sz w:val="20"/>
          <w:szCs w:val="20"/>
        </w:rPr>
        <w:t xml:space="preserve"> le</w:t>
      </w:r>
      <w:r w:rsidRPr="003A095D">
        <w:rPr>
          <w:rFonts w:ascii="Verdana" w:hAnsi="Verdana"/>
          <w:i/>
          <w:spacing w:val="-2"/>
          <w:sz w:val="20"/>
          <w:szCs w:val="20"/>
        </w:rPr>
        <w:t xml:space="preserve"> </w:t>
      </w:r>
      <w:r w:rsidRPr="003A095D">
        <w:rPr>
          <w:rFonts w:ascii="Verdana" w:hAnsi="Verdana"/>
          <w:i/>
          <w:spacing w:val="-1"/>
          <w:sz w:val="20"/>
          <w:szCs w:val="20"/>
        </w:rPr>
        <w:t>candidat</w:t>
      </w:r>
      <w:r w:rsidRPr="003A095D">
        <w:rPr>
          <w:rFonts w:ascii="Verdana" w:hAnsi="Verdana"/>
          <w:i/>
          <w:spacing w:val="-2"/>
          <w:sz w:val="20"/>
          <w:szCs w:val="20"/>
        </w:rPr>
        <w:t xml:space="preserve"> </w:t>
      </w:r>
      <w:r w:rsidRPr="003A095D">
        <w:rPr>
          <w:rFonts w:ascii="Verdana" w:hAnsi="Verdana"/>
          <w:i/>
          <w:sz w:val="20"/>
          <w:szCs w:val="20"/>
        </w:rPr>
        <w:t>:</w:t>
      </w:r>
    </w:p>
    <w:p w14:paraId="212E92F9" w14:textId="77777777" w:rsidR="00B9035C" w:rsidRPr="003A095D" w:rsidRDefault="00B9035C" w:rsidP="002874DA">
      <w:pPr>
        <w:spacing w:before="10"/>
        <w:ind w:left="284"/>
        <w:rPr>
          <w:rFonts w:ascii="Verdana" w:eastAsia="Arial" w:hAnsi="Verdana" w:cs="Arial"/>
          <w:i/>
          <w:sz w:val="20"/>
          <w:szCs w:val="20"/>
        </w:rPr>
      </w:pPr>
    </w:p>
    <w:p w14:paraId="12C921B8" w14:textId="77777777" w:rsidR="00B9035C" w:rsidRPr="003A095D" w:rsidRDefault="00FF3983" w:rsidP="002874DA">
      <w:pPr>
        <w:spacing w:line="200" w:lineRule="atLeast"/>
        <w:ind w:left="284"/>
        <w:rPr>
          <w:rFonts w:ascii="Verdana" w:eastAsia="Arial" w:hAnsi="Verdana" w:cs="Arial"/>
          <w:sz w:val="20"/>
          <w:szCs w:val="20"/>
        </w:rPr>
      </w:pPr>
      <w:r w:rsidRPr="003A095D">
        <w:rPr>
          <w:rFonts w:ascii="Verdana" w:eastAsia="Arial" w:hAnsi="Verdana" w:cs="Arial"/>
          <w:noProof/>
          <w:sz w:val="20"/>
          <w:szCs w:val="20"/>
          <w:lang w:eastAsia="fr-FR"/>
        </w:rPr>
        <mc:AlternateContent>
          <mc:Choice Requires="wps">
            <w:drawing>
              <wp:inline distT="0" distB="0" distL="0" distR="0" wp14:anchorId="051CB1F7" wp14:editId="38E4142B">
                <wp:extent cx="3147060" cy="1233170"/>
                <wp:effectExtent l="13335" t="6350" r="11430" b="8255"/>
                <wp:docPr id="16" name="Text Box 2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7060" cy="1233170"/>
                        </a:xfrm>
                        <a:prstGeom prst="rect">
                          <a:avLst/>
                        </a:prstGeom>
                        <a:noFill/>
                        <a:ln w="7362">
                          <a:solidFill>
                            <a:srgbClr val="C0C0C0"/>
                          </a:solidFill>
                          <a:miter lim="800000"/>
                          <a:headEnd/>
                          <a:tailEnd/>
                        </a:ln>
                        <a:extLst>
                          <a:ext uri="{909E8E84-426E-40DD-AFC4-6F175D3DCCD1}">
                            <a14:hiddenFill xmlns:a14="http://schemas.microsoft.com/office/drawing/2010/main">
                              <a:solidFill>
                                <a:srgbClr val="FFFFFF"/>
                              </a:solidFill>
                            </a14:hiddenFill>
                          </a:ext>
                        </a:extLst>
                      </wps:spPr>
                      <wps:txbx>
                        <w:txbxContent>
                          <w:p w14:paraId="3414A6EC" w14:textId="77777777" w:rsidR="00076319" w:rsidRPr="000B481C" w:rsidRDefault="00076319">
                            <w:pPr>
                              <w:spacing w:before="176"/>
                              <w:ind w:left="104"/>
                              <w:rPr>
                                <w:rFonts w:ascii="Arial" w:eastAsia="Arial" w:hAnsi="Arial" w:cs="Arial"/>
                                <w:sz w:val="20"/>
                                <w:szCs w:val="20"/>
                              </w:rPr>
                            </w:pPr>
                            <w:r w:rsidRPr="000B481C">
                              <w:rPr>
                                <w:rFonts w:ascii="Arial" w:eastAsia="Arial" w:hAnsi="Arial" w:cs="Arial"/>
                                <w:b/>
                                <w:bCs/>
                                <w:sz w:val="20"/>
                                <w:szCs w:val="20"/>
                              </w:rPr>
                              <w:t>A</w:t>
                            </w:r>
                            <w:r w:rsidRPr="000B481C">
                              <w:rPr>
                                <w:rFonts w:ascii="Arial" w:eastAsia="Arial" w:hAnsi="Arial" w:cs="Arial"/>
                                <w:b/>
                                <w:bCs/>
                                <w:spacing w:val="-14"/>
                                <w:sz w:val="20"/>
                                <w:szCs w:val="20"/>
                              </w:rPr>
                              <w:t xml:space="preserve"> </w:t>
                            </w:r>
                            <w:r w:rsidRPr="000B481C">
                              <w:rPr>
                                <w:rFonts w:ascii="Arial" w:eastAsia="Arial" w:hAnsi="Arial" w:cs="Arial"/>
                                <w:spacing w:val="1"/>
                                <w:sz w:val="20"/>
                                <w:szCs w:val="20"/>
                              </w:rPr>
                              <w:t>……………………………</w:t>
                            </w:r>
                            <w:proofErr w:type="gramStart"/>
                            <w:r w:rsidRPr="000B481C">
                              <w:rPr>
                                <w:rFonts w:ascii="Arial" w:eastAsia="Arial" w:hAnsi="Arial" w:cs="Arial"/>
                                <w:spacing w:val="1"/>
                                <w:sz w:val="20"/>
                                <w:szCs w:val="20"/>
                              </w:rPr>
                              <w:t>…</w:t>
                            </w:r>
                            <w:r w:rsidRPr="000B481C">
                              <w:rPr>
                                <w:rFonts w:ascii="Arial" w:eastAsia="Arial" w:hAnsi="Arial" w:cs="Arial"/>
                                <w:spacing w:val="-11"/>
                                <w:sz w:val="20"/>
                                <w:szCs w:val="20"/>
                              </w:rPr>
                              <w:t xml:space="preserve"> </w:t>
                            </w:r>
                            <w:r w:rsidRPr="000B481C">
                              <w:rPr>
                                <w:rFonts w:ascii="Arial" w:eastAsia="Arial" w:hAnsi="Arial" w:cs="Arial"/>
                                <w:sz w:val="20"/>
                                <w:szCs w:val="20"/>
                              </w:rPr>
                              <w:t>,</w:t>
                            </w:r>
                            <w:proofErr w:type="gramEnd"/>
                            <w:r w:rsidRPr="000B481C">
                              <w:rPr>
                                <w:rFonts w:ascii="Arial" w:eastAsia="Arial" w:hAnsi="Arial" w:cs="Arial"/>
                                <w:spacing w:val="-11"/>
                                <w:sz w:val="20"/>
                                <w:szCs w:val="20"/>
                              </w:rPr>
                              <w:t xml:space="preserve"> </w:t>
                            </w:r>
                            <w:r w:rsidRPr="000B481C">
                              <w:rPr>
                                <w:rFonts w:ascii="Arial" w:eastAsia="Arial" w:hAnsi="Arial" w:cs="Arial"/>
                                <w:b/>
                                <w:bCs/>
                                <w:spacing w:val="-1"/>
                                <w:sz w:val="20"/>
                                <w:szCs w:val="20"/>
                              </w:rPr>
                              <w:t>le</w:t>
                            </w:r>
                            <w:r w:rsidRPr="000B481C">
                              <w:rPr>
                                <w:rFonts w:ascii="Arial" w:eastAsia="Arial" w:hAnsi="Arial" w:cs="Arial"/>
                                <w:b/>
                                <w:bCs/>
                                <w:spacing w:val="-10"/>
                                <w:sz w:val="20"/>
                                <w:szCs w:val="20"/>
                              </w:rPr>
                              <w:t xml:space="preserve"> </w:t>
                            </w:r>
                            <w:r w:rsidRPr="000B481C">
                              <w:rPr>
                                <w:rFonts w:ascii="Arial" w:eastAsia="Arial" w:hAnsi="Arial" w:cs="Arial"/>
                                <w:sz w:val="20"/>
                                <w:szCs w:val="20"/>
                              </w:rPr>
                              <w:t>…………………</w:t>
                            </w:r>
                          </w:p>
                          <w:p w14:paraId="175488E0" w14:textId="77777777" w:rsidR="00076319" w:rsidRPr="000B481C" w:rsidRDefault="00076319">
                            <w:pPr>
                              <w:rPr>
                                <w:rFonts w:ascii="Arial" w:eastAsia="Arial" w:hAnsi="Arial" w:cs="Arial"/>
                                <w:i/>
                                <w:sz w:val="20"/>
                                <w:szCs w:val="20"/>
                              </w:rPr>
                            </w:pPr>
                          </w:p>
                          <w:p w14:paraId="2113A463" w14:textId="77777777" w:rsidR="00076319" w:rsidRPr="000B481C" w:rsidRDefault="00076319">
                            <w:pPr>
                              <w:spacing w:before="1"/>
                              <w:rPr>
                                <w:rFonts w:ascii="Arial" w:eastAsia="Arial" w:hAnsi="Arial" w:cs="Arial"/>
                                <w:i/>
                                <w:sz w:val="20"/>
                                <w:szCs w:val="20"/>
                              </w:rPr>
                            </w:pPr>
                          </w:p>
                          <w:p w14:paraId="0996277C" w14:textId="77777777" w:rsidR="00076319" w:rsidRPr="000B481C" w:rsidRDefault="00076319">
                            <w:pPr>
                              <w:ind w:left="104"/>
                              <w:rPr>
                                <w:rFonts w:ascii="Arial" w:eastAsia="Arial" w:hAnsi="Arial" w:cs="Arial"/>
                                <w:sz w:val="20"/>
                                <w:szCs w:val="20"/>
                              </w:rPr>
                            </w:pPr>
                            <w:r w:rsidRPr="000B481C">
                              <w:rPr>
                                <w:rFonts w:ascii="Arial"/>
                                <w:b/>
                                <w:spacing w:val="-1"/>
                                <w:sz w:val="20"/>
                              </w:rPr>
                              <w:t>Signature</w:t>
                            </w:r>
                            <w:r w:rsidRPr="000B481C">
                              <w:rPr>
                                <w:rFonts w:ascii="Arial"/>
                                <w:b/>
                                <w:spacing w:val="-8"/>
                                <w:sz w:val="20"/>
                              </w:rPr>
                              <w:t xml:space="preserve"> </w:t>
                            </w:r>
                            <w:r w:rsidRPr="000B481C">
                              <w:rPr>
                                <w:rFonts w:ascii="Arial"/>
                                <w:b/>
                                <w:sz w:val="20"/>
                              </w:rPr>
                              <w:t>du</w:t>
                            </w:r>
                            <w:r w:rsidRPr="000B481C">
                              <w:rPr>
                                <w:rFonts w:ascii="Arial"/>
                                <w:b/>
                                <w:spacing w:val="-8"/>
                                <w:sz w:val="20"/>
                              </w:rPr>
                              <w:t xml:space="preserve"> </w:t>
                            </w:r>
                            <w:r w:rsidRPr="000B481C">
                              <w:rPr>
                                <w:rFonts w:ascii="Arial"/>
                                <w:b/>
                                <w:sz w:val="20"/>
                              </w:rPr>
                              <w:t>(des)</w:t>
                            </w:r>
                            <w:r w:rsidRPr="000B481C">
                              <w:rPr>
                                <w:rFonts w:ascii="Arial"/>
                                <w:b/>
                                <w:spacing w:val="-9"/>
                                <w:sz w:val="20"/>
                              </w:rPr>
                              <w:t xml:space="preserve"> </w:t>
                            </w:r>
                            <w:r w:rsidRPr="000B481C">
                              <w:rPr>
                                <w:rFonts w:ascii="Arial"/>
                                <w:b/>
                                <w:spacing w:val="-1"/>
                                <w:sz w:val="20"/>
                              </w:rPr>
                              <w:t>prestataire(s)</w:t>
                            </w:r>
                            <w:r w:rsidRPr="000B481C">
                              <w:rPr>
                                <w:rFonts w:ascii="Arial"/>
                                <w:b/>
                                <w:spacing w:val="-6"/>
                                <w:sz w:val="20"/>
                              </w:rPr>
                              <w:t xml:space="preserve"> </w:t>
                            </w:r>
                            <w:r w:rsidRPr="000B481C">
                              <w:rPr>
                                <w:rFonts w:ascii="Arial"/>
                                <w:b/>
                                <w:sz w:val="20"/>
                              </w:rPr>
                              <w:t>:</w:t>
                            </w:r>
                          </w:p>
                        </w:txbxContent>
                      </wps:txbx>
                      <wps:bodyPr rot="0" vert="horz" wrap="square" lIns="0" tIns="0" rIns="0" bIns="0" anchor="t" anchorCtr="0" upright="1">
                        <a:noAutofit/>
                      </wps:bodyPr>
                    </wps:wsp>
                  </a:graphicData>
                </a:graphic>
              </wp:inline>
            </w:drawing>
          </mc:Choice>
          <mc:Fallback>
            <w:pict>
              <v:shape w14:anchorId="051CB1F7" id="Text Box 242" o:spid="_x0000_s1052" type="#_x0000_t202" style="width:247.8pt;height:9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" filled="f" strokecolor="silver" strokeweight=".2045mm">
                <v:textbox inset="0,0,0,0">
                  <w:txbxContent>
                    <w:p w14:paraId="3414A6EC" w14:textId="77777777" w:rsidR="00076319" w:rsidRPr="000B481C" w:rsidRDefault="00076319">
                      <w:pPr>
                        <w:spacing w:before="176"/>
                        <w:ind w:left="104"/>
                        <w:rPr>
                          <w:rFonts w:ascii="Arial" w:eastAsia="Arial" w:hAnsi="Arial" w:cs="Arial"/>
                          <w:sz w:val="20"/>
                          <w:szCs w:val="20"/>
                        </w:rPr>
                      </w:pPr>
                      <w:r w:rsidRPr="000B481C">
                        <w:rPr>
                          <w:rFonts w:ascii="Arial" w:eastAsia="Arial" w:hAnsi="Arial" w:cs="Arial"/>
                          <w:b/>
                          <w:bCs/>
                          <w:sz w:val="20"/>
                          <w:szCs w:val="20"/>
                        </w:rPr>
                        <w:t>A</w:t>
                      </w:r>
                      <w:r w:rsidRPr="000B481C">
                        <w:rPr>
                          <w:rFonts w:ascii="Arial" w:eastAsia="Arial" w:hAnsi="Arial" w:cs="Arial"/>
                          <w:b/>
                          <w:bCs/>
                          <w:spacing w:val="-14"/>
                          <w:sz w:val="20"/>
                          <w:szCs w:val="20"/>
                        </w:rPr>
                        <w:t xml:space="preserve"> </w:t>
                      </w:r>
                      <w:r w:rsidRPr="000B481C">
                        <w:rPr>
                          <w:rFonts w:ascii="Arial" w:eastAsia="Arial" w:hAnsi="Arial" w:cs="Arial"/>
                          <w:spacing w:val="1"/>
                          <w:sz w:val="20"/>
                          <w:szCs w:val="20"/>
                        </w:rPr>
                        <w:t>……………………………</w:t>
                      </w:r>
                      <w:proofErr w:type="gramStart"/>
                      <w:r w:rsidRPr="000B481C">
                        <w:rPr>
                          <w:rFonts w:ascii="Arial" w:eastAsia="Arial" w:hAnsi="Arial" w:cs="Arial"/>
                          <w:spacing w:val="1"/>
                          <w:sz w:val="20"/>
                          <w:szCs w:val="20"/>
                        </w:rPr>
                        <w:t>…</w:t>
                      </w:r>
                      <w:r w:rsidRPr="000B481C">
                        <w:rPr>
                          <w:rFonts w:ascii="Arial" w:eastAsia="Arial" w:hAnsi="Arial" w:cs="Arial"/>
                          <w:spacing w:val="-11"/>
                          <w:sz w:val="20"/>
                          <w:szCs w:val="20"/>
                        </w:rPr>
                        <w:t xml:space="preserve"> </w:t>
                      </w:r>
                      <w:r w:rsidRPr="000B481C">
                        <w:rPr>
                          <w:rFonts w:ascii="Arial" w:eastAsia="Arial" w:hAnsi="Arial" w:cs="Arial"/>
                          <w:sz w:val="20"/>
                          <w:szCs w:val="20"/>
                        </w:rPr>
                        <w:t>,</w:t>
                      </w:r>
                      <w:proofErr w:type="gramEnd"/>
                      <w:r w:rsidRPr="000B481C">
                        <w:rPr>
                          <w:rFonts w:ascii="Arial" w:eastAsia="Arial" w:hAnsi="Arial" w:cs="Arial"/>
                          <w:spacing w:val="-11"/>
                          <w:sz w:val="20"/>
                          <w:szCs w:val="20"/>
                        </w:rPr>
                        <w:t xml:space="preserve"> </w:t>
                      </w:r>
                      <w:r w:rsidRPr="000B481C">
                        <w:rPr>
                          <w:rFonts w:ascii="Arial" w:eastAsia="Arial" w:hAnsi="Arial" w:cs="Arial"/>
                          <w:b/>
                          <w:bCs/>
                          <w:spacing w:val="-1"/>
                          <w:sz w:val="20"/>
                          <w:szCs w:val="20"/>
                        </w:rPr>
                        <w:t>le</w:t>
                      </w:r>
                      <w:r w:rsidRPr="000B481C">
                        <w:rPr>
                          <w:rFonts w:ascii="Arial" w:eastAsia="Arial" w:hAnsi="Arial" w:cs="Arial"/>
                          <w:b/>
                          <w:bCs/>
                          <w:spacing w:val="-10"/>
                          <w:sz w:val="20"/>
                          <w:szCs w:val="20"/>
                        </w:rPr>
                        <w:t xml:space="preserve"> </w:t>
                      </w:r>
                      <w:r w:rsidRPr="000B481C">
                        <w:rPr>
                          <w:rFonts w:ascii="Arial" w:eastAsia="Arial" w:hAnsi="Arial" w:cs="Arial"/>
                          <w:sz w:val="20"/>
                          <w:szCs w:val="20"/>
                        </w:rPr>
                        <w:t>…………………</w:t>
                      </w:r>
                    </w:p>
                    <w:p w14:paraId="175488E0" w14:textId="77777777" w:rsidR="00076319" w:rsidRPr="000B481C" w:rsidRDefault="00076319">
                      <w:pPr>
                        <w:rPr>
                          <w:rFonts w:ascii="Arial" w:eastAsia="Arial" w:hAnsi="Arial" w:cs="Arial"/>
                          <w:i/>
                          <w:sz w:val="20"/>
                          <w:szCs w:val="20"/>
                        </w:rPr>
                      </w:pPr>
                    </w:p>
                    <w:p w14:paraId="2113A463" w14:textId="77777777" w:rsidR="00076319" w:rsidRPr="000B481C" w:rsidRDefault="00076319">
                      <w:pPr>
                        <w:spacing w:before="1"/>
                        <w:rPr>
                          <w:rFonts w:ascii="Arial" w:eastAsia="Arial" w:hAnsi="Arial" w:cs="Arial"/>
                          <w:i/>
                          <w:sz w:val="20"/>
                          <w:szCs w:val="20"/>
                        </w:rPr>
                      </w:pPr>
                    </w:p>
                    <w:p w14:paraId="0996277C" w14:textId="77777777" w:rsidR="00076319" w:rsidRPr="000B481C" w:rsidRDefault="00076319">
                      <w:pPr>
                        <w:ind w:left="104"/>
                        <w:rPr>
                          <w:rFonts w:ascii="Arial" w:eastAsia="Arial" w:hAnsi="Arial" w:cs="Arial"/>
                          <w:sz w:val="20"/>
                          <w:szCs w:val="20"/>
                        </w:rPr>
                      </w:pPr>
                      <w:r w:rsidRPr="000B481C">
                        <w:rPr>
                          <w:rFonts w:ascii="Arial"/>
                          <w:b/>
                          <w:spacing w:val="-1"/>
                          <w:sz w:val="20"/>
                        </w:rPr>
                        <w:t>Signature</w:t>
                      </w:r>
                      <w:r w:rsidRPr="000B481C">
                        <w:rPr>
                          <w:rFonts w:ascii="Arial"/>
                          <w:b/>
                          <w:spacing w:val="-8"/>
                          <w:sz w:val="20"/>
                        </w:rPr>
                        <w:t xml:space="preserve"> </w:t>
                      </w:r>
                      <w:r w:rsidRPr="000B481C">
                        <w:rPr>
                          <w:rFonts w:ascii="Arial"/>
                          <w:b/>
                          <w:sz w:val="20"/>
                        </w:rPr>
                        <w:t>du</w:t>
                      </w:r>
                      <w:r w:rsidRPr="000B481C">
                        <w:rPr>
                          <w:rFonts w:ascii="Arial"/>
                          <w:b/>
                          <w:spacing w:val="-8"/>
                          <w:sz w:val="20"/>
                        </w:rPr>
                        <w:t xml:space="preserve"> </w:t>
                      </w:r>
                      <w:r w:rsidRPr="000B481C">
                        <w:rPr>
                          <w:rFonts w:ascii="Arial"/>
                          <w:b/>
                          <w:sz w:val="20"/>
                        </w:rPr>
                        <w:t>(des)</w:t>
                      </w:r>
                      <w:r w:rsidRPr="000B481C">
                        <w:rPr>
                          <w:rFonts w:ascii="Arial"/>
                          <w:b/>
                          <w:spacing w:val="-9"/>
                          <w:sz w:val="20"/>
                        </w:rPr>
                        <w:t xml:space="preserve"> </w:t>
                      </w:r>
                      <w:r w:rsidRPr="000B481C">
                        <w:rPr>
                          <w:rFonts w:ascii="Arial"/>
                          <w:b/>
                          <w:spacing w:val="-1"/>
                          <w:sz w:val="20"/>
                        </w:rPr>
                        <w:t>prestataire(s)</w:t>
                      </w:r>
                      <w:r w:rsidRPr="000B481C">
                        <w:rPr>
                          <w:rFonts w:ascii="Arial"/>
                          <w:b/>
                          <w:spacing w:val="-6"/>
                          <w:sz w:val="20"/>
                        </w:rPr>
                        <w:t xml:space="preserve"> </w:t>
                      </w:r>
                      <w:r w:rsidRPr="000B481C">
                        <w:rPr>
                          <w:rFonts w:ascii="Arial"/>
                          <w:b/>
                          <w:sz w:val="20"/>
                        </w:rPr>
                        <w:t>:</w:t>
                      </w:r>
                    </w:p>
                  </w:txbxContent>
                </v:textbox>
                <w10:anchorlock/>
              </v:shape>
            </w:pict>
          </mc:Fallback>
        </mc:AlternateContent>
      </w:r>
    </w:p>
    <w:p w14:paraId="491F395B" w14:textId="77777777" w:rsidR="001C7DD3" w:rsidRPr="003A095D" w:rsidRDefault="001C7DD3" w:rsidP="002874DA">
      <w:pPr>
        <w:ind w:left="284"/>
        <w:rPr>
          <w:rFonts w:ascii="Verdana" w:eastAsia="Arial" w:hAnsi="Verdana" w:cs="Arial"/>
          <w:i/>
          <w:sz w:val="20"/>
          <w:szCs w:val="20"/>
        </w:rPr>
      </w:pPr>
    </w:p>
    <w:p w14:paraId="4DE823A9" w14:textId="77777777" w:rsidR="008333C7" w:rsidRPr="003A095D" w:rsidRDefault="008333C7" w:rsidP="002874DA">
      <w:pPr>
        <w:ind w:left="284"/>
        <w:rPr>
          <w:rFonts w:ascii="Verdana" w:eastAsia="Arial" w:hAnsi="Verdana" w:cs="Arial"/>
          <w:i/>
          <w:sz w:val="20"/>
          <w:szCs w:val="20"/>
        </w:rPr>
      </w:pPr>
    </w:p>
    <w:p w14:paraId="1E2ED591" w14:textId="77777777" w:rsidR="001C7DD3" w:rsidRPr="003A095D" w:rsidRDefault="001C7DD3" w:rsidP="002874DA">
      <w:pPr>
        <w:ind w:left="284"/>
        <w:rPr>
          <w:rFonts w:ascii="Verdana" w:eastAsia="Arial" w:hAnsi="Verdana" w:cs="Arial"/>
          <w:i/>
          <w:sz w:val="20"/>
          <w:szCs w:val="20"/>
        </w:rPr>
      </w:pPr>
    </w:p>
    <w:p w14:paraId="05C3DFA4" w14:textId="77777777" w:rsidR="00B9035C" w:rsidRPr="003A095D" w:rsidRDefault="00FF3983" w:rsidP="00E57D1B">
      <w:pPr>
        <w:shd w:val="clear" w:color="auto" w:fill="DBE5F1" w:themeFill="accent1" w:themeFillTint="33"/>
        <w:spacing w:line="200" w:lineRule="atLeast"/>
        <w:ind w:left="284"/>
        <w:rPr>
          <w:rFonts w:ascii="Verdana" w:eastAsia="Arial" w:hAnsi="Verdana" w:cs="Arial"/>
          <w:noProof/>
          <w:sz w:val="20"/>
          <w:szCs w:val="20"/>
          <w:lang w:eastAsia="fr-FR"/>
        </w:rPr>
      </w:pPr>
      <w:r w:rsidRPr="003A095D">
        <w:rPr>
          <w:rFonts w:ascii="Verdana" w:eastAsia="Arial" w:hAnsi="Verdana" w:cs="Arial"/>
          <w:noProof/>
          <w:sz w:val="20"/>
          <w:szCs w:val="20"/>
          <w:lang w:eastAsia="fr-FR"/>
        </w:rPr>
        <mc:AlternateContent>
          <mc:Choice Requires="wps">
            <w:drawing>
              <wp:inline distT="0" distB="0" distL="0" distR="0" wp14:anchorId="20E67B62" wp14:editId="45181633">
                <wp:extent cx="5850890" cy="175260"/>
                <wp:effectExtent l="2540" t="635" r="4445" b="0"/>
                <wp:docPr id="15"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890" cy="175260"/>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9884F3" w14:textId="77777777" w:rsidR="00076319" w:rsidRDefault="00076319" w:rsidP="00E57D1B">
                            <w:pPr>
                              <w:shd w:val="clear" w:color="auto" w:fill="DBE5F1" w:themeFill="accent1" w:themeFillTint="33"/>
                              <w:spacing w:line="200" w:lineRule="atLeast"/>
                              <w:ind w:left="284"/>
                              <w:rPr>
                                <w:rFonts w:ascii="Arial" w:eastAsia="Arial" w:hAnsi="Arial" w:cs="Arial"/>
                                <w:sz w:val="24"/>
                                <w:szCs w:val="24"/>
                              </w:rPr>
                            </w:pPr>
                            <w:r>
                              <w:rPr>
                                <w:rFonts w:ascii="Arial" w:hAnsi="Arial"/>
                                <w:b/>
                                <w:sz w:val="24"/>
                              </w:rPr>
                              <w:t>7-</w:t>
                            </w:r>
                            <w:r>
                              <w:rPr>
                                <w:rFonts w:ascii="Arial" w:hAnsi="Arial"/>
                                <w:b/>
                                <w:spacing w:val="-1"/>
                                <w:sz w:val="24"/>
                              </w:rPr>
                              <w:t xml:space="preserve"> Décision du pouvoir</w:t>
                            </w:r>
                            <w:r>
                              <w:rPr>
                                <w:rFonts w:ascii="Arial" w:hAnsi="Arial"/>
                                <w:b/>
                                <w:sz w:val="24"/>
                              </w:rPr>
                              <w:t xml:space="preserve"> </w:t>
                            </w:r>
                            <w:r>
                              <w:rPr>
                                <w:rFonts w:ascii="Arial" w:hAnsi="Arial"/>
                                <w:b/>
                                <w:spacing w:val="-1"/>
                                <w:sz w:val="24"/>
                              </w:rPr>
                              <w:t>adjudicateur</w:t>
                            </w:r>
                          </w:p>
                        </w:txbxContent>
                      </wps:txbx>
                      <wps:bodyPr rot="0" vert="horz" wrap="square" lIns="0" tIns="0" rIns="0" bIns="0" anchor="t" anchorCtr="0" upright="1">
                        <a:noAutofit/>
                      </wps:bodyPr>
                    </wps:wsp>
                  </a:graphicData>
                </a:graphic>
              </wp:inline>
            </w:drawing>
          </mc:Choice>
          <mc:Fallback>
            <w:pict>
              <v:shape w14:anchorId="20E67B62" id="Text Box 241" o:spid="_x0000_s1053" type="#_x0000_t202" style="width:460.7pt;height:1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" fillcolor="#e6e6e6" stroked="f">
                <v:textbox inset="0,0,0,0">
                  <w:txbxContent>
                    <w:p w14:paraId="159884F3" w14:textId="77777777" w:rsidR="00076319" w:rsidRDefault="00076319" w:rsidP="00E57D1B">
                      <w:pPr>
                        <w:shd w:val="clear" w:color="auto" w:fill="DBE5F1" w:themeFill="accent1" w:themeFillTint="33"/>
                        <w:spacing w:line="200" w:lineRule="atLeast"/>
                        <w:ind w:left="284"/>
                        <w:rPr>
                          <w:rFonts w:ascii="Arial" w:eastAsia="Arial" w:hAnsi="Arial" w:cs="Arial"/>
                          <w:sz w:val="24"/>
                          <w:szCs w:val="24"/>
                        </w:rPr>
                      </w:pPr>
                      <w:r>
                        <w:rPr>
                          <w:rFonts w:ascii="Arial" w:hAnsi="Arial"/>
                          <w:b/>
                          <w:sz w:val="24"/>
                        </w:rPr>
                        <w:t>7-</w:t>
                      </w:r>
                      <w:r>
                        <w:rPr>
                          <w:rFonts w:ascii="Arial" w:hAnsi="Arial"/>
                          <w:b/>
                          <w:spacing w:val="-1"/>
                          <w:sz w:val="24"/>
                        </w:rPr>
                        <w:t xml:space="preserve"> Décision du pouvoir</w:t>
                      </w:r>
                      <w:r>
                        <w:rPr>
                          <w:rFonts w:ascii="Arial" w:hAnsi="Arial"/>
                          <w:b/>
                          <w:sz w:val="24"/>
                        </w:rPr>
                        <w:t xml:space="preserve"> </w:t>
                      </w:r>
                      <w:r>
                        <w:rPr>
                          <w:rFonts w:ascii="Arial" w:hAnsi="Arial"/>
                          <w:b/>
                          <w:spacing w:val="-1"/>
                          <w:sz w:val="24"/>
                        </w:rPr>
                        <w:t>adjudicateur</w:t>
                      </w:r>
                    </w:p>
                  </w:txbxContent>
                </v:textbox>
                <w10:anchorlock/>
              </v:shape>
            </w:pict>
          </mc:Fallback>
        </mc:AlternateContent>
      </w:r>
    </w:p>
    <w:p w14:paraId="46674063" w14:textId="77777777" w:rsidR="00B9035C" w:rsidRPr="003A095D" w:rsidRDefault="00B9035C" w:rsidP="002874DA">
      <w:pPr>
        <w:spacing w:before="3"/>
        <w:ind w:left="284"/>
        <w:rPr>
          <w:rFonts w:ascii="Verdana" w:eastAsia="Arial" w:hAnsi="Verdana" w:cs="Arial"/>
          <w:i/>
          <w:sz w:val="20"/>
          <w:szCs w:val="20"/>
        </w:rPr>
      </w:pPr>
    </w:p>
    <w:p w14:paraId="021DFD72" w14:textId="77777777" w:rsidR="00B9035C" w:rsidRPr="003A095D" w:rsidRDefault="00314797" w:rsidP="002874DA">
      <w:pPr>
        <w:pStyle w:val="Titre3"/>
        <w:spacing w:before="74"/>
        <w:ind w:left="284"/>
        <w:rPr>
          <w:rFonts w:ascii="Verdana" w:hAnsi="Verdana"/>
          <w:b w:val="0"/>
          <w:bCs w:val="0"/>
        </w:rPr>
      </w:pPr>
      <w:r w:rsidRPr="003A095D">
        <w:rPr>
          <w:rFonts w:ascii="Verdana" w:hAnsi="Verdana"/>
          <w:spacing w:val="-1"/>
        </w:rPr>
        <w:t>La</w:t>
      </w:r>
      <w:r w:rsidRPr="003A095D">
        <w:rPr>
          <w:rFonts w:ascii="Verdana" w:hAnsi="Verdana"/>
          <w:spacing w:val="-7"/>
        </w:rPr>
        <w:t xml:space="preserve"> </w:t>
      </w:r>
      <w:r w:rsidRPr="003A095D">
        <w:rPr>
          <w:rFonts w:ascii="Verdana" w:hAnsi="Verdana"/>
          <w:spacing w:val="-1"/>
        </w:rPr>
        <w:t>présente</w:t>
      </w:r>
      <w:r w:rsidRPr="003A095D">
        <w:rPr>
          <w:rFonts w:ascii="Verdana" w:hAnsi="Verdana"/>
          <w:spacing w:val="-7"/>
        </w:rPr>
        <w:t xml:space="preserve"> </w:t>
      </w:r>
      <w:r w:rsidRPr="003A095D">
        <w:rPr>
          <w:rFonts w:ascii="Verdana" w:hAnsi="Verdana"/>
        </w:rPr>
        <w:t>offre</w:t>
      </w:r>
      <w:r w:rsidRPr="003A095D">
        <w:rPr>
          <w:rFonts w:ascii="Verdana" w:hAnsi="Verdana"/>
          <w:spacing w:val="-6"/>
        </w:rPr>
        <w:t xml:space="preserve"> </w:t>
      </w:r>
      <w:r w:rsidRPr="003A095D">
        <w:rPr>
          <w:rFonts w:ascii="Verdana" w:hAnsi="Verdana"/>
          <w:spacing w:val="-1"/>
        </w:rPr>
        <w:t>est</w:t>
      </w:r>
      <w:r w:rsidRPr="003A095D">
        <w:rPr>
          <w:rFonts w:ascii="Verdana" w:hAnsi="Verdana"/>
          <w:spacing w:val="-4"/>
        </w:rPr>
        <w:t xml:space="preserve"> </w:t>
      </w:r>
      <w:r w:rsidRPr="003A095D">
        <w:rPr>
          <w:rFonts w:ascii="Verdana" w:hAnsi="Verdana"/>
        </w:rPr>
        <w:t>acceptée</w:t>
      </w:r>
      <w:r w:rsidRPr="003A095D">
        <w:rPr>
          <w:rFonts w:ascii="Verdana" w:hAnsi="Verdana"/>
          <w:spacing w:val="-7"/>
        </w:rPr>
        <w:t xml:space="preserve"> </w:t>
      </w:r>
      <w:r w:rsidRPr="003A095D">
        <w:rPr>
          <w:rFonts w:ascii="Verdana" w:hAnsi="Verdana"/>
        </w:rPr>
        <w:t>:</w:t>
      </w:r>
    </w:p>
    <w:p w14:paraId="5390ABF8" w14:textId="77777777" w:rsidR="00B9035C" w:rsidRPr="003A095D" w:rsidRDefault="00B9035C" w:rsidP="002874DA">
      <w:pPr>
        <w:spacing w:before="8"/>
        <w:ind w:left="284"/>
        <w:rPr>
          <w:rFonts w:ascii="Verdana" w:eastAsia="Arial" w:hAnsi="Verdana" w:cs="Arial"/>
          <w:b/>
          <w:bCs/>
          <w:sz w:val="20"/>
          <w:szCs w:val="20"/>
        </w:rPr>
      </w:pPr>
    </w:p>
    <w:p w14:paraId="702233B7" w14:textId="77777777" w:rsidR="00B9035C" w:rsidRPr="003A095D" w:rsidRDefault="00314797" w:rsidP="002874DA">
      <w:pPr>
        <w:pStyle w:val="Corpsdetexte"/>
        <w:spacing w:before="74"/>
        <w:ind w:left="284"/>
        <w:rPr>
          <w:rFonts w:ascii="Verdana" w:hAnsi="Verdana"/>
        </w:rPr>
      </w:pPr>
      <w:r w:rsidRPr="003A095D">
        <w:rPr>
          <w:rFonts w:ascii="Verdana" w:hAnsi="Verdana"/>
        </w:rPr>
        <w:t>A</w:t>
      </w:r>
      <w:r w:rsidRPr="003A095D">
        <w:rPr>
          <w:rFonts w:ascii="Verdana" w:hAnsi="Verdana"/>
          <w:spacing w:val="-10"/>
        </w:rPr>
        <w:t xml:space="preserve"> </w:t>
      </w:r>
      <w:r w:rsidR="001C7DD3" w:rsidRPr="003A095D">
        <w:rPr>
          <w:rFonts w:ascii="Verdana" w:hAnsi="Verdana"/>
          <w:spacing w:val="-10"/>
        </w:rPr>
        <w:t>AUBY</w:t>
      </w:r>
      <w:r w:rsidRPr="003A095D">
        <w:rPr>
          <w:rFonts w:ascii="Verdana" w:hAnsi="Verdana"/>
        </w:rPr>
        <w:t>,</w:t>
      </w:r>
      <w:r w:rsidRPr="003A095D">
        <w:rPr>
          <w:rFonts w:ascii="Verdana" w:hAnsi="Verdana"/>
          <w:spacing w:val="-5"/>
        </w:rPr>
        <w:t xml:space="preserve"> </w:t>
      </w:r>
      <w:r w:rsidRPr="003A095D">
        <w:rPr>
          <w:rFonts w:ascii="Verdana" w:hAnsi="Verdana"/>
          <w:spacing w:val="-2"/>
        </w:rPr>
        <w:t>le</w:t>
      </w:r>
      <w:r w:rsidRPr="003A095D">
        <w:rPr>
          <w:rFonts w:ascii="Verdana" w:hAnsi="Verdana"/>
          <w:spacing w:val="-6"/>
        </w:rPr>
        <w:t xml:space="preserve"> </w:t>
      </w:r>
      <w:r w:rsidRPr="003A095D">
        <w:rPr>
          <w:rFonts w:ascii="Verdana" w:hAnsi="Verdana"/>
        </w:rPr>
        <w:t>…………………..</w:t>
      </w:r>
    </w:p>
    <w:p w14:paraId="6B26F687" w14:textId="77777777" w:rsidR="00B9035C" w:rsidRPr="003A095D" w:rsidRDefault="00314797" w:rsidP="002874DA">
      <w:pPr>
        <w:pStyle w:val="Corpsdetexte"/>
        <w:ind w:left="284"/>
        <w:rPr>
          <w:rFonts w:ascii="Verdana" w:hAnsi="Verdana"/>
        </w:rPr>
      </w:pPr>
      <w:r w:rsidRPr="003A095D">
        <w:rPr>
          <w:rFonts w:ascii="Verdana" w:hAnsi="Verdana"/>
          <w:spacing w:val="-1"/>
        </w:rPr>
        <w:t>Le</w:t>
      </w:r>
      <w:r w:rsidRPr="003A095D">
        <w:rPr>
          <w:rFonts w:ascii="Verdana" w:hAnsi="Verdana"/>
          <w:spacing w:val="-10"/>
        </w:rPr>
        <w:t xml:space="preserve"> </w:t>
      </w:r>
      <w:r w:rsidRPr="003A095D">
        <w:rPr>
          <w:rFonts w:ascii="Verdana" w:hAnsi="Verdana"/>
        </w:rPr>
        <w:t>représentant</w:t>
      </w:r>
      <w:r w:rsidRPr="003A095D">
        <w:rPr>
          <w:rFonts w:ascii="Verdana" w:hAnsi="Verdana"/>
          <w:spacing w:val="-9"/>
        </w:rPr>
        <w:t xml:space="preserve"> </w:t>
      </w:r>
      <w:r w:rsidRPr="003A095D">
        <w:rPr>
          <w:rFonts w:ascii="Verdana" w:hAnsi="Verdana"/>
          <w:spacing w:val="1"/>
        </w:rPr>
        <w:t>du</w:t>
      </w:r>
      <w:r w:rsidRPr="003A095D">
        <w:rPr>
          <w:rFonts w:ascii="Verdana" w:hAnsi="Verdana"/>
          <w:spacing w:val="-10"/>
        </w:rPr>
        <w:t xml:space="preserve"> </w:t>
      </w:r>
      <w:r w:rsidRPr="003A095D">
        <w:rPr>
          <w:rFonts w:ascii="Verdana" w:hAnsi="Verdana"/>
          <w:spacing w:val="-1"/>
        </w:rPr>
        <w:t>pouvoir</w:t>
      </w:r>
      <w:r w:rsidRPr="003A095D">
        <w:rPr>
          <w:rFonts w:ascii="Verdana" w:hAnsi="Verdana"/>
          <w:spacing w:val="-8"/>
        </w:rPr>
        <w:t xml:space="preserve"> </w:t>
      </w:r>
      <w:r w:rsidRPr="003A095D">
        <w:rPr>
          <w:rFonts w:ascii="Verdana" w:hAnsi="Verdana"/>
          <w:spacing w:val="-1"/>
        </w:rPr>
        <w:t>adjudicateur,</w:t>
      </w:r>
    </w:p>
    <w:p w14:paraId="3AFD34D6" w14:textId="77777777" w:rsidR="00E57D1B" w:rsidRDefault="00E57D1B" w:rsidP="002874DA">
      <w:pPr>
        <w:ind w:left="284"/>
        <w:rPr>
          <w:rFonts w:ascii="Verdana" w:eastAsia="Arial" w:hAnsi="Verdana" w:cs="Arial"/>
          <w:sz w:val="20"/>
          <w:szCs w:val="20"/>
        </w:rPr>
      </w:pPr>
    </w:p>
    <w:p w14:paraId="50CC8D68" w14:textId="380F38A7" w:rsidR="00B9035C" w:rsidRDefault="00E57D1B" w:rsidP="002874DA">
      <w:pPr>
        <w:ind w:left="284"/>
        <w:rPr>
          <w:rFonts w:ascii="Verdana" w:eastAsia="Arial" w:hAnsi="Verdana" w:cs="Arial"/>
          <w:sz w:val="20"/>
          <w:szCs w:val="20"/>
        </w:rPr>
      </w:pPr>
      <w:r>
        <w:rPr>
          <w:rFonts w:ascii="Verdana" w:eastAsia="Arial" w:hAnsi="Verdana" w:cs="Arial"/>
          <w:sz w:val="20"/>
          <w:szCs w:val="20"/>
        </w:rPr>
        <w:t>Monsieur Bernard CZECH</w:t>
      </w:r>
    </w:p>
    <w:p w14:paraId="31CA8576" w14:textId="4012D145" w:rsidR="00E57D1B" w:rsidRDefault="00E57D1B" w:rsidP="002874DA">
      <w:pPr>
        <w:ind w:left="284"/>
        <w:rPr>
          <w:rFonts w:ascii="Verdana" w:eastAsia="Arial" w:hAnsi="Verdana" w:cs="Arial"/>
          <w:sz w:val="20"/>
          <w:szCs w:val="20"/>
        </w:rPr>
      </w:pPr>
    </w:p>
    <w:p w14:paraId="2CF31763" w14:textId="4D04FCA5" w:rsidR="00E57D1B" w:rsidRPr="003A095D" w:rsidRDefault="00E57D1B" w:rsidP="002874DA">
      <w:pPr>
        <w:ind w:left="284"/>
        <w:rPr>
          <w:rFonts w:ascii="Verdana" w:eastAsia="Arial" w:hAnsi="Verdana" w:cs="Arial"/>
          <w:sz w:val="20"/>
          <w:szCs w:val="20"/>
        </w:rPr>
      </w:pPr>
      <w:r>
        <w:rPr>
          <w:rFonts w:ascii="Verdana" w:eastAsia="Arial" w:hAnsi="Verdana" w:cs="Arial"/>
          <w:sz w:val="20"/>
          <w:szCs w:val="20"/>
        </w:rPr>
        <w:t xml:space="preserve">Maire </w:t>
      </w:r>
    </w:p>
    <w:p w14:paraId="5259AC11" w14:textId="77777777" w:rsidR="00B9035C" w:rsidRPr="003A095D" w:rsidRDefault="00B9035C" w:rsidP="002874DA">
      <w:pPr>
        <w:ind w:left="284"/>
        <w:rPr>
          <w:rFonts w:ascii="Verdana" w:eastAsia="Arial" w:hAnsi="Verdana" w:cs="Arial"/>
          <w:sz w:val="20"/>
          <w:szCs w:val="20"/>
        </w:rPr>
      </w:pPr>
    </w:p>
    <w:p w14:paraId="552AE77C" w14:textId="77777777" w:rsidR="00B9035C" w:rsidRPr="003A095D" w:rsidRDefault="00B9035C" w:rsidP="002874DA">
      <w:pPr>
        <w:ind w:left="284"/>
        <w:rPr>
          <w:rFonts w:ascii="Verdana" w:eastAsia="Arial" w:hAnsi="Verdana" w:cs="Arial"/>
          <w:sz w:val="20"/>
          <w:szCs w:val="20"/>
        </w:rPr>
      </w:pPr>
    </w:p>
    <w:p w14:paraId="69FF5BAF" w14:textId="7602C4D4" w:rsidR="00B9035C" w:rsidRDefault="00B9035C" w:rsidP="002874DA">
      <w:pPr>
        <w:ind w:left="284"/>
        <w:rPr>
          <w:rFonts w:ascii="Verdana" w:eastAsia="Arial" w:hAnsi="Verdana" w:cs="Arial"/>
          <w:sz w:val="20"/>
          <w:szCs w:val="20"/>
        </w:rPr>
      </w:pPr>
    </w:p>
    <w:p w14:paraId="6345E031" w14:textId="27160FC6" w:rsidR="00E57D1B" w:rsidRDefault="00E57D1B" w:rsidP="002874DA">
      <w:pPr>
        <w:ind w:left="284"/>
        <w:rPr>
          <w:rFonts w:ascii="Verdana" w:eastAsia="Arial" w:hAnsi="Verdana" w:cs="Arial"/>
          <w:sz w:val="20"/>
          <w:szCs w:val="20"/>
        </w:rPr>
      </w:pPr>
    </w:p>
    <w:p w14:paraId="1467E01F" w14:textId="313F9625" w:rsidR="0037434D" w:rsidRDefault="0037434D" w:rsidP="002874DA">
      <w:pPr>
        <w:ind w:left="284"/>
        <w:rPr>
          <w:rFonts w:ascii="Verdana" w:eastAsia="Arial" w:hAnsi="Verdana" w:cs="Arial"/>
          <w:sz w:val="20"/>
          <w:szCs w:val="20"/>
        </w:rPr>
      </w:pPr>
    </w:p>
    <w:p w14:paraId="6F6FD32B" w14:textId="5A199F43" w:rsidR="0037434D" w:rsidRDefault="0037434D" w:rsidP="002874DA">
      <w:pPr>
        <w:ind w:left="284"/>
        <w:rPr>
          <w:rFonts w:ascii="Verdana" w:eastAsia="Arial" w:hAnsi="Verdana" w:cs="Arial"/>
          <w:sz w:val="20"/>
          <w:szCs w:val="20"/>
        </w:rPr>
      </w:pPr>
    </w:p>
    <w:p w14:paraId="23FFA528" w14:textId="219452F4" w:rsidR="0037434D" w:rsidRDefault="0037434D" w:rsidP="002874DA">
      <w:pPr>
        <w:ind w:left="284"/>
        <w:rPr>
          <w:rFonts w:ascii="Verdana" w:eastAsia="Arial" w:hAnsi="Verdana" w:cs="Arial"/>
          <w:sz w:val="20"/>
          <w:szCs w:val="20"/>
        </w:rPr>
      </w:pPr>
    </w:p>
    <w:p w14:paraId="523F2558" w14:textId="1286ABF5" w:rsidR="0037434D" w:rsidRDefault="0037434D" w:rsidP="002874DA">
      <w:pPr>
        <w:ind w:left="284"/>
        <w:rPr>
          <w:rFonts w:ascii="Verdana" w:eastAsia="Arial" w:hAnsi="Verdana" w:cs="Arial"/>
          <w:sz w:val="20"/>
          <w:szCs w:val="20"/>
        </w:rPr>
      </w:pPr>
    </w:p>
    <w:p w14:paraId="1FAF2312" w14:textId="77777777" w:rsidR="00B9035C" w:rsidRPr="003A095D" w:rsidRDefault="00B9035C" w:rsidP="002874DA">
      <w:pPr>
        <w:spacing w:before="4"/>
        <w:ind w:left="284"/>
        <w:rPr>
          <w:rFonts w:ascii="Verdana" w:eastAsia="Arial" w:hAnsi="Verdana" w:cs="Arial"/>
          <w:sz w:val="20"/>
          <w:szCs w:val="20"/>
        </w:rPr>
      </w:pPr>
    </w:p>
    <w:p w14:paraId="1CE119F2" w14:textId="616C4CC8" w:rsidR="00B9035C" w:rsidRPr="003A095D" w:rsidRDefault="00FF3983" w:rsidP="00E57D1B">
      <w:pPr>
        <w:shd w:val="clear" w:color="auto" w:fill="DBE5F1" w:themeFill="accent1" w:themeFillTint="33"/>
        <w:tabs>
          <w:tab w:val="right" w:pos="10230"/>
        </w:tabs>
        <w:spacing w:line="200" w:lineRule="atLeast"/>
        <w:ind w:left="284"/>
        <w:rPr>
          <w:rFonts w:ascii="Verdana" w:eastAsia="Arial" w:hAnsi="Verdana" w:cs="Arial"/>
          <w:noProof/>
          <w:sz w:val="20"/>
          <w:szCs w:val="20"/>
          <w:lang w:eastAsia="fr-FR"/>
        </w:rPr>
      </w:pPr>
      <w:r w:rsidRPr="003A095D">
        <w:rPr>
          <w:rFonts w:ascii="Verdana" w:eastAsia="Arial" w:hAnsi="Verdana" w:cs="Arial"/>
          <w:noProof/>
          <w:sz w:val="20"/>
          <w:szCs w:val="20"/>
          <w:lang w:eastAsia="fr-FR"/>
        </w:rPr>
        <mc:AlternateContent>
          <mc:Choice Requires="wps">
            <w:drawing>
              <wp:inline distT="0" distB="0" distL="0" distR="0" wp14:anchorId="481873D3" wp14:editId="6D204290">
                <wp:extent cx="5850890" cy="175260"/>
                <wp:effectExtent l="2540" t="0" r="4445" b="0"/>
                <wp:docPr id="14" name="Text Box 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890" cy="175260"/>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8B8A65" w14:textId="77777777" w:rsidR="00076319" w:rsidRPr="00E57D1B" w:rsidRDefault="00076319" w:rsidP="00E57D1B">
                            <w:pPr>
                              <w:shd w:val="clear" w:color="auto" w:fill="DBE5F1" w:themeFill="accent1" w:themeFillTint="33"/>
                              <w:spacing w:line="200" w:lineRule="atLeast"/>
                              <w:ind w:left="284"/>
                              <w:rPr>
                                <w:rFonts w:ascii="Arial" w:hAnsi="Arial"/>
                                <w:b/>
                                <w:sz w:val="24"/>
                              </w:rPr>
                            </w:pPr>
                            <w:r>
                              <w:rPr>
                                <w:rFonts w:ascii="Arial" w:hAnsi="Arial"/>
                                <w:b/>
                                <w:sz w:val="24"/>
                              </w:rPr>
                              <w:t>8</w:t>
                            </w:r>
                            <w:r w:rsidRPr="00E57D1B">
                              <w:rPr>
                                <w:rFonts w:ascii="Arial" w:hAnsi="Arial"/>
                                <w:b/>
                                <w:sz w:val="24"/>
                              </w:rPr>
                              <w:t>- Nantissement ou cession de créance</w:t>
                            </w:r>
                          </w:p>
                        </w:txbxContent>
                      </wps:txbx>
                      <wps:bodyPr rot="0" vert="horz" wrap="square" lIns="0" tIns="0" rIns="0" bIns="0" anchor="t" anchorCtr="0" upright="1">
                        <a:noAutofit/>
                      </wps:bodyPr>
                    </wps:wsp>
                  </a:graphicData>
                </a:graphic>
              </wp:inline>
            </w:drawing>
          </mc:Choice>
          <mc:Fallback>
            <w:pict>
              <v:shape w14:anchorId="481873D3" id="Text Box 240" o:spid="_x0000_s1054" type="#_x0000_t202" style="width:460.7pt;height:1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" fillcolor="#e6e6e6" stroked="f">
                <v:textbox inset="0,0,0,0">
                  <w:txbxContent>
                    <w:p w14:paraId="508B8A65" w14:textId="77777777" w:rsidR="00076319" w:rsidRPr="00E57D1B" w:rsidRDefault="00076319" w:rsidP="00E57D1B">
                      <w:pPr>
                        <w:shd w:val="clear" w:color="auto" w:fill="DBE5F1" w:themeFill="accent1" w:themeFillTint="33"/>
                        <w:spacing w:line="200" w:lineRule="atLeast"/>
                        <w:ind w:left="284"/>
                        <w:rPr>
                          <w:rFonts w:ascii="Arial" w:hAnsi="Arial"/>
                          <w:b/>
                          <w:sz w:val="24"/>
                        </w:rPr>
                      </w:pPr>
                      <w:r>
                        <w:rPr>
                          <w:rFonts w:ascii="Arial" w:hAnsi="Arial"/>
                          <w:b/>
                          <w:sz w:val="24"/>
                        </w:rPr>
                        <w:t>8</w:t>
                      </w:r>
                      <w:r w:rsidRPr="00E57D1B">
                        <w:rPr>
                          <w:rFonts w:ascii="Arial" w:hAnsi="Arial"/>
                          <w:b/>
                          <w:sz w:val="24"/>
                        </w:rPr>
                        <w:t>- Nantissement ou cession de créance</w:t>
                      </w:r>
                    </w:p>
                  </w:txbxContent>
                </v:textbox>
                <w10:anchorlock/>
              </v:shape>
            </w:pict>
          </mc:Fallback>
        </mc:AlternateContent>
      </w:r>
      <w:r w:rsidR="00E57D1B">
        <w:rPr>
          <w:rFonts w:ascii="Verdana" w:eastAsia="Arial" w:hAnsi="Verdana" w:cs="Arial"/>
          <w:noProof/>
          <w:sz w:val="20"/>
          <w:szCs w:val="20"/>
          <w:lang w:eastAsia="fr-FR"/>
        </w:rPr>
        <w:tab/>
      </w:r>
    </w:p>
    <w:p w14:paraId="02AD196E" w14:textId="77777777" w:rsidR="00B9035C" w:rsidRPr="003A095D" w:rsidRDefault="00B9035C" w:rsidP="002874DA">
      <w:pPr>
        <w:spacing w:before="1"/>
        <w:ind w:left="284"/>
        <w:rPr>
          <w:rFonts w:ascii="Verdana" w:eastAsia="Arial" w:hAnsi="Verdana" w:cs="Arial"/>
          <w:sz w:val="20"/>
          <w:szCs w:val="20"/>
        </w:rPr>
      </w:pPr>
    </w:p>
    <w:p w14:paraId="45B5537F" w14:textId="7E298FC9" w:rsidR="00B9035C" w:rsidRDefault="00314797" w:rsidP="002874DA">
      <w:pPr>
        <w:spacing w:before="74"/>
        <w:ind w:left="284"/>
        <w:rPr>
          <w:rFonts w:ascii="Verdana" w:hAnsi="Verdana"/>
          <w:sz w:val="20"/>
          <w:szCs w:val="20"/>
        </w:rPr>
      </w:pPr>
      <w:r w:rsidRPr="003A095D">
        <w:rPr>
          <w:rFonts w:ascii="Verdana" w:hAnsi="Verdana"/>
          <w:b/>
          <w:spacing w:val="-1"/>
          <w:sz w:val="20"/>
          <w:szCs w:val="20"/>
        </w:rPr>
        <w:t>Le</w:t>
      </w:r>
      <w:r w:rsidRPr="003A095D">
        <w:rPr>
          <w:rFonts w:ascii="Verdana" w:hAnsi="Verdana"/>
          <w:b/>
          <w:spacing w:val="-7"/>
          <w:sz w:val="20"/>
          <w:szCs w:val="20"/>
        </w:rPr>
        <w:t xml:space="preserve"> </w:t>
      </w:r>
      <w:r w:rsidRPr="003A095D">
        <w:rPr>
          <w:rFonts w:ascii="Verdana" w:hAnsi="Verdana"/>
          <w:b/>
          <w:sz w:val="20"/>
          <w:szCs w:val="20"/>
        </w:rPr>
        <w:t>montant</w:t>
      </w:r>
      <w:r w:rsidRPr="003A095D">
        <w:rPr>
          <w:rFonts w:ascii="Verdana" w:hAnsi="Verdana"/>
          <w:b/>
          <w:spacing w:val="-6"/>
          <w:sz w:val="20"/>
          <w:szCs w:val="20"/>
        </w:rPr>
        <w:t xml:space="preserve"> </w:t>
      </w:r>
      <w:r w:rsidRPr="003A095D">
        <w:rPr>
          <w:rFonts w:ascii="Verdana" w:hAnsi="Verdana"/>
          <w:b/>
          <w:sz w:val="20"/>
          <w:szCs w:val="20"/>
        </w:rPr>
        <w:t>maximal</w:t>
      </w:r>
      <w:r w:rsidRPr="003A095D">
        <w:rPr>
          <w:rFonts w:ascii="Verdana" w:hAnsi="Verdana"/>
          <w:b/>
          <w:spacing w:val="-7"/>
          <w:sz w:val="20"/>
          <w:szCs w:val="20"/>
        </w:rPr>
        <w:t xml:space="preserve"> </w:t>
      </w:r>
      <w:r w:rsidRPr="003A095D">
        <w:rPr>
          <w:rFonts w:ascii="Verdana" w:hAnsi="Verdana"/>
          <w:b/>
          <w:spacing w:val="-1"/>
          <w:sz w:val="20"/>
          <w:szCs w:val="20"/>
        </w:rPr>
        <w:t>de</w:t>
      </w:r>
      <w:r w:rsidRPr="003A095D">
        <w:rPr>
          <w:rFonts w:ascii="Verdana" w:hAnsi="Verdana"/>
          <w:b/>
          <w:spacing w:val="-3"/>
          <w:sz w:val="20"/>
          <w:szCs w:val="20"/>
        </w:rPr>
        <w:t xml:space="preserve"> </w:t>
      </w:r>
      <w:r w:rsidRPr="003A095D">
        <w:rPr>
          <w:rFonts w:ascii="Verdana" w:hAnsi="Verdana"/>
          <w:b/>
          <w:spacing w:val="-1"/>
          <w:sz w:val="20"/>
          <w:szCs w:val="20"/>
        </w:rPr>
        <w:t>la</w:t>
      </w:r>
      <w:r w:rsidRPr="003A095D">
        <w:rPr>
          <w:rFonts w:ascii="Verdana" w:hAnsi="Verdana"/>
          <w:b/>
          <w:spacing w:val="-6"/>
          <w:sz w:val="20"/>
          <w:szCs w:val="20"/>
        </w:rPr>
        <w:t xml:space="preserve"> </w:t>
      </w:r>
      <w:r w:rsidRPr="003A095D">
        <w:rPr>
          <w:rFonts w:ascii="Verdana" w:hAnsi="Verdana"/>
          <w:b/>
          <w:spacing w:val="-1"/>
          <w:sz w:val="20"/>
          <w:szCs w:val="20"/>
        </w:rPr>
        <w:t>créance</w:t>
      </w:r>
      <w:r w:rsidRPr="003A095D">
        <w:rPr>
          <w:rFonts w:ascii="Verdana" w:hAnsi="Verdana"/>
          <w:b/>
          <w:spacing w:val="-3"/>
          <w:sz w:val="20"/>
          <w:szCs w:val="20"/>
        </w:rPr>
        <w:t xml:space="preserve"> </w:t>
      </w:r>
      <w:r w:rsidRPr="003A095D">
        <w:rPr>
          <w:rFonts w:ascii="Verdana" w:hAnsi="Verdana"/>
          <w:spacing w:val="-1"/>
          <w:sz w:val="20"/>
          <w:szCs w:val="20"/>
        </w:rPr>
        <w:t>que</w:t>
      </w:r>
      <w:r w:rsidRPr="003A095D">
        <w:rPr>
          <w:rFonts w:ascii="Verdana" w:hAnsi="Verdana"/>
          <w:spacing w:val="-6"/>
          <w:sz w:val="20"/>
          <w:szCs w:val="20"/>
        </w:rPr>
        <w:t xml:space="preserve"> </w:t>
      </w:r>
      <w:r w:rsidRPr="003A095D">
        <w:rPr>
          <w:rFonts w:ascii="Verdana" w:hAnsi="Verdana"/>
          <w:sz w:val="20"/>
          <w:szCs w:val="20"/>
        </w:rPr>
        <w:t>je</w:t>
      </w:r>
      <w:r w:rsidRPr="003A095D">
        <w:rPr>
          <w:rFonts w:ascii="Verdana" w:hAnsi="Verdana"/>
          <w:spacing w:val="-6"/>
          <w:sz w:val="20"/>
          <w:szCs w:val="20"/>
        </w:rPr>
        <w:t xml:space="preserve"> </w:t>
      </w:r>
      <w:r w:rsidRPr="003A095D">
        <w:rPr>
          <w:rFonts w:ascii="Verdana" w:hAnsi="Verdana"/>
          <w:sz w:val="20"/>
          <w:szCs w:val="20"/>
        </w:rPr>
        <w:t>pourrai</w:t>
      </w:r>
      <w:r w:rsidRPr="003A095D">
        <w:rPr>
          <w:rFonts w:ascii="Verdana" w:hAnsi="Verdana"/>
          <w:spacing w:val="-7"/>
          <w:sz w:val="20"/>
          <w:szCs w:val="20"/>
        </w:rPr>
        <w:t xml:space="preserve"> </w:t>
      </w:r>
      <w:r w:rsidRPr="003A095D">
        <w:rPr>
          <w:rFonts w:ascii="Verdana" w:hAnsi="Verdana"/>
          <w:sz w:val="20"/>
          <w:szCs w:val="20"/>
        </w:rPr>
        <w:t>(nous</w:t>
      </w:r>
      <w:r w:rsidRPr="003A095D">
        <w:rPr>
          <w:rFonts w:ascii="Verdana" w:hAnsi="Verdana"/>
          <w:spacing w:val="-5"/>
          <w:sz w:val="20"/>
          <w:szCs w:val="20"/>
        </w:rPr>
        <w:t xml:space="preserve"> </w:t>
      </w:r>
      <w:r w:rsidRPr="003A095D">
        <w:rPr>
          <w:rFonts w:ascii="Verdana" w:hAnsi="Verdana"/>
          <w:spacing w:val="-1"/>
          <w:sz w:val="20"/>
          <w:szCs w:val="20"/>
        </w:rPr>
        <w:t>pourrons)</w:t>
      </w:r>
      <w:r w:rsidRPr="003A095D">
        <w:rPr>
          <w:rFonts w:ascii="Verdana" w:hAnsi="Verdana"/>
          <w:spacing w:val="-6"/>
          <w:sz w:val="20"/>
          <w:szCs w:val="20"/>
        </w:rPr>
        <w:t xml:space="preserve"> </w:t>
      </w:r>
      <w:r w:rsidRPr="003A095D">
        <w:rPr>
          <w:rFonts w:ascii="Verdana" w:hAnsi="Verdana"/>
          <w:sz w:val="20"/>
          <w:szCs w:val="20"/>
        </w:rPr>
        <w:t>présenter</w:t>
      </w:r>
      <w:r w:rsidRPr="003A095D">
        <w:rPr>
          <w:rFonts w:ascii="Verdana" w:hAnsi="Verdana"/>
          <w:spacing w:val="-3"/>
          <w:sz w:val="20"/>
          <w:szCs w:val="20"/>
        </w:rPr>
        <w:t xml:space="preserve"> </w:t>
      </w:r>
      <w:r w:rsidRPr="003A095D">
        <w:rPr>
          <w:rFonts w:ascii="Verdana" w:hAnsi="Verdana"/>
          <w:spacing w:val="-1"/>
          <w:sz w:val="20"/>
          <w:szCs w:val="20"/>
        </w:rPr>
        <w:t>en</w:t>
      </w:r>
      <w:r w:rsidRPr="003A095D">
        <w:rPr>
          <w:rFonts w:ascii="Verdana" w:hAnsi="Verdana"/>
          <w:spacing w:val="-4"/>
          <w:sz w:val="20"/>
          <w:szCs w:val="20"/>
        </w:rPr>
        <w:t xml:space="preserve"> </w:t>
      </w:r>
      <w:r w:rsidRPr="003A095D">
        <w:rPr>
          <w:rFonts w:ascii="Verdana" w:hAnsi="Verdana"/>
          <w:sz w:val="20"/>
          <w:szCs w:val="20"/>
        </w:rPr>
        <w:t>nantissement</w:t>
      </w:r>
      <w:r w:rsidRPr="003A095D">
        <w:rPr>
          <w:rFonts w:ascii="Verdana" w:hAnsi="Verdana"/>
          <w:spacing w:val="-6"/>
          <w:sz w:val="20"/>
          <w:szCs w:val="20"/>
        </w:rPr>
        <w:t xml:space="preserve"> </w:t>
      </w:r>
      <w:r w:rsidRPr="003A095D">
        <w:rPr>
          <w:rFonts w:ascii="Verdana" w:hAnsi="Verdana"/>
          <w:sz w:val="20"/>
          <w:szCs w:val="20"/>
        </w:rPr>
        <w:t>est</w:t>
      </w:r>
      <w:r w:rsidRPr="003A095D">
        <w:rPr>
          <w:rFonts w:ascii="Verdana" w:hAnsi="Verdana"/>
          <w:spacing w:val="-7"/>
          <w:sz w:val="20"/>
          <w:szCs w:val="20"/>
        </w:rPr>
        <w:t xml:space="preserve"> </w:t>
      </w:r>
      <w:r w:rsidRPr="003A095D">
        <w:rPr>
          <w:rFonts w:ascii="Verdana" w:hAnsi="Verdana"/>
          <w:sz w:val="20"/>
          <w:szCs w:val="20"/>
        </w:rPr>
        <w:t>de</w:t>
      </w:r>
    </w:p>
    <w:p w14:paraId="1B7E0509" w14:textId="77777777" w:rsidR="00E57D1B" w:rsidRPr="003A095D" w:rsidRDefault="00E57D1B" w:rsidP="002874DA">
      <w:pPr>
        <w:spacing w:before="74"/>
        <w:ind w:left="284"/>
        <w:rPr>
          <w:rFonts w:ascii="Verdana" w:eastAsia="Arial" w:hAnsi="Verdana" w:cs="Arial"/>
          <w:sz w:val="20"/>
          <w:szCs w:val="20"/>
        </w:rPr>
      </w:pPr>
    </w:p>
    <w:p w14:paraId="5851145E" w14:textId="77777777" w:rsidR="00B9035C" w:rsidRPr="003A095D" w:rsidRDefault="00B9035C" w:rsidP="002874DA">
      <w:pPr>
        <w:spacing w:before="3"/>
        <w:ind w:left="284"/>
        <w:rPr>
          <w:rFonts w:ascii="Verdana" w:eastAsia="Arial" w:hAnsi="Verdana" w:cs="Arial"/>
          <w:sz w:val="20"/>
          <w:szCs w:val="20"/>
        </w:rPr>
      </w:pPr>
    </w:p>
    <w:p w14:paraId="398733D7" w14:textId="77777777" w:rsidR="00B9035C" w:rsidRPr="003A095D" w:rsidRDefault="00314797" w:rsidP="002874DA">
      <w:pPr>
        <w:pStyle w:val="Corpsdetexte"/>
        <w:ind w:left="284"/>
        <w:rPr>
          <w:rFonts w:ascii="Verdana" w:hAnsi="Verdana"/>
        </w:rPr>
      </w:pPr>
      <w:r w:rsidRPr="003A095D">
        <w:rPr>
          <w:rFonts w:ascii="Verdana" w:hAnsi="Verdana"/>
        </w:rPr>
        <w:t>…………………………….</w:t>
      </w:r>
      <w:r w:rsidRPr="003A095D">
        <w:rPr>
          <w:rFonts w:ascii="Verdana" w:hAnsi="Verdana"/>
          <w:spacing w:val="-15"/>
        </w:rPr>
        <w:t xml:space="preserve"> </w:t>
      </w:r>
      <w:r w:rsidRPr="003A095D">
        <w:rPr>
          <w:rFonts w:ascii="Verdana" w:hAnsi="Verdana"/>
          <w:spacing w:val="-1"/>
        </w:rPr>
        <w:t>euros</w:t>
      </w:r>
      <w:r w:rsidRPr="003A095D">
        <w:rPr>
          <w:rFonts w:ascii="Verdana" w:hAnsi="Verdana"/>
          <w:spacing w:val="-12"/>
        </w:rPr>
        <w:t xml:space="preserve"> </w:t>
      </w:r>
      <w:r w:rsidRPr="003A095D">
        <w:rPr>
          <w:rFonts w:ascii="Verdana" w:hAnsi="Verdana"/>
        </w:rPr>
        <w:t>TVA</w:t>
      </w:r>
      <w:r w:rsidRPr="003A095D">
        <w:rPr>
          <w:rFonts w:ascii="Verdana" w:hAnsi="Verdana"/>
          <w:spacing w:val="-14"/>
        </w:rPr>
        <w:t xml:space="preserve"> </w:t>
      </w:r>
      <w:r w:rsidRPr="003A095D">
        <w:rPr>
          <w:rFonts w:ascii="Verdana" w:hAnsi="Verdana"/>
        </w:rPr>
        <w:t>incluse</w:t>
      </w:r>
    </w:p>
    <w:p w14:paraId="12DC82D8" w14:textId="77777777" w:rsidR="00B9035C" w:rsidRPr="003A095D" w:rsidRDefault="00B9035C" w:rsidP="002874DA">
      <w:pPr>
        <w:spacing w:before="8"/>
        <w:ind w:left="284"/>
        <w:rPr>
          <w:rFonts w:ascii="Verdana" w:eastAsia="Arial" w:hAnsi="Verdana" w:cs="Arial"/>
          <w:sz w:val="20"/>
          <w:szCs w:val="20"/>
        </w:rPr>
      </w:pPr>
    </w:p>
    <w:p w14:paraId="309453BD" w14:textId="77777777" w:rsidR="00B9035C" w:rsidRPr="003A095D" w:rsidRDefault="00314797" w:rsidP="002874DA">
      <w:pPr>
        <w:spacing w:line="242" w:lineRule="auto"/>
        <w:ind w:left="284"/>
        <w:rPr>
          <w:rFonts w:ascii="Verdana" w:eastAsia="Arial" w:hAnsi="Verdana" w:cs="Arial"/>
          <w:sz w:val="20"/>
          <w:szCs w:val="20"/>
        </w:rPr>
      </w:pPr>
      <w:r w:rsidRPr="003A095D">
        <w:rPr>
          <w:rFonts w:ascii="Verdana" w:hAnsi="Verdana"/>
          <w:b/>
          <w:spacing w:val="-1"/>
          <w:sz w:val="20"/>
          <w:szCs w:val="20"/>
        </w:rPr>
        <w:t>Copie</w:t>
      </w:r>
      <w:r w:rsidRPr="003A095D">
        <w:rPr>
          <w:rFonts w:ascii="Verdana" w:hAnsi="Verdana"/>
          <w:b/>
          <w:spacing w:val="-8"/>
          <w:sz w:val="20"/>
          <w:szCs w:val="20"/>
        </w:rPr>
        <w:t xml:space="preserve"> </w:t>
      </w:r>
      <w:r w:rsidRPr="003A095D">
        <w:rPr>
          <w:rFonts w:ascii="Verdana" w:hAnsi="Verdana"/>
          <w:b/>
          <w:spacing w:val="-1"/>
          <w:sz w:val="20"/>
          <w:szCs w:val="20"/>
        </w:rPr>
        <w:t>délivrée</w:t>
      </w:r>
      <w:r w:rsidRPr="003A095D">
        <w:rPr>
          <w:rFonts w:ascii="Verdana" w:hAnsi="Verdana"/>
          <w:b/>
          <w:spacing w:val="-6"/>
          <w:sz w:val="20"/>
          <w:szCs w:val="20"/>
        </w:rPr>
        <w:t xml:space="preserve"> </w:t>
      </w:r>
      <w:r w:rsidRPr="003A095D">
        <w:rPr>
          <w:rFonts w:ascii="Verdana" w:hAnsi="Verdana"/>
          <w:b/>
          <w:spacing w:val="-1"/>
          <w:sz w:val="20"/>
          <w:szCs w:val="20"/>
        </w:rPr>
        <w:t>en</w:t>
      </w:r>
      <w:r w:rsidRPr="003A095D">
        <w:rPr>
          <w:rFonts w:ascii="Verdana" w:hAnsi="Verdana"/>
          <w:b/>
          <w:spacing w:val="-5"/>
          <w:sz w:val="20"/>
          <w:szCs w:val="20"/>
        </w:rPr>
        <w:t xml:space="preserve"> </w:t>
      </w:r>
      <w:r w:rsidRPr="003A095D">
        <w:rPr>
          <w:rFonts w:ascii="Verdana" w:hAnsi="Verdana"/>
          <w:b/>
          <w:spacing w:val="-1"/>
          <w:sz w:val="20"/>
          <w:szCs w:val="20"/>
        </w:rPr>
        <w:t>unique</w:t>
      </w:r>
      <w:r w:rsidRPr="003A095D">
        <w:rPr>
          <w:rFonts w:ascii="Verdana" w:hAnsi="Verdana"/>
          <w:b/>
          <w:spacing w:val="-2"/>
          <w:sz w:val="20"/>
          <w:szCs w:val="20"/>
        </w:rPr>
        <w:t xml:space="preserve"> </w:t>
      </w:r>
      <w:r w:rsidRPr="003A095D">
        <w:rPr>
          <w:rFonts w:ascii="Verdana" w:hAnsi="Verdana"/>
          <w:b/>
          <w:spacing w:val="-1"/>
          <w:sz w:val="20"/>
          <w:szCs w:val="20"/>
        </w:rPr>
        <w:t>exemplaire</w:t>
      </w:r>
      <w:r w:rsidRPr="003A095D">
        <w:rPr>
          <w:rFonts w:ascii="Verdana" w:hAnsi="Verdana"/>
          <w:b/>
          <w:spacing w:val="-4"/>
          <w:sz w:val="20"/>
          <w:szCs w:val="20"/>
        </w:rPr>
        <w:t xml:space="preserve"> </w:t>
      </w:r>
      <w:r w:rsidRPr="003A095D">
        <w:rPr>
          <w:rFonts w:ascii="Verdana" w:hAnsi="Verdana"/>
          <w:spacing w:val="-1"/>
          <w:sz w:val="20"/>
          <w:szCs w:val="20"/>
        </w:rPr>
        <w:t>pour</w:t>
      </w:r>
      <w:r w:rsidRPr="003A095D">
        <w:rPr>
          <w:rFonts w:ascii="Verdana" w:hAnsi="Verdana"/>
          <w:spacing w:val="-5"/>
          <w:sz w:val="20"/>
          <w:szCs w:val="20"/>
        </w:rPr>
        <w:t xml:space="preserve"> </w:t>
      </w:r>
      <w:r w:rsidRPr="003A095D">
        <w:rPr>
          <w:rFonts w:ascii="Verdana" w:hAnsi="Verdana"/>
          <w:spacing w:val="-1"/>
          <w:sz w:val="20"/>
          <w:szCs w:val="20"/>
        </w:rPr>
        <w:t>être</w:t>
      </w:r>
      <w:r w:rsidRPr="003A095D">
        <w:rPr>
          <w:rFonts w:ascii="Verdana" w:hAnsi="Verdana"/>
          <w:spacing w:val="-6"/>
          <w:sz w:val="20"/>
          <w:szCs w:val="20"/>
        </w:rPr>
        <w:t xml:space="preserve"> </w:t>
      </w:r>
      <w:r w:rsidRPr="003A095D">
        <w:rPr>
          <w:rFonts w:ascii="Verdana" w:hAnsi="Verdana"/>
          <w:sz w:val="20"/>
          <w:szCs w:val="20"/>
        </w:rPr>
        <w:t>remise</w:t>
      </w:r>
      <w:r w:rsidRPr="003A095D">
        <w:rPr>
          <w:rFonts w:ascii="Verdana" w:hAnsi="Verdana"/>
          <w:spacing w:val="-7"/>
          <w:sz w:val="20"/>
          <w:szCs w:val="20"/>
        </w:rPr>
        <w:t xml:space="preserve"> </w:t>
      </w:r>
      <w:r w:rsidRPr="003A095D">
        <w:rPr>
          <w:rFonts w:ascii="Verdana" w:hAnsi="Verdana"/>
          <w:sz w:val="20"/>
          <w:szCs w:val="20"/>
        </w:rPr>
        <w:t>à</w:t>
      </w:r>
      <w:r w:rsidRPr="003A095D">
        <w:rPr>
          <w:rFonts w:ascii="Verdana" w:hAnsi="Verdana"/>
          <w:spacing w:val="-4"/>
          <w:sz w:val="20"/>
          <w:szCs w:val="20"/>
        </w:rPr>
        <w:t xml:space="preserve"> </w:t>
      </w:r>
      <w:r w:rsidRPr="003A095D">
        <w:rPr>
          <w:rFonts w:ascii="Verdana" w:hAnsi="Verdana"/>
          <w:sz w:val="20"/>
          <w:szCs w:val="20"/>
        </w:rPr>
        <w:t>l'établissement</w:t>
      </w:r>
      <w:r w:rsidRPr="003A095D">
        <w:rPr>
          <w:rFonts w:ascii="Verdana" w:hAnsi="Verdana"/>
          <w:spacing w:val="-6"/>
          <w:sz w:val="20"/>
          <w:szCs w:val="20"/>
        </w:rPr>
        <w:t xml:space="preserve"> </w:t>
      </w:r>
      <w:r w:rsidRPr="003A095D">
        <w:rPr>
          <w:rFonts w:ascii="Verdana" w:hAnsi="Verdana"/>
          <w:spacing w:val="-1"/>
          <w:sz w:val="20"/>
          <w:szCs w:val="20"/>
        </w:rPr>
        <w:t>de</w:t>
      </w:r>
      <w:r w:rsidRPr="003A095D">
        <w:rPr>
          <w:rFonts w:ascii="Verdana" w:hAnsi="Verdana"/>
          <w:spacing w:val="-6"/>
          <w:sz w:val="20"/>
          <w:szCs w:val="20"/>
        </w:rPr>
        <w:t xml:space="preserve"> </w:t>
      </w:r>
      <w:r w:rsidRPr="003A095D">
        <w:rPr>
          <w:rFonts w:ascii="Verdana" w:hAnsi="Verdana"/>
          <w:sz w:val="20"/>
          <w:szCs w:val="20"/>
        </w:rPr>
        <w:t>crédit</w:t>
      </w:r>
      <w:r w:rsidRPr="003A095D">
        <w:rPr>
          <w:rFonts w:ascii="Verdana" w:hAnsi="Verdana"/>
          <w:spacing w:val="-7"/>
          <w:sz w:val="20"/>
          <w:szCs w:val="20"/>
        </w:rPr>
        <w:t xml:space="preserve"> </w:t>
      </w:r>
      <w:r w:rsidRPr="003A095D">
        <w:rPr>
          <w:rFonts w:ascii="Verdana" w:hAnsi="Verdana"/>
          <w:sz w:val="20"/>
          <w:szCs w:val="20"/>
        </w:rPr>
        <w:t>ou</w:t>
      </w:r>
      <w:r w:rsidRPr="003A095D">
        <w:rPr>
          <w:rFonts w:ascii="Verdana" w:hAnsi="Verdana"/>
          <w:spacing w:val="-5"/>
          <w:sz w:val="20"/>
          <w:szCs w:val="20"/>
        </w:rPr>
        <w:t xml:space="preserve"> </w:t>
      </w:r>
      <w:r w:rsidRPr="003A095D">
        <w:rPr>
          <w:rFonts w:ascii="Verdana" w:hAnsi="Verdana"/>
          <w:sz w:val="20"/>
          <w:szCs w:val="20"/>
        </w:rPr>
        <w:t>au</w:t>
      </w:r>
      <w:r w:rsidRPr="003A095D">
        <w:rPr>
          <w:rFonts w:ascii="Verdana" w:hAnsi="Verdana"/>
          <w:spacing w:val="-7"/>
          <w:sz w:val="20"/>
          <w:szCs w:val="20"/>
        </w:rPr>
        <w:t xml:space="preserve"> </w:t>
      </w:r>
      <w:r w:rsidRPr="003A095D">
        <w:rPr>
          <w:rFonts w:ascii="Verdana" w:hAnsi="Verdana"/>
          <w:sz w:val="20"/>
          <w:szCs w:val="20"/>
        </w:rPr>
        <w:t>bénéficiaire</w:t>
      </w:r>
      <w:r w:rsidRPr="003A095D">
        <w:rPr>
          <w:rFonts w:ascii="Verdana" w:hAnsi="Verdana"/>
          <w:spacing w:val="-6"/>
          <w:sz w:val="20"/>
          <w:szCs w:val="20"/>
        </w:rPr>
        <w:t xml:space="preserve"> </w:t>
      </w:r>
      <w:r w:rsidRPr="003A095D">
        <w:rPr>
          <w:rFonts w:ascii="Verdana" w:hAnsi="Verdana"/>
          <w:spacing w:val="-1"/>
          <w:sz w:val="20"/>
          <w:szCs w:val="20"/>
        </w:rPr>
        <w:t>de</w:t>
      </w:r>
      <w:r w:rsidRPr="003A095D">
        <w:rPr>
          <w:rFonts w:ascii="Verdana" w:hAnsi="Verdana"/>
          <w:spacing w:val="-3"/>
          <w:sz w:val="20"/>
          <w:szCs w:val="20"/>
        </w:rPr>
        <w:t xml:space="preserve"> </w:t>
      </w:r>
      <w:r w:rsidRPr="003A095D">
        <w:rPr>
          <w:rFonts w:ascii="Verdana" w:hAnsi="Verdana"/>
          <w:sz w:val="20"/>
          <w:szCs w:val="20"/>
        </w:rPr>
        <w:t>la</w:t>
      </w:r>
      <w:r w:rsidRPr="003A095D">
        <w:rPr>
          <w:rFonts w:ascii="Verdana" w:hAnsi="Verdana"/>
          <w:spacing w:val="67"/>
          <w:w w:val="99"/>
          <w:sz w:val="20"/>
          <w:szCs w:val="20"/>
        </w:rPr>
        <w:t xml:space="preserve"> </w:t>
      </w:r>
      <w:r w:rsidRPr="003A095D">
        <w:rPr>
          <w:rFonts w:ascii="Verdana" w:hAnsi="Verdana"/>
          <w:sz w:val="20"/>
          <w:szCs w:val="20"/>
        </w:rPr>
        <w:t>cession</w:t>
      </w:r>
      <w:r w:rsidRPr="003A095D">
        <w:rPr>
          <w:rFonts w:ascii="Verdana" w:hAnsi="Verdana"/>
          <w:spacing w:val="-8"/>
          <w:sz w:val="20"/>
          <w:szCs w:val="20"/>
        </w:rPr>
        <w:t xml:space="preserve"> </w:t>
      </w:r>
      <w:r w:rsidRPr="003A095D">
        <w:rPr>
          <w:rFonts w:ascii="Verdana" w:hAnsi="Verdana"/>
          <w:spacing w:val="-1"/>
          <w:sz w:val="20"/>
          <w:szCs w:val="20"/>
        </w:rPr>
        <w:t>ou</w:t>
      </w:r>
      <w:r w:rsidRPr="003A095D">
        <w:rPr>
          <w:rFonts w:ascii="Verdana" w:hAnsi="Verdana"/>
          <w:spacing w:val="-4"/>
          <w:sz w:val="20"/>
          <w:szCs w:val="20"/>
        </w:rPr>
        <w:t xml:space="preserve"> </w:t>
      </w:r>
      <w:r w:rsidRPr="003A095D">
        <w:rPr>
          <w:rFonts w:ascii="Verdana" w:hAnsi="Verdana"/>
          <w:spacing w:val="-1"/>
          <w:sz w:val="20"/>
          <w:szCs w:val="20"/>
        </w:rPr>
        <w:t>du</w:t>
      </w:r>
      <w:r w:rsidRPr="003A095D">
        <w:rPr>
          <w:rFonts w:ascii="Verdana" w:hAnsi="Verdana"/>
          <w:spacing w:val="-4"/>
          <w:sz w:val="20"/>
          <w:szCs w:val="20"/>
        </w:rPr>
        <w:t xml:space="preserve"> </w:t>
      </w:r>
      <w:r w:rsidRPr="003A095D">
        <w:rPr>
          <w:rFonts w:ascii="Verdana" w:hAnsi="Verdana"/>
          <w:spacing w:val="-1"/>
          <w:sz w:val="20"/>
          <w:szCs w:val="20"/>
        </w:rPr>
        <w:t>nantissement</w:t>
      </w:r>
      <w:r w:rsidRPr="003A095D">
        <w:rPr>
          <w:rFonts w:ascii="Verdana" w:hAnsi="Verdana"/>
          <w:spacing w:val="-8"/>
          <w:sz w:val="20"/>
          <w:szCs w:val="20"/>
        </w:rPr>
        <w:t xml:space="preserve"> </w:t>
      </w:r>
      <w:r w:rsidRPr="003A095D">
        <w:rPr>
          <w:rFonts w:ascii="Verdana" w:hAnsi="Verdana"/>
          <w:sz w:val="20"/>
          <w:szCs w:val="20"/>
        </w:rPr>
        <w:t>de</w:t>
      </w:r>
      <w:r w:rsidRPr="003A095D">
        <w:rPr>
          <w:rFonts w:ascii="Verdana" w:hAnsi="Verdana"/>
          <w:spacing w:val="-4"/>
          <w:sz w:val="20"/>
          <w:szCs w:val="20"/>
        </w:rPr>
        <w:t xml:space="preserve"> </w:t>
      </w:r>
      <w:r w:rsidRPr="003A095D">
        <w:rPr>
          <w:rFonts w:ascii="Verdana" w:hAnsi="Verdana"/>
          <w:spacing w:val="-1"/>
          <w:sz w:val="20"/>
          <w:szCs w:val="20"/>
        </w:rPr>
        <w:t>droit</w:t>
      </w:r>
      <w:r w:rsidRPr="003A095D">
        <w:rPr>
          <w:rFonts w:ascii="Verdana" w:hAnsi="Verdana"/>
          <w:spacing w:val="-8"/>
          <w:sz w:val="20"/>
          <w:szCs w:val="20"/>
        </w:rPr>
        <w:t xml:space="preserve"> </w:t>
      </w:r>
      <w:r w:rsidRPr="003A095D">
        <w:rPr>
          <w:rFonts w:ascii="Verdana" w:hAnsi="Verdana"/>
          <w:sz w:val="20"/>
          <w:szCs w:val="20"/>
        </w:rPr>
        <w:t>commun.</w:t>
      </w:r>
    </w:p>
    <w:p w14:paraId="455D4723" w14:textId="77777777" w:rsidR="00B9035C" w:rsidRPr="003A095D" w:rsidRDefault="00B9035C" w:rsidP="002874DA">
      <w:pPr>
        <w:spacing w:before="9"/>
        <w:ind w:left="284"/>
        <w:rPr>
          <w:rFonts w:ascii="Verdana" w:eastAsia="Arial" w:hAnsi="Verdana" w:cs="Arial"/>
          <w:sz w:val="20"/>
          <w:szCs w:val="20"/>
        </w:rPr>
      </w:pPr>
    </w:p>
    <w:p w14:paraId="267EDC83" w14:textId="77777777" w:rsidR="00B9035C" w:rsidRPr="003A095D" w:rsidRDefault="00314797" w:rsidP="002874DA">
      <w:pPr>
        <w:pStyle w:val="Corpsdetexte"/>
        <w:ind w:left="284"/>
        <w:rPr>
          <w:rFonts w:ascii="Verdana" w:hAnsi="Verdana"/>
        </w:rPr>
      </w:pPr>
      <w:r w:rsidRPr="003A095D">
        <w:rPr>
          <w:rFonts w:ascii="Verdana" w:hAnsi="Verdana"/>
        </w:rPr>
        <w:t>A</w:t>
      </w:r>
      <w:r w:rsidRPr="003A095D">
        <w:rPr>
          <w:rFonts w:ascii="Verdana" w:hAnsi="Verdana"/>
          <w:spacing w:val="-10"/>
        </w:rPr>
        <w:t xml:space="preserve"> </w:t>
      </w:r>
      <w:r w:rsidR="001C7DD3" w:rsidRPr="003A095D">
        <w:rPr>
          <w:rFonts w:ascii="Verdana" w:hAnsi="Verdana"/>
          <w:spacing w:val="-10"/>
        </w:rPr>
        <w:t>AUBY</w:t>
      </w:r>
      <w:r w:rsidRPr="003A095D">
        <w:rPr>
          <w:rFonts w:ascii="Verdana" w:hAnsi="Verdana"/>
        </w:rPr>
        <w:t>,</w:t>
      </w:r>
      <w:r w:rsidRPr="003A095D">
        <w:rPr>
          <w:rFonts w:ascii="Verdana" w:hAnsi="Verdana"/>
          <w:spacing w:val="-5"/>
        </w:rPr>
        <w:t xml:space="preserve"> </w:t>
      </w:r>
      <w:r w:rsidRPr="003A095D">
        <w:rPr>
          <w:rFonts w:ascii="Verdana" w:hAnsi="Verdana"/>
          <w:spacing w:val="-2"/>
        </w:rPr>
        <w:t>le</w:t>
      </w:r>
      <w:r w:rsidRPr="003A095D">
        <w:rPr>
          <w:rFonts w:ascii="Verdana" w:hAnsi="Verdana"/>
          <w:spacing w:val="-6"/>
        </w:rPr>
        <w:t xml:space="preserve"> </w:t>
      </w:r>
      <w:r w:rsidRPr="003A095D">
        <w:rPr>
          <w:rFonts w:ascii="Verdana" w:hAnsi="Verdana"/>
        </w:rPr>
        <w:t>…………………..</w:t>
      </w:r>
    </w:p>
    <w:p w14:paraId="6BDE5C69" w14:textId="77777777" w:rsidR="00B9035C" w:rsidRPr="003A095D" w:rsidRDefault="00314797" w:rsidP="002874DA">
      <w:pPr>
        <w:pStyle w:val="Corpsdetexte"/>
        <w:ind w:left="284"/>
        <w:rPr>
          <w:rFonts w:ascii="Verdana" w:hAnsi="Verdana"/>
        </w:rPr>
      </w:pPr>
      <w:r w:rsidRPr="003A095D">
        <w:rPr>
          <w:rFonts w:ascii="Verdana" w:hAnsi="Verdana"/>
          <w:spacing w:val="-1"/>
        </w:rPr>
        <w:t>Le</w:t>
      </w:r>
      <w:r w:rsidRPr="003A095D">
        <w:rPr>
          <w:rFonts w:ascii="Verdana" w:hAnsi="Verdana"/>
          <w:spacing w:val="-10"/>
        </w:rPr>
        <w:t xml:space="preserve"> </w:t>
      </w:r>
      <w:r w:rsidRPr="003A095D">
        <w:rPr>
          <w:rFonts w:ascii="Verdana" w:hAnsi="Verdana"/>
        </w:rPr>
        <w:t>représentant</w:t>
      </w:r>
      <w:r w:rsidRPr="003A095D">
        <w:rPr>
          <w:rFonts w:ascii="Verdana" w:hAnsi="Verdana"/>
          <w:spacing w:val="-9"/>
        </w:rPr>
        <w:t xml:space="preserve"> </w:t>
      </w:r>
      <w:r w:rsidRPr="003A095D">
        <w:rPr>
          <w:rFonts w:ascii="Verdana" w:hAnsi="Verdana"/>
          <w:spacing w:val="1"/>
        </w:rPr>
        <w:t>du</w:t>
      </w:r>
      <w:r w:rsidRPr="003A095D">
        <w:rPr>
          <w:rFonts w:ascii="Verdana" w:hAnsi="Verdana"/>
          <w:spacing w:val="-10"/>
        </w:rPr>
        <w:t xml:space="preserve"> </w:t>
      </w:r>
      <w:r w:rsidRPr="003A095D">
        <w:rPr>
          <w:rFonts w:ascii="Verdana" w:hAnsi="Verdana"/>
          <w:spacing w:val="-1"/>
        </w:rPr>
        <w:t>pouvoir</w:t>
      </w:r>
      <w:r w:rsidRPr="003A095D">
        <w:rPr>
          <w:rFonts w:ascii="Verdana" w:hAnsi="Verdana"/>
          <w:spacing w:val="-8"/>
        </w:rPr>
        <w:t xml:space="preserve"> </w:t>
      </w:r>
      <w:r w:rsidRPr="003A095D">
        <w:rPr>
          <w:rFonts w:ascii="Verdana" w:hAnsi="Verdana"/>
          <w:spacing w:val="-1"/>
        </w:rPr>
        <w:t>adjudicateur,</w:t>
      </w:r>
    </w:p>
    <w:p w14:paraId="4C8C2BA5" w14:textId="77777777" w:rsidR="00B9035C" w:rsidRPr="003A095D" w:rsidRDefault="00B9035C" w:rsidP="002874DA">
      <w:pPr>
        <w:ind w:left="284"/>
        <w:rPr>
          <w:rFonts w:ascii="Verdana" w:eastAsia="Arial" w:hAnsi="Verdana" w:cs="Arial"/>
          <w:sz w:val="20"/>
          <w:szCs w:val="20"/>
        </w:rPr>
      </w:pPr>
    </w:p>
    <w:p w14:paraId="7B322C5F" w14:textId="77777777" w:rsidR="00E57D1B" w:rsidRDefault="00E57D1B" w:rsidP="00E57D1B">
      <w:pPr>
        <w:ind w:left="284"/>
        <w:rPr>
          <w:rFonts w:ascii="Verdana" w:eastAsia="Arial" w:hAnsi="Verdana" w:cs="Arial"/>
          <w:sz w:val="20"/>
          <w:szCs w:val="20"/>
        </w:rPr>
      </w:pPr>
      <w:r>
        <w:rPr>
          <w:rFonts w:ascii="Verdana" w:eastAsia="Arial" w:hAnsi="Verdana" w:cs="Arial"/>
          <w:sz w:val="20"/>
          <w:szCs w:val="20"/>
        </w:rPr>
        <w:t>Monsieur Bernard CZECH</w:t>
      </w:r>
    </w:p>
    <w:p w14:paraId="4EDD3F62" w14:textId="77777777" w:rsidR="00E57D1B" w:rsidRDefault="00E57D1B" w:rsidP="00E57D1B">
      <w:pPr>
        <w:ind w:left="284"/>
        <w:rPr>
          <w:rFonts w:ascii="Verdana" w:eastAsia="Arial" w:hAnsi="Verdana" w:cs="Arial"/>
          <w:sz w:val="20"/>
          <w:szCs w:val="20"/>
        </w:rPr>
      </w:pPr>
    </w:p>
    <w:p w14:paraId="18D56AA5" w14:textId="77777777" w:rsidR="00E57D1B" w:rsidRPr="003A095D" w:rsidRDefault="00E57D1B" w:rsidP="00E57D1B">
      <w:pPr>
        <w:ind w:left="284"/>
        <w:rPr>
          <w:rFonts w:ascii="Verdana" w:eastAsia="Arial" w:hAnsi="Verdana" w:cs="Arial"/>
          <w:sz w:val="20"/>
          <w:szCs w:val="20"/>
        </w:rPr>
      </w:pPr>
      <w:r>
        <w:rPr>
          <w:rFonts w:ascii="Verdana" w:eastAsia="Arial" w:hAnsi="Verdana" w:cs="Arial"/>
          <w:sz w:val="20"/>
          <w:szCs w:val="20"/>
        </w:rPr>
        <w:t xml:space="preserve">Maire </w:t>
      </w:r>
    </w:p>
    <w:p w14:paraId="267102A7" w14:textId="1C70977C" w:rsidR="001C7DD3" w:rsidRDefault="001C7DD3" w:rsidP="002874DA">
      <w:pPr>
        <w:pStyle w:val="Corpsdetexte"/>
        <w:ind w:left="284"/>
        <w:jc w:val="center"/>
        <w:rPr>
          <w:rFonts w:ascii="Verdana" w:hAnsi="Verdana"/>
        </w:rPr>
      </w:pPr>
    </w:p>
    <w:p w14:paraId="267036DB" w14:textId="77777777" w:rsidR="00E57D1B" w:rsidRPr="003A095D" w:rsidRDefault="00E57D1B" w:rsidP="002874DA">
      <w:pPr>
        <w:pStyle w:val="Corpsdetexte"/>
        <w:ind w:left="284"/>
        <w:jc w:val="center"/>
        <w:rPr>
          <w:rFonts w:ascii="Verdana" w:hAnsi="Verdana"/>
        </w:rPr>
      </w:pPr>
    </w:p>
    <w:p w14:paraId="587F92A3" w14:textId="77777777" w:rsidR="00FF3983" w:rsidRPr="003A095D" w:rsidRDefault="00FF3983" w:rsidP="002874DA">
      <w:pPr>
        <w:pStyle w:val="Corpsdetexte"/>
        <w:ind w:left="284"/>
        <w:jc w:val="center"/>
        <w:rPr>
          <w:rFonts w:ascii="Verdana" w:hAnsi="Verdana"/>
        </w:rPr>
      </w:pPr>
    </w:p>
    <w:p w14:paraId="31296C7B" w14:textId="77777777" w:rsidR="00B9035C" w:rsidRPr="003A095D" w:rsidRDefault="00B9035C" w:rsidP="002874DA">
      <w:pPr>
        <w:spacing w:before="8"/>
        <w:ind w:left="284"/>
        <w:rPr>
          <w:rFonts w:ascii="Verdana" w:eastAsia="Arial" w:hAnsi="Verdana" w:cs="Arial"/>
          <w:sz w:val="20"/>
          <w:szCs w:val="20"/>
        </w:rPr>
      </w:pPr>
    </w:p>
    <w:p w14:paraId="1D33686D" w14:textId="77777777" w:rsidR="00B9035C" w:rsidRPr="003A095D" w:rsidRDefault="00314797" w:rsidP="002874DA">
      <w:pPr>
        <w:pStyle w:val="Titre3"/>
        <w:ind w:left="284"/>
        <w:rPr>
          <w:rFonts w:ascii="Verdana" w:hAnsi="Verdana"/>
          <w:b w:val="0"/>
          <w:bCs w:val="0"/>
        </w:rPr>
      </w:pPr>
      <w:r w:rsidRPr="003A095D">
        <w:rPr>
          <w:rFonts w:ascii="Verdana" w:hAnsi="Verdana"/>
          <w:spacing w:val="-1"/>
        </w:rPr>
        <w:t>Modifications</w:t>
      </w:r>
      <w:r w:rsidRPr="003A095D">
        <w:rPr>
          <w:rFonts w:ascii="Verdana" w:hAnsi="Verdana"/>
          <w:spacing w:val="-9"/>
        </w:rPr>
        <w:t xml:space="preserve"> </w:t>
      </w:r>
      <w:r w:rsidRPr="003A095D">
        <w:rPr>
          <w:rFonts w:ascii="Verdana" w:hAnsi="Verdana"/>
          <w:spacing w:val="-1"/>
        </w:rPr>
        <w:t>ultérieures</w:t>
      </w:r>
      <w:r w:rsidRPr="003A095D">
        <w:rPr>
          <w:rFonts w:ascii="Verdana" w:hAnsi="Verdana"/>
          <w:spacing w:val="-4"/>
        </w:rPr>
        <w:t xml:space="preserve"> </w:t>
      </w:r>
      <w:r w:rsidRPr="003A095D">
        <w:rPr>
          <w:rFonts w:ascii="Verdana" w:hAnsi="Verdana"/>
          <w:spacing w:val="-1"/>
        </w:rPr>
        <w:t>en</w:t>
      </w:r>
      <w:r w:rsidRPr="003A095D">
        <w:rPr>
          <w:rFonts w:ascii="Verdana" w:hAnsi="Verdana"/>
          <w:spacing w:val="-8"/>
        </w:rPr>
        <w:t xml:space="preserve"> </w:t>
      </w:r>
      <w:r w:rsidRPr="003A095D">
        <w:rPr>
          <w:rFonts w:ascii="Verdana" w:hAnsi="Verdana"/>
        </w:rPr>
        <w:t>cas</w:t>
      </w:r>
      <w:r w:rsidRPr="003A095D">
        <w:rPr>
          <w:rFonts w:ascii="Verdana" w:hAnsi="Verdana"/>
          <w:spacing w:val="-8"/>
        </w:rPr>
        <w:t xml:space="preserve"> </w:t>
      </w:r>
      <w:r w:rsidRPr="003A095D">
        <w:rPr>
          <w:rFonts w:ascii="Verdana" w:hAnsi="Verdana"/>
        </w:rPr>
        <w:t>de</w:t>
      </w:r>
      <w:r w:rsidRPr="003A095D">
        <w:rPr>
          <w:rFonts w:ascii="Verdana" w:hAnsi="Verdana"/>
          <w:spacing w:val="41"/>
        </w:rPr>
        <w:t xml:space="preserve"> </w:t>
      </w:r>
      <w:r w:rsidRPr="003A095D">
        <w:rPr>
          <w:rFonts w:ascii="Verdana" w:hAnsi="Verdana"/>
          <w:spacing w:val="-1"/>
        </w:rPr>
        <w:t>sous-traitance.</w:t>
      </w:r>
    </w:p>
    <w:p w14:paraId="5839EAD9" w14:textId="77777777" w:rsidR="00B9035C" w:rsidRPr="003A095D" w:rsidRDefault="00314797" w:rsidP="002874DA">
      <w:pPr>
        <w:pStyle w:val="Corpsdetexte"/>
        <w:spacing w:before="3"/>
        <w:ind w:left="284"/>
        <w:rPr>
          <w:rFonts w:ascii="Verdana" w:hAnsi="Verdana"/>
        </w:rPr>
      </w:pPr>
      <w:r w:rsidRPr="003A095D">
        <w:rPr>
          <w:rFonts w:ascii="Verdana" w:hAnsi="Verdana"/>
          <w:spacing w:val="-1"/>
        </w:rPr>
        <w:t>La</w:t>
      </w:r>
      <w:r w:rsidRPr="003A095D">
        <w:rPr>
          <w:rFonts w:ascii="Verdana" w:hAnsi="Verdana"/>
          <w:spacing w:val="-6"/>
        </w:rPr>
        <w:t xml:space="preserve"> </w:t>
      </w:r>
      <w:r w:rsidRPr="003A095D">
        <w:rPr>
          <w:rFonts w:ascii="Verdana" w:hAnsi="Verdana"/>
        </w:rPr>
        <w:t>part</w:t>
      </w:r>
      <w:r w:rsidRPr="003A095D">
        <w:rPr>
          <w:rFonts w:ascii="Verdana" w:hAnsi="Verdana"/>
          <w:spacing w:val="-6"/>
        </w:rPr>
        <w:t xml:space="preserve"> </w:t>
      </w:r>
      <w:r w:rsidRPr="003A095D">
        <w:rPr>
          <w:rFonts w:ascii="Verdana" w:hAnsi="Verdana"/>
          <w:spacing w:val="-1"/>
        </w:rPr>
        <w:t>des</w:t>
      </w:r>
      <w:r w:rsidRPr="003A095D">
        <w:rPr>
          <w:rFonts w:ascii="Verdana" w:hAnsi="Verdana"/>
          <w:spacing w:val="-5"/>
        </w:rPr>
        <w:t xml:space="preserve"> </w:t>
      </w:r>
      <w:r w:rsidRPr="003A095D">
        <w:rPr>
          <w:rFonts w:ascii="Verdana" w:hAnsi="Verdana"/>
          <w:spacing w:val="-1"/>
        </w:rPr>
        <w:t>prestations</w:t>
      </w:r>
      <w:r w:rsidRPr="003A095D">
        <w:rPr>
          <w:rFonts w:ascii="Verdana" w:hAnsi="Verdana"/>
          <w:spacing w:val="-5"/>
        </w:rPr>
        <w:t xml:space="preserve"> </w:t>
      </w:r>
      <w:r w:rsidRPr="003A095D">
        <w:rPr>
          <w:rFonts w:ascii="Verdana" w:hAnsi="Verdana"/>
        </w:rPr>
        <w:t>que</w:t>
      </w:r>
      <w:r w:rsidRPr="003A095D">
        <w:rPr>
          <w:rFonts w:ascii="Verdana" w:hAnsi="Verdana"/>
          <w:spacing w:val="-5"/>
        </w:rPr>
        <w:t xml:space="preserve"> </w:t>
      </w:r>
      <w:r w:rsidRPr="003A095D">
        <w:rPr>
          <w:rFonts w:ascii="Verdana" w:hAnsi="Verdana"/>
        </w:rPr>
        <w:t>le</w:t>
      </w:r>
      <w:r w:rsidRPr="003A095D">
        <w:rPr>
          <w:rFonts w:ascii="Verdana" w:hAnsi="Verdana"/>
          <w:spacing w:val="-7"/>
        </w:rPr>
        <w:t xml:space="preserve"> </w:t>
      </w:r>
      <w:r w:rsidRPr="003A095D">
        <w:rPr>
          <w:rFonts w:ascii="Verdana" w:hAnsi="Verdana"/>
        </w:rPr>
        <w:t>titulaire</w:t>
      </w:r>
      <w:r w:rsidRPr="003A095D">
        <w:rPr>
          <w:rFonts w:ascii="Verdana" w:hAnsi="Verdana"/>
          <w:spacing w:val="-6"/>
        </w:rPr>
        <w:t xml:space="preserve"> </w:t>
      </w:r>
      <w:r w:rsidRPr="003A095D">
        <w:rPr>
          <w:rFonts w:ascii="Verdana" w:hAnsi="Verdana"/>
          <w:spacing w:val="-1"/>
        </w:rPr>
        <w:t>n’envisage</w:t>
      </w:r>
      <w:r w:rsidRPr="003A095D">
        <w:rPr>
          <w:rFonts w:ascii="Verdana" w:hAnsi="Verdana"/>
          <w:spacing w:val="-4"/>
        </w:rPr>
        <w:t xml:space="preserve"> </w:t>
      </w:r>
      <w:r w:rsidRPr="003A095D">
        <w:rPr>
          <w:rFonts w:ascii="Verdana" w:hAnsi="Verdana"/>
          <w:spacing w:val="-1"/>
        </w:rPr>
        <w:t>pas</w:t>
      </w:r>
      <w:r w:rsidRPr="003A095D">
        <w:rPr>
          <w:rFonts w:ascii="Verdana" w:hAnsi="Verdana"/>
          <w:spacing w:val="-4"/>
        </w:rPr>
        <w:t xml:space="preserve"> </w:t>
      </w:r>
      <w:r w:rsidRPr="003A095D">
        <w:rPr>
          <w:rFonts w:ascii="Verdana" w:hAnsi="Verdana"/>
        </w:rPr>
        <w:t>de</w:t>
      </w:r>
      <w:r w:rsidRPr="003A095D">
        <w:rPr>
          <w:rFonts w:ascii="Verdana" w:hAnsi="Verdana"/>
          <w:spacing w:val="-6"/>
        </w:rPr>
        <w:t xml:space="preserve"> </w:t>
      </w:r>
      <w:r w:rsidRPr="003A095D">
        <w:rPr>
          <w:rFonts w:ascii="Verdana" w:hAnsi="Verdana"/>
        </w:rPr>
        <w:t>confier</w:t>
      </w:r>
      <w:r w:rsidRPr="003A095D">
        <w:rPr>
          <w:rFonts w:ascii="Verdana" w:hAnsi="Verdana"/>
          <w:spacing w:val="-6"/>
        </w:rPr>
        <w:t xml:space="preserve"> </w:t>
      </w:r>
      <w:r w:rsidRPr="003A095D">
        <w:rPr>
          <w:rFonts w:ascii="Verdana" w:hAnsi="Verdana"/>
        </w:rPr>
        <w:t>à</w:t>
      </w:r>
      <w:r w:rsidRPr="003A095D">
        <w:rPr>
          <w:rFonts w:ascii="Verdana" w:hAnsi="Verdana"/>
          <w:spacing w:val="-3"/>
        </w:rPr>
        <w:t xml:space="preserve"> </w:t>
      </w:r>
      <w:r w:rsidRPr="003A095D">
        <w:rPr>
          <w:rFonts w:ascii="Verdana" w:hAnsi="Verdana"/>
          <w:spacing w:val="-1"/>
        </w:rPr>
        <w:t>des</w:t>
      </w:r>
      <w:r w:rsidRPr="003A095D">
        <w:rPr>
          <w:rFonts w:ascii="Verdana" w:hAnsi="Verdana"/>
          <w:spacing w:val="-5"/>
        </w:rPr>
        <w:t xml:space="preserve"> </w:t>
      </w:r>
      <w:r w:rsidRPr="003A095D">
        <w:rPr>
          <w:rFonts w:ascii="Verdana" w:hAnsi="Verdana"/>
          <w:spacing w:val="-1"/>
        </w:rPr>
        <w:t>sous-traitants</w:t>
      </w:r>
      <w:r w:rsidRPr="003A095D">
        <w:rPr>
          <w:rFonts w:ascii="Verdana" w:hAnsi="Verdana"/>
          <w:spacing w:val="-4"/>
        </w:rPr>
        <w:t xml:space="preserve"> </w:t>
      </w:r>
      <w:r w:rsidRPr="003A095D">
        <w:rPr>
          <w:rFonts w:ascii="Verdana" w:hAnsi="Verdana"/>
        </w:rPr>
        <w:t>est</w:t>
      </w:r>
      <w:r w:rsidRPr="003A095D">
        <w:rPr>
          <w:rFonts w:ascii="Verdana" w:hAnsi="Verdana"/>
          <w:spacing w:val="-6"/>
        </w:rPr>
        <w:t xml:space="preserve"> </w:t>
      </w:r>
      <w:r w:rsidRPr="003A095D">
        <w:rPr>
          <w:rFonts w:ascii="Verdana" w:hAnsi="Verdana"/>
          <w:spacing w:val="-1"/>
        </w:rPr>
        <w:t>ramenée/portée</w:t>
      </w:r>
      <w:r w:rsidRPr="003A095D">
        <w:rPr>
          <w:rFonts w:ascii="Verdana" w:hAnsi="Verdana"/>
          <w:spacing w:val="-3"/>
        </w:rPr>
        <w:t xml:space="preserve"> </w:t>
      </w:r>
      <w:r w:rsidRPr="003A095D">
        <w:rPr>
          <w:rFonts w:ascii="Verdana" w:hAnsi="Verdana"/>
        </w:rPr>
        <w:t>à</w:t>
      </w:r>
      <w:r w:rsidRPr="003A095D">
        <w:rPr>
          <w:rFonts w:ascii="Verdana" w:hAnsi="Verdana"/>
          <w:spacing w:val="-7"/>
        </w:rPr>
        <w:t xml:space="preserve"> </w:t>
      </w:r>
      <w:r w:rsidRPr="003A095D">
        <w:rPr>
          <w:rFonts w:ascii="Verdana" w:hAnsi="Verdana"/>
        </w:rPr>
        <w:t>:</w:t>
      </w:r>
    </w:p>
    <w:p w14:paraId="40F36B16" w14:textId="77777777" w:rsidR="00B9035C" w:rsidRPr="003A095D" w:rsidRDefault="00B9035C" w:rsidP="002874DA">
      <w:pPr>
        <w:spacing w:before="2"/>
        <w:ind w:left="284"/>
        <w:rPr>
          <w:rFonts w:ascii="Verdana" w:eastAsia="Arial" w:hAnsi="Verdana" w:cs="Arial"/>
          <w:sz w:val="20"/>
          <w:szCs w:val="20"/>
        </w:rPr>
      </w:pPr>
    </w:p>
    <w:tbl>
      <w:tblPr>
        <w:tblStyle w:val="TableNormal"/>
        <w:tblW w:w="0" w:type="auto"/>
        <w:tblInd w:w="113" w:type="dxa"/>
        <w:tblLayout w:type="fixed"/>
        <w:tblLook w:val="01E0" w:firstRow="1" w:lastRow="1" w:firstColumn="1" w:lastColumn="1" w:noHBand="0" w:noVBand="0"/>
      </w:tblPr>
      <w:tblGrid>
        <w:gridCol w:w="1810"/>
        <w:gridCol w:w="2978"/>
        <w:gridCol w:w="4440"/>
      </w:tblGrid>
      <w:tr w:rsidR="00B9035C" w:rsidRPr="003A095D" w14:paraId="37C05F69" w14:textId="77777777">
        <w:trPr>
          <w:trHeight w:hRule="exact" w:val="302"/>
        </w:trPr>
        <w:tc>
          <w:tcPr>
            <w:tcW w:w="1810" w:type="dxa"/>
            <w:tcBorders>
              <w:top w:val="single" w:sz="7" w:space="0" w:color="C0C0C0"/>
              <w:left w:val="single" w:sz="7" w:space="0" w:color="C0C0C0"/>
              <w:bottom w:val="single" w:sz="7" w:space="0" w:color="C0C0C0"/>
              <w:right w:val="single" w:sz="7" w:space="0" w:color="C0C0C0"/>
            </w:tcBorders>
            <w:shd w:val="clear" w:color="auto" w:fill="E6E6E6"/>
          </w:tcPr>
          <w:p w14:paraId="5560062E" w14:textId="77777777" w:rsidR="00B9035C" w:rsidRPr="003A095D" w:rsidRDefault="00314797" w:rsidP="002874DA">
            <w:pPr>
              <w:pStyle w:val="TableParagraph"/>
              <w:spacing w:before="33"/>
              <w:ind w:left="284"/>
              <w:jc w:val="center"/>
              <w:rPr>
                <w:rFonts w:ascii="Verdana" w:eastAsia="Arial" w:hAnsi="Verdana" w:cs="Arial"/>
                <w:sz w:val="20"/>
                <w:szCs w:val="20"/>
              </w:rPr>
            </w:pPr>
            <w:r w:rsidRPr="003A095D">
              <w:rPr>
                <w:rFonts w:ascii="Verdana" w:hAnsi="Verdana"/>
                <w:b/>
                <w:sz w:val="20"/>
                <w:szCs w:val="20"/>
              </w:rPr>
              <w:t>Date</w:t>
            </w:r>
          </w:p>
        </w:tc>
        <w:tc>
          <w:tcPr>
            <w:tcW w:w="2978" w:type="dxa"/>
            <w:tcBorders>
              <w:top w:val="single" w:sz="7" w:space="0" w:color="C0C0C0"/>
              <w:left w:val="single" w:sz="7" w:space="0" w:color="C0C0C0"/>
              <w:bottom w:val="single" w:sz="7" w:space="0" w:color="C0C0C0"/>
              <w:right w:val="single" w:sz="7" w:space="0" w:color="C0C0C0"/>
            </w:tcBorders>
            <w:shd w:val="clear" w:color="auto" w:fill="E6E6E6"/>
          </w:tcPr>
          <w:p w14:paraId="5FD9EEB9" w14:textId="77777777" w:rsidR="00B9035C" w:rsidRPr="003A095D" w:rsidRDefault="00314797" w:rsidP="002874DA">
            <w:pPr>
              <w:pStyle w:val="TableParagraph"/>
              <w:spacing w:before="33"/>
              <w:ind w:left="284"/>
              <w:rPr>
                <w:rFonts w:ascii="Verdana" w:eastAsia="Arial" w:hAnsi="Verdana" w:cs="Arial"/>
                <w:sz w:val="20"/>
                <w:szCs w:val="20"/>
              </w:rPr>
            </w:pPr>
            <w:r w:rsidRPr="003A095D">
              <w:rPr>
                <w:rFonts w:ascii="Verdana" w:hAnsi="Verdana"/>
                <w:b/>
                <w:sz w:val="20"/>
                <w:szCs w:val="20"/>
              </w:rPr>
              <w:t>Montant</w:t>
            </w:r>
            <w:r w:rsidRPr="003A095D">
              <w:rPr>
                <w:rFonts w:ascii="Verdana" w:hAnsi="Verdana"/>
                <w:b/>
                <w:spacing w:val="-3"/>
                <w:sz w:val="20"/>
                <w:szCs w:val="20"/>
              </w:rPr>
              <w:t xml:space="preserve"> </w:t>
            </w:r>
            <w:r w:rsidRPr="003A095D">
              <w:rPr>
                <w:rFonts w:ascii="Verdana" w:hAnsi="Verdana"/>
                <w:b/>
                <w:sz w:val="20"/>
                <w:szCs w:val="20"/>
              </w:rPr>
              <w:t>HT</w:t>
            </w:r>
          </w:p>
        </w:tc>
        <w:tc>
          <w:tcPr>
            <w:tcW w:w="4440" w:type="dxa"/>
            <w:tcBorders>
              <w:top w:val="single" w:sz="7" w:space="0" w:color="C0C0C0"/>
              <w:left w:val="single" w:sz="7" w:space="0" w:color="C0C0C0"/>
              <w:bottom w:val="single" w:sz="7" w:space="0" w:color="C0C0C0"/>
              <w:right w:val="single" w:sz="7" w:space="0" w:color="C0C0C0"/>
            </w:tcBorders>
            <w:shd w:val="clear" w:color="auto" w:fill="E6E6E6"/>
          </w:tcPr>
          <w:p w14:paraId="46A80B25" w14:textId="77777777" w:rsidR="00B9035C" w:rsidRPr="003A095D" w:rsidRDefault="00314797" w:rsidP="002874DA">
            <w:pPr>
              <w:pStyle w:val="TableParagraph"/>
              <w:spacing w:before="33"/>
              <w:ind w:left="284"/>
              <w:jc w:val="center"/>
              <w:rPr>
                <w:rFonts w:ascii="Verdana" w:eastAsia="Arial" w:hAnsi="Verdana" w:cs="Arial"/>
                <w:sz w:val="20"/>
                <w:szCs w:val="20"/>
              </w:rPr>
            </w:pPr>
            <w:r w:rsidRPr="003A095D">
              <w:rPr>
                <w:rFonts w:ascii="Verdana" w:hAnsi="Verdana"/>
                <w:b/>
                <w:spacing w:val="-1"/>
                <w:sz w:val="20"/>
                <w:szCs w:val="20"/>
              </w:rPr>
              <w:t>Signature</w:t>
            </w:r>
          </w:p>
        </w:tc>
      </w:tr>
      <w:tr w:rsidR="00B9035C" w:rsidRPr="003A095D" w14:paraId="4AE8767E" w14:textId="77777777">
        <w:trPr>
          <w:trHeight w:hRule="exact" w:val="451"/>
        </w:trPr>
        <w:tc>
          <w:tcPr>
            <w:tcW w:w="1810" w:type="dxa"/>
            <w:tcBorders>
              <w:top w:val="single" w:sz="7" w:space="0" w:color="C0C0C0"/>
              <w:left w:val="single" w:sz="7" w:space="0" w:color="C0C0C0"/>
              <w:bottom w:val="single" w:sz="7" w:space="0" w:color="C0C0C0"/>
              <w:right w:val="single" w:sz="7" w:space="0" w:color="C0C0C0"/>
            </w:tcBorders>
          </w:tcPr>
          <w:p w14:paraId="6A19183B" w14:textId="77777777" w:rsidR="00B9035C" w:rsidRPr="003A095D" w:rsidRDefault="00B9035C" w:rsidP="002874DA">
            <w:pPr>
              <w:ind w:left="284"/>
              <w:rPr>
                <w:rFonts w:ascii="Verdana" w:hAnsi="Verdana"/>
                <w:sz w:val="20"/>
                <w:szCs w:val="20"/>
              </w:rPr>
            </w:pPr>
          </w:p>
        </w:tc>
        <w:tc>
          <w:tcPr>
            <w:tcW w:w="2978" w:type="dxa"/>
            <w:tcBorders>
              <w:top w:val="single" w:sz="7" w:space="0" w:color="C0C0C0"/>
              <w:left w:val="single" w:sz="7" w:space="0" w:color="C0C0C0"/>
              <w:bottom w:val="single" w:sz="7" w:space="0" w:color="C0C0C0"/>
              <w:right w:val="single" w:sz="7" w:space="0" w:color="C0C0C0"/>
            </w:tcBorders>
          </w:tcPr>
          <w:p w14:paraId="5FC38E83" w14:textId="77777777" w:rsidR="00B9035C" w:rsidRPr="003A095D" w:rsidRDefault="00314797" w:rsidP="002874DA">
            <w:pPr>
              <w:pStyle w:val="TableParagraph"/>
              <w:spacing w:before="113"/>
              <w:ind w:left="284"/>
              <w:jc w:val="right"/>
              <w:rPr>
                <w:rFonts w:ascii="Verdana" w:eastAsia="Arial" w:hAnsi="Verdana" w:cs="Arial"/>
                <w:sz w:val="20"/>
                <w:szCs w:val="20"/>
              </w:rPr>
            </w:pPr>
            <w:r w:rsidRPr="003A095D">
              <w:rPr>
                <w:rFonts w:ascii="Verdana" w:eastAsia="Arial" w:hAnsi="Verdana" w:cs="Arial"/>
                <w:w w:val="95"/>
                <w:sz w:val="20"/>
                <w:szCs w:val="20"/>
              </w:rPr>
              <w:t>€</w:t>
            </w:r>
          </w:p>
        </w:tc>
        <w:tc>
          <w:tcPr>
            <w:tcW w:w="4440" w:type="dxa"/>
            <w:tcBorders>
              <w:top w:val="single" w:sz="7" w:space="0" w:color="C0C0C0"/>
              <w:left w:val="single" w:sz="7" w:space="0" w:color="C0C0C0"/>
              <w:bottom w:val="single" w:sz="7" w:space="0" w:color="C0C0C0"/>
              <w:right w:val="single" w:sz="7" w:space="0" w:color="C0C0C0"/>
            </w:tcBorders>
          </w:tcPr>
          <w:p w14:paraId="6C3F13D3" w14:textId="77777777" w:rsidR="00B9035C" w:rsidRPr="003A095D" w:rsidRDefault="00B9035C" w:rsidP="002874DA">
            <w:pPr>
              <w:ind w:left="284"/>
              <w:rPr>
                <w:rFonts w:ascii="Verdana" w:hAnsi="Verdana"/>
                <w:sz w:val="20"/>
                <w:szCs w:val="20"/>
              </w:rPr>
            </w:pPr>
          </w:p>
        </w:tc>
      </w:tr>
      <w:tr w:rsidR="00B9035C" w:rsidRPr="003A095D" w14:paraId="3EB0DD41" w14:textId="77777777">
        <w:trPr>
          <w:trHeight w:hRule="exact" w:val="451"/>
        </w:trPr>
        <w:tc>
          <w:tcPr>
            <w:tcW w:w="1810" w:type="dxa"/>
            <w:tcBorders>
              <w:top w:val="single" w:sz="7" w:space="0" w:color="C0C0C0"/>
              <w:left w:val="single" w:sz="7" w:space="0" w:color="C0C0C0"/>
              <w:bottom w:val="single" w:sz="7" w:space="0" w:color="C0C0C0"/>
              <w:right w:val="single" w:sz="7" w:space="0" w:color="C0C0C0"/>
            </w:tcBorders>
          </w:tcPr>
          <w:p w14:paraId="5316AEE4" w14:textId="77777777" w:rsidR="00B9035C" w:rsidRPr="003A095D" w:rsidRDefault="00B9035C" w:rsidP="002874DA">
            <w:pPr>
              <w:ind w:left="284"/>
              <w:rPr>
                <w:rFonts w:ascii="Verdana" w:hAnsi="Verdana"/>
                <w:sz w:val="20"/>
                <w:szCs w:val="20"/>
              </w:rPr>
            </w:pPr>
          </w:p>
        </w:tc>
        <w:tc>
          <w:tcPr>
            <w:tcW w:w="2978" w:type="dxa"/>
            <w:tcBorders>
              <w:top w:val="single" w:sz="7" w:space="0" w:color="C0C0C0"/>
              <w:left w:val="single" w:sz="7" w:space="0" w:color="C0C0C0"/>
              <w:bottom w:val="single" w:sz="7" w:space="0" w:color="C0C0C0"/>
              <w:right w:val="single" w:sz="7" w:space="0" w:color="C0C0C0"/>
            </w:tcBorders>
          </w:tcPr>
          <w:p w14:paraId="284048FB" w14:textId="77777777" w:rsidR="00B9035C" w:rsidRPr="003A095D" w:rsidRDefault="00314797" w:rsidP="002874DA">
            <w:pPr>
              <w:pStyle w:val="TableParagraph"/>
              <w:spacing w:before="113"/>
              <w:ind w:left="284"/>
              <w:jc w:val="right"/>
              <w:rPr>
                <w:rFonts w:ascii="Verdana" w:eastAsia="Arial" w:hAnsi="Verdana" w:cs="Arial"/>
                <w:sz w:val="20"/>
                <w:szCs w:val="20"/>
              </w:rPr>
            </w:pPr>
            <w:r w:rsidRPr="003A095D">
              <w:rPr>
                <w:rFonts w:ascii="Verdana" w:eastAsia="Arial" w:hAnsi="Verdana" w:cs="Arial"/>
                <w:w w:val="95"/>
                <w:sz w:val="20"/>
                <w:szCs w:val="20"/>
              </w:rPr>
              <w:t>€</w:t>
            </w:r>
          </w:p>
        </w:tc>
        <w:tc>
          <w:tcPr>
            <w:tcW w:w="4440" w:type="dxa"/>
            <w:tcBorders>
              <w:top w:val="single" w:sz="7" w:space="0" w:color="C0C0C0"/>
              <w:left w:val="single" w:sz="7" w:space="0" w:color="C0C0C0"/>
              <w:bottom w:val="single" w:sz="7" w:space="0" w:color="C0C0C0"/>
              <w:right w:val="single" w:sz="7" w:space="0" w:color="C0C0C0"/>
            </w:tcBorders>
          </w:tcPr>
          <w:p w14:paraId="453C8B17" w14:textId="77777777" w:rsidR="00B9035C" w:rsidRPr="003A095D" w:rsidRDefault="00B9035C" w:rsidP="002874DA">
            <w:pPr>
              <w:ind w:left="284"/>
              <w:rPr>
                <w:rFonts w:ascii="Verdana" w:hAnsi="Verdana"/>
                <w:sz w:val="20"/>
                <w:szCs w:val="20"/>
              </w:rPr>
            </w:pPr>
          </w:p>
        </w:tc>
      </w:tr>
      <w:tr w:rsidR="00B9035C" w:rsidRPr="003A095D" w14:paraId="5D161085" w14:textId="77777777">
        <w:trPr>
          <w:trHeight w:hRule="exact" w:val="451"/>
        </w:trPr>
        <w:tc>
          <w:tcPr>
            <w:tcW w:w="1810" w:type="dxa"/>
            <w:tcBorders>
              <w:top w:val="single" w:sz="7" w:space="0" w:color="C0C0C0"/>
              <w:left w:val="single" w:sz="7" w:space="0" w:color="C0C0C0"/>
              <w:bottom w:val="single" w:sz="7" w:space="0" w:color="C0C0C0"/>
              <w:right w:val="single" w:sz="7" w:space="0" w:color="C0C0C0"/>
            </w:tcBorders>
          </w:tcPr>
          <w:p w14:paraId="2224CFAC" w14:textId="77777777" w:rsidR="00B9035C" w:rsidRPr="003A095D" w:rsidRDefault="00B9035C" w:rsidP="002874DA">
            <w:pPr>
              <w:ind w:left="284"/>
              <w:rPr>
                <w:rFonts w:ascii="Verdana" w:hAnsi="Verdana"/>
                <w:sz w:val="20"/>
                <w:szCs w:val="20"/>
              </w:rPr>
            </w:pPr>
          </w:p>
        </w:tc>
        <w:tc>
          <w:tcPr>
            <w:tcW w:w="2978" w:type="dxa"/>
            <w:tcBorders>
              <w:top w:val="single" w:sz="7" w:space="0" w:color="C0C0C0"/>
              <w:left w:val="single" w:sz="7" w:space="0" w:color="C0C0C0"/>
              <w:bottom w:val="single" w:sz="7" w:space="0" w:color="C0C0C0"/>
              <w:right w:val="single" w:sz="7" w:space="0" w:color="C0C0C0"/>
            </w:tcBorders>
          </w:tcPr>
          <w:p w14:paraId="793FB0C7" w14:textId="77777777" w:rsidR="00B9035C" w:rsidRPr="003A095D" w:rsidRDefault="00314797" w:rsidP="002874DA">
            <w:pPr>
              <w:pStyle w:val="TableParagraph"/>
              <w:spacing w:before="113"/>
              <w:ind w:left="284"/>
              <w:jc w:val="right"/>
              <w:rPr>
                <w:rFonts w:ascii="Verdana" w:eastAsia="Arial" w:hAnsi="Verdana" w:cs="Arial"/>
                <w:sz w:val="20"/>
                <w:szCs w:val="20"/>
              </w:rPr>
            </w:pPr>
            <w:r w:rsidRPr="003A095D">
              <w:rPr>
                <w:rFonts w:ascii="Verdana" w:eastAsia="Arial" w:hAnsi="Verdana" w:cs="Arial"/>
                <w:w w:val="95"/>
                <w:sz w:val="20"/>
                <w:szCs w:val="20"/>
              </w:rPr>
              <w:t>€</w:t>
            </w:r>
          </w:p>
        </w:tc>
        <w:tc>
          <w:tcPr>
            <w:tcW w:w="4440" w:type="dxa"/>
            <w:tcBorders>
              <w:top w:val="single" w:sz="7" w:space="0" w:color="C0C0C0"/>
              <w:left w:val="single" w:sz="7" w:space="0" w:color="C0C0C0"/>
              <w:bottom w:val="single" w:sz="7" w:space="0" w:color="C0C0C0"/>
              <w:right w:val="single" w:sz="7" w:space="0" w:color="C0C0C0"/>
            </w:tcBorders>
          </w:tcPr>
          <w:p w14:paraId="1B6DC472" w14:textId="77777777" w:rsidR="00B9035C" w:rsidRPr="003A095D" w:rsidRDefault="00B9035C" w:rsidP="002874DA">
            <w:pPr>
              <w:ind w:left="284"/>
              <w:rPr>
                <w:rFonts w:ascii="Verdana" w:hAnsi="Verdana"/>
                <w:sz w:val="20"/>
                <w:szCs w:val="20"/>
              </w:rPr>
            </w:pPr>
          </w:p>
        </w:tc>
      </w:tr>
    </w:tbl>
    <w:p w14:paraId="3284A69E" w14:textId="77777777" w:rsidR="00B9035C" w:rsidRPr="003A095D" w:rsidRDefault="00B9035C" w:rsidP="002874DA">
      <w:pPr>
        <w:ind w:left="284"/>
        <w:rPr>
          <w:rFonts w:ascii="Verdana" w:eastAsia="Arial" w:hAnsi="Verdana" w:cs="Arial"/>
          <w:sz w:val="20"/>
          <w:szCs w:val="20"/>
        </w:rPr>
      </w:pPr>
    </w:p>
    <w:p w14:paraId="57E33940" w14:textId="77777777" w:rsidR="001C7DD3" w:rsidRPr="003A095D" w:rsidRDefault="001C7DD3" w:rsidP="002874DA">
      <w:pPr>
        <w:ind w:left="284"/>
        <w:rPr>
          <w:rFonts w:ascii="Verdana" w:eastAsia="Arial" w:hAnsi="Verdana" w:cs="Arial"/>
          <w:sz w:val="20"/>
          <w:szCs w:val="20"/>
        </w:rPr>
      </w:pPr>
    </w:p>
    <w:p w14:paraId="43182D6F" w14:textId="77777777" w:rsidR="00B9035C" w:rsidRPr="003A095D" w:rsidRDefault="00FF3983" w:rsidP="002874DA">
      <w:pPr>
        <w:spacing w:line="200" w:lineRule="atLeast"/>
        <w:ind w:left="284"/>
        <w:rPr>
          <w:rFonts w:ascii="Verdana" w:eastAsia="Arial" w:hAnsi="Verdana" w:cs="Arial"/>
          <w:sz w:val="20"/>
          <w:szCs w:val="20"/>
        </w:rPr>
      </w:pPr>
      <w:r w:rsidRPr="003A095D">
        <w:rPr>
          <w:rFonts w:ascii="Verdana" w:eastAsia="Arial" w:hAnsi="Verdana" w:cs="Arial"/>
          <w:noProof/>
          <w:sz w:val="20"/>
          <w:szCs w:val="20"/>
          <w:lang w:eastAsia="fr-FR"/>
        </w:rPr>
        <mc:AlternateContent>
          <mc:Choice Requires="wps">
            <w:drawing>
              <wp:inline distT="0" distB="0" distL="0" distR="0" wp14:anchorId="6D7EA13E" wp14:editId="2DFCBE96">
                <wp:extent cx="5850890" cy="175260"/>
                <wp:effectExtent l="2540" t="0" r="4445" b="0"/>
                <wp:docPr id="12" name="Text Box 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890" cy="175260"/>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33E966" w14:textId="33533991" w:rsidR="00076319" w:rsidRPr="00E57D1B" w:rsidRDefault="00076319" w:rsidP="00E57D1B">
                            <w:pPr>
                              <w:shd w:val="clear" w:color="auto" w:fill="DBE5F1" w:themeFill="accent1" w:themeFillTint="33"/>
                              <w:spacing w:line="200" w:lineRule="atLeast"/>
                              <w:ind w:left="284"/>
                              <w:rPr>
                                <w:rFonts w:ascii="Arial" w:hAnsi="Arial"/>
                                <w:b/>
                                <w:sz w:val="24"/>
                              </w:rPr>
                            </w:pPr>
                            <w:r>
                              <w:rPr>
                                <w:rFonts w:ascii="Arial" w:hAnsi="Arial"/>
                                <w:b/>
                                <w:sz w:val="24"/>
                              </w:rPr>
                              <w:t xml:space="preserve">9 </w:t>
                            </w:r>
                            <w:r w:rsidRPr="000B481C">
                              <w:rPr>
                                <w:rFonts w:ascii="Arial" w:hAnsi="Arial"/>
                                <w:b/>
                                <w:sz w:val="24"/>
                              </w:rPr>
                              <w:t>-</w:t>
                            </w:r>
                            <w:r w:rsidRPr="00E57D1B">
                              <w:rPr>
                                <w:rFonts w:ascii="Arial" w:hAnsi="Arial"/>
                                <w:b/>
                                <w:sz w:val="24"/>
                              </w:rPr>
                              <w:t xml:space="preserve"> CCAG Applicable </w:t>
                            </w:r>
                            <w:r w:rsidRPr="000B481C">
                              <w:rPr>
                                <w:rFonts w:ascii="Arial" w:hAnsi="Arial"/>
                                <w:b/>
                                <w:sz w:val="24"/>
                              </w:rPr>
                              <w:t>et</w:t>
                            </w:r>
                            <w:r w:rsidRPr="00E57D1B">
                              <w:rPr>
                                <w:rFonts w:ascii="Arial" w:hAnsi="Arial"/>
                                <w:b/>
                                <w:sz w:val="24"/>
                              </w:rPr>
                              <w:t xml:space="preserve"> dérogations </w:t>
                            </w:r>
                            <w:r w:rsidRPr="000B481C">
                              <w:rPr>
                                <w:rFonts w:ascii="Arial" w:hAnsi="Arial"/>
                                <w:b/>
                                <w:sz w:val="24"/>
                              </w:rPr>
                              <w:t xml:space="preserve">aux </w:t>
                            </w:r>
                            <w:r w:rsidRPr="00E57D1B">
                              <w:rPr>
                                <w:rFonts w:ascii="Arial" w:hAnsi="Arial"/>
                                <w:b/>
                                <w:sz w:val="24"/>
                              </w:rPr>
                              <w:t>documents</w:t>
                            </w:r>
                            <w:r w:rsidRPr="000B481C">
                              <w:rPr>
                                <w:rFonts w:ascii="Arial" w:hAnsi="Arial"/>
                                <w:b/>
                                <w:sz w:val="24"/>
                              </w:rPr>
                              <w:t xml:space="preserve"> </w:t>
                            </w:r>
                            <w:r w:rsidRPr="00E57D1B">
                              <w:rPr>
                                <w:rFonts w:ascii="Arial" w:hAnsi="Arial"/>
                                <w:b/>
                                <w:sz w:val="24"/>
                              </w:rPr>
                              <w:t>généraux</w:t>
                            </w:r>
                          </w:p>
                        </w:txbxContent>
                      </wps:txbx>
                      <wps:bodyPr rot="0" vert="horz" wrap="square" lIns="0" tIns="0" rIns="0" bIns="0" anchor="t" anchorCtr="0" upright="1">
                        <a:noAutofit/>
                      </wps:bodyPr>
                    </wps:wsp>
                  </a:graphicData>
                </a:graphic>
              </wp:inline>
            </w:drawing>
          </mc:Choice>
          <mc:Fallback>
            <w:pict>
              <v:shape w14:anchorId="6D7EA13E" id="Text Box 238" o:spid="_x0000_s1055" type="#_x0000_t202" style="width:460.7pt;height:1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" fillcolor="#e6e6e6" stroked="f">
                <v:textbox inset="0,0,0,0">
                  <w:txbxContent>
                    <w:p w14:paraId="4A33E966" w14:textId="33533991" w:rsidR="00076319" w:rsidRPr="00E57D1B" w:rsidRDefault="00076319" w:rsidP="00E57D1B">
                      <w:pPr>
                        <w:shd w:val="clear" w:color="auto" w:fill="DBE5F1" w:themeFill="accent1" w:themeFillTint="33"/>
                        <w:spacing w:line="200" w:lineRule="atLeast"/>
                        <w:ind w:left="284"/>
                        <w:rPr>
                          <w:rFonts w:ascii="Arial" w:hAnsi="Arial"/>
                          <w:b/>
                          <w:sz w:val="24"/>
                        </w:rPr>
                      </w:pPr>
                      <w:r>
                        <w:rPr>
                          <w:rFonts w:ascii="Arial" w:hAnsi="Arial"/>
                          <w:b/>
                          <w:sz w:val="24"/>
                        </w:rPr>
                        <w:t xml:space="preserve">9 </w:t>
                      </w:r>
                      <w:r w:rsidRPr="000B481C">
                        <w:rPr>
                          <w:rFonts w:ascii="Arial" w:hAnsi="Arial"/>
                          <w:b/>
                          <w:sz w:val="24"/>
                        </w:rPr>
                        <w:t>-</w:t>
                      </w:r>
                      <w:r w:rsidRPr="00E57D1B">
                        <w:rPr>
                          <w:rFonts w:ascii="Arial" w:hAnsi="Arial"/>
                          <w:b/>
                          <w:sz w:val="24"/>
                        </w:rPr>
                        <w:t xml:space="preserve"> CCAG Applicable </w:t>
                      </w:r>
                      <w:r w:rsidRPr="000B481C">
                        <w:rPr>
                          <w:rFonts w:ascii="Arial" w:hAnsi="Arial"/>
                          <w:b/>
                          <w:sz w:val="24"/>
                        </w:rPr>
                        <w:t>et</w:t>
                      </w:r>
                      <w:r w:rsidRPr="00E57D1B">
                        <w:rPr>
                          <w:rFonts w:ascii="Arial" w:hAnsi="Arial"/>
                          <w:b/>
                          <w:sz w:val="24"/>
                        </w:rPr>
                        <w:t xml:space="preserve"> dérogations </w:t>
                      </w:r>
                      <w:r w:rsidRPr="000B481C">
                        <w:rPr>
                          <w:rFonts w:ascii="Arial" w:hAnsi="Arial"/>
                          <w:b/>
                          <w:sz w:val="24"/>
                        </w:rPr>
                        <w:t xml:space="preserve">aux </w:t>
                      </w:r>
                      <w:r w:rsidRPr="00E57D1B">
                        <w:rPr>
                          <w:rFonts w:ascii="Arial" w:hAnsi="Arial"/>
                          <w:b/>
                          <w:sz w:val="24"/>
                        </w:rPr>
                        <w:t>documents</w:t>
                      </w:r>
                      <w:r w:rsidRPr="000B481C">
                        <w:rPr>
                          <w:rFonts w:ascii="Arial" w:hAnsi="Arial"/>
                          <w:b/>
                          <w:sz w:val="24"/>
                        </w:rPr>
                        <w:t xml:space="preserve"> </w:t>
                      </w:r>
                      <w:r w:rsidRPr="00E57D1B">
                        <w:rPr>
                          <w:rFonts w:ascii="Arial" w:hAnsi="Arial"/>
                          <w:b/>
                          <w:sz w:val="24"/>
                        </w:rPr>
                        <w:t>généraux</w:t>
                      </w:r>
                    </w:p>
                  </w:txbxContent>
                </v:textbox>
                <w10:anchorlock/>
              </v:shape>
            </w:pict>
          </mc:Fallback>
        </mc:AlternateContent>
      </w:r>
    </w:p>
    <w:p w14:paraId="1193C55B" w14:textId="77777777" w:rsidR="00B9035C" w:rsidRPr="003A095D" w:rsidRDefault="00B9035C" w:rsidP="002874DA">
      <w:pPr>
        <w:spacing w:before="7"/>
        <w:ind w:left="284"/>
        <w:rPr>
          <w:rFonts w:ascii="Verdana" w:eastAsia="Arial" w:hAnsi="Verdana" w:cs="Arial"/>
          <w:sz w:val="20"/>
          <w:szCs w:val="20"/>
        </w:rPr>
      </w:pPr>
    </w:p>
    <w:p w14:paraId="1E511ACA" w14:textId="77777777" w:rsidR="001C7DD3" w:rsidRPr="003A095D" w:rsidRDefault="001C7DD3" w:rsidP="002874DA">
      <w:pPr>
        <w:pStyle w:val="Corpsdetexte"/>
        <w:spacing w:before="159" w:line="323" w:lineRule="auto"/>
        <w:ind w:left="284"/>
        <w:jc w:val="both"/>
        <w:rPr>
          <w:rFonts w:ascii="Verdana" w:hAnsi="Verdana"/>
        </w:rPr>
      </w:pPr>
      <w:r w:rsidRPr="003A095D">
        <w:rPr>
          <w:rFonts w:ascii="Verdana" w:hAnsi="Verdana"/>
          <w:spacing w:val="-1"/>
        </w:rPr>
        <w:t>Dérogation</w:t>
      </w:r>
      <w:r w:rsidR="008333C7" w:rsidRPr="003A095D">
        <w:rPr>
          <w:rFonts w:ascii="Verdana" w:hAnsi="Verdana"/>
          <w:spacing w:val="-1"/>
        </w:rPr>
        <w:t xml:space="preserve"> aux </w:t>
      </w:r>
      <w:r w:rsidRPr="003A095D">
        <w:rPr>
          <w:rFonts w:ascii="Verdana" w:hAnsi="Verdana"/>
        </w:rPr>
        <w:t>article</w:t>
      </w:r>
      <w:r w:rsidR="008333C7" w:rsidRPr="003A095D">
        <w:rPr>
          <w:rFonts w:ascii="Verdana" w:hAnsi="Verdana"/>
        </w:rPr>
        <w:t>s</w:t>
      </w:r>
      <w:r w:rsidRPr="003A095D">
        <w:rPr>
          <w:rFonts w:ascii="Verdana" w:hAnsi="Verdana"/>
          <w:spacing w:val="-8"/>
        </w:rPr>
        <w:t xml:space="preserve"> </w:t>
      </w:r>
      <w:r w:rsidR="008333C7" w:rsidRPr="003A095D">
        <w:rPr>
          <w:rFonts w:ascii="Verdana" w:hAnsi="Verdana"/>
        </w:rPr>
        <w:t>14</w:t>
      </w:r>
      <w:r w:rsidR="00EB5B6F" w:rsidRPr="003A095D">
        <w:rPr>
          <w:rFonts w:ascii="Verdana" w:hAnsi="Verdana"/>
        </w:rPr>
        <w:t>.1.1</w:t>
      </w:r>
      <w:r w:rsidR="008333C7" w:rsidRPr="003A095D">
        <w:rPr>
          <w:rFonts w:ascii="Verdana" w:hAnsi="Verdana"/>
        </w:rPr>
        <w:t xml:space="preserve"> et 14.</w:t>
      </w:r>
      <w:r w:rsidR="00EB5B6F" w:rsidRPr="003A095D">
        <w:rPr>
          <w:rFonts w:ascii="Verdana" w:hAnsi="Verdana"/>
        </w:rPr>
        <w:t>1.</w:t>
      </w:r>
      <w:r w:rsidR="008333C7" w:rsidRPr="003A095D">
        <w:rPr>
          <w:rFonts w:ascii="Verdana" w:hAnsi="Verdana"/>
        </w:rPr>
        <w:t>3</w:t>
      </w:r>
      <w:r w:rsidRPr="003A095D">
        <w:rPr>
          <w:rFonts w:ascii="Verdana" w:hAnsi="Verdana"/>
          <w:spacing w:val="-7"/>
        </w:rPr>
        <w:t xml:space="preserve"> </w:t>
      </w:r>
      <w:r w:rsidRPr="003A095D">
        <w:rPr>
          <w:rFonts w:ascii="Verdana" w:hAnsi="Verdana"/>
          <w:spacing w:val="1"/>
        </w:rPr>
        <w:t>du</w:t>
      </w:r>
      <w:r w:rsidRPr="003A095D">
        <w:rPr>
          <w:rFonts w:ascii="Verdana" w:hAnsi="Verdana"/>
          <w:spacing w:val="-7"/>
        </w:rPr>
        <w:t xml:space="preserve"> </w:t>
      </w:r>
      <w:r w:rsidRPr="003A095D">
        <w:rPr>
          <w:rFonts w:ascii="Verdana" w:hAnsi="Verdana"/>
          <w:spacing w:val="-1"/>
        </w:rPr>
        <w:t>CCAG</w:t>
      </w:r>
      <w:r w:rsidR="00EB5B6F" w:rsidRPr="003A095D">
        <w:rPr>
          <w:rFonts w:ascii="Verdana" w:hAnsi="Verdana"/>
          <w:spacing w:val="-7"/>
        </w:rPr>
        <w:t>-FCS</w:t>
      </w:r>
      <w:r w:rsidRPr="003A095D">
        <w:rPr>
          <w:rFonts w:ascii="Verdana" w:hAnsi="Verdana"/>
          <w:spacing w:val="-5"/>
        </w:rPr>
        <w:t xml:space="preserve"> </w:t>
      </w:r>
      <w:r w:rsidRPr="003A095D">
        <w:rPr>
          <w:rFonts w:ascii="Verdana" w:hAnsi="Verdana"/>
        </w:rPr>
        <w:t>par</w:t>
      </w:r>
      <w:r w:rsidRPr="003A095D">
        <w:rPr>
          <w:rFonts w:ascii="Verdana" w:hAnsi="Verdana"/>
          <w:spacing w:val="-6"/>
        </w:rPr>
        <w:t xml:space="preserve"> </w:t>
      </w:r>
      <w:r w:rsidRPr="003A095D">
        <w:rPr>
          <w:rFonts w:ascii="Verdana" w:hAnsi="Verdana"/>
        </w:rPr>
        <w:t>l’article</w:t>
      </w:r>
      <w:r w:rsidRPr="003A095D">
        <w:rPr>
          <w:rFonts w:ascii="Verdana" w:hAnsi="Verdana"/>
          <w:spacing w:val="-6"/>
        </w:rPr>
        <w:t xml:space="preserve"> </w:t>
      </w:r>
      <w:r w:rsidRPr="003A095D">
        <w:rPr>
          <w:rFonts w:ascii="Verdana" w:hAnsi="Verdana"/>
          <w:spacing w:val="-1"/>
        </w:rPr>
        <w:t>5-7-1</w:t>
      </w:r>
      <w:r w:rsidRPr="003A095D">
        <w:rPr>
          <w:rFonts w:ascii="Verdana" w:hAnsi="Verdana"/>
          <w:spacing w:val="-6"/>
        </w:rPr>
        <w:t xml:space="preserve"> </w:t>
      </w:r>
      <w:r w:rsidRPr="003A095D">
        <w:rPr>
          <w:rFonts w:ascii="Verdana" w:hAnsi="Verdana"/>
          <w:spacing w:val="-1"/>
        </w:rPr>
        <w:t>du</w:t>
      </w:r>
      <w:r w:rsidRPr="003A095D">
        <w:rPr>
          <w:rFonts w:ascii="Verdana" w:hAnsi="Verdana"/>
          <w:spacing w:val="-4"/>
        </w:rPr>
        <w:t xml:space="preserve"> </w:t>
      </w:r>
      <w:r w:rsidRPr="003A095D">
        <w:rPr>
          <w:rFonts w:ascii="Verdana" w:hAnsi="Verdana"/>
          <w:spacing w:val="-1"/>
        </w:rPr>
        <w:t>présent</w:t>
      </w:r>
      <w:r w:rsidRPr="003A095D">
        <w:rPr>
          <w:rFonts w:ascii="Verdana" w:hAnsi="Verdana"/>
          <w:spacing w:val="-4"/>
        </w:rPr>
        <w:t xml:space="preserve"> </w:t>
      </w:r>
      <w:r w:rsidRPr="003A095D">
        <w:rPr>
          <w:rFonts w:ascii="Verdana" w:hAnsi="Verdana"/>
        </w:rPr>
        <w:t>document.</w:t>
      </w:r>
      <w:r w:rsidRPr="003A095D">
        <w:rPr>
          <w:rFonts w:ascii="Verdana" w:hAnsi="Verdana"/>
          <w:spacing w:val="44"/>
          <w:w w:val="99"/>
        </w:rPr>
        <w:t xml:space="preserve"> </w:t>
      </w:r>
    </w:p>
    <w:p w14:paraId="287D78DF" w14:textId="77777777" w:rsidR="001C7DD3" w:rsidRPr="003A095D" w:rsidRDefault="001C7DD3" w:rsidP="002874DA">
      <w:pPr>
        <w:pStyle w:val="Corpsdetexte"/>
        <w:spacing w:before="159" w:line="323" w:lineRule="auto"/>
        <w:ind w:left="284"/>
        <w:jc w:val="both"/>
        <w:rPr>
          <w:rFonts w:ascii="Verdana" w:hAnsi="Verdana"/>
          <w:spacing w:val="-1"/>
        </w:rPr>
      </w:pPr>
      <w:r w:rsidRPr="003A095D">
        <w:rPr>
          <w:rFonts w:ascii="Verdana" w:hAnsi="Verdana"/>
          <w:spacing w:val="-1"/>
        </w:rPr>
        <w:t xml:space="preserve">Dérogation à l’article </w:t>
      </w:r>
      <w:r w:rsidR="00EB5B6F" w:rsidRPr="003A095D">
        <w:rPr>
          <w:rFonts w:ascii="Verdana" w:hAnsi="Verdana"/>
          <w:spacing w:val="-1"/>
        </w:rPr>
        <w:t>42</w:t>
      </w:r>
      <w:r w:rsidRPr="003A095D">
        <w:rPr>
          <w:rFonts w:ascii="Verdana" w:hAnsi="Verdana"/>
          <w:spacing w:val="-1"/>
        </w:rPr>
        <w:t xml:space="preserve"> du CCAG</w:t>
      </w:r>
      <w:r w:rsidR="00EB5B6F" w:rsidRPr="003A095D">
        <w:rPr>
          <w:rFonts w:ascii="Verdana" w:hAnsi="Verdana"/>
          <w:spacing w:val="-1"/>
        </w:rPr>
        <w:t>-FCS</w:t>
      </w:r>
      <w:r w:rsidRPr="003A095D">
        <w:rPr>
          <w:rFonts w:ascii="Verdana" w:hAnsi="Verdana"/>
          <w:spacing w:val="-1"/>
        </w:rPr>
        <w:t xml:space="preserve"> par l’article 5.10.1 du présent document.</w:t>
      </w:r>
    </w:p>
    <w:p w14:paraId="4359949D" w14:textId="77777777" w:rsidR="00226FCD" w:rsidRPr="003A095D" w:rsidRDefault="00226FCD" w:rsidP="002874DA">
      <w:pPr>
        <w:spacing w:before="10"/>
        <w:ind w:left="284"/>
        <w:rPr>
          <w:rFonts w:ascii="Verdana" w:eastAsia="Arial" w:hAnsi="Verdana" w:cs="Arial"/>
          <w:sz w:val="20"/>
          <w:szCs w:val="20"/>
        </w:rPr>
      </w:pPr>
    </w:p>
    <w:p w14:paraId="5EA72612" w14:textId="77777777" w:rsidR="00226FCD" w:rsidRPr="003A095D" w:rsidRDefault="00226FCD" w:rsidP="002874DA">
      <w:pPr>
        <w:spacing w:before="10"/>
        <w:ind w:left="284"/>
        <w:rPr>
          <w:rFonts w:ascii="Verdana" w:eastAsia="Arial" w:hAnsi="Verdana" w:cs="Arial"/>
          <w:sz w:val="20"/>
          <w:szCs w:val="20"/>
        </w:rPr>
      </w:pPr>
    </w:p>
    <w:p w14:paraId="4D6C74FA" w14:textId="77777777" w:rsidR="00226FCD" w:rsidRPr="003A095D" w:rsidRDefault="00226FCD" w:rsidP="002874DA">
      <w:pPr>
        <w:spacing w:before="10"/>
        <w:ind w:left="284"/>
        <w:rPr>
          <w:rFonts w:ascii="Verdana" w:eastAsia="Arial" w:hAnsi="Verdana" w:cs="Arial"/>
          <w:sz w:val="20"/>
          <w:szCs w:val="20"/>
        </w:rPr>
      </w:pPr>
    </w:p>
    <w:p w14:paraId="54D07F00" w14:textId="77777777" w:rsidR="00226FCD" w:rsidRPr="003A095D" w:rsidRDefault="00226FCD" w:rsidP="002874DA">
      <w:pPr>
        <w:spacing w:before="10"/>
        <w:ind w:left="284"/>
        <w:rPr>
          <w:rFonts w:ascii="Verdana" w:eastAsia="Arial" w:hAnsi="Verdana" w:cs="Arial"/>
          <w:sz w:val="20"/>
          <w:szCs w:val="20"/>
        </w:rPr>
      </w:pPr>
    </w:p>
    <w:p w14:paraId="5DA4F738" w14:textId="77777777" w:rsidR="00B9035C" w:rsidRPr="003A095D" w:rsidRDefault="00B9035C" w:rsidP="002874DA">
      <w:pPr>
        <w:ind w:left="284"/>
        <w:rPr>
          <w:rFonts w:ascii="Verdana" w:eastAsia="Arial" w:hAnsi="Verdana" w:cs="Arial"/>
          <w:sz w:val="20"/>
          <w:szCs w:val="20"/>
        </w:rPr>
      </w:pPr>
    </w:p>
    <w:p w14:paraId="1CACFF7B" w14:textId="77777777" w:rsidR="00FF3983" w:rsidRPr="003A095D" w:rsidRDefault="00FF3983" w:rsidP="002874DA">
      <w:pPr>
        <w:ind w:left="284"/>
        <w:rPr>
          <w:rFonts w:ascii="Verdana" w:eastAsia="Arial" w:hAnsi="Verdana" w:cs="Arial"/>
          <w:sz w:val="20"/>
          <w:szCs w:val="20"/>
        </w:rPr>
      </w:pPr>
    </w:p>
    <w:sectPr w:rsidR="00FF3983" w:rsidRPr="003A095D">
      <w:footerReference w:type="default" r:id="rId24"/>
      <w:pgSz w:w="11910" w:h="16840"/>
      <w:pgMar w:top="1300" w:right="940" w:bottom="940" w:left="740" w:header="0" w:footer="7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7A455" w14:textId="77777777" w:rsidR="00076319" w:rsidRDefault="00076319">
      <w:r>
        <w:separator/>
      </w:r>
    </w:p>
  </w:endnote>
  <w:endnote w:type="continuationSeparator" w:id="0">
    <w:p w14:paraId="713C290B" w14:textId="77777777" w:rsidR="00076319" w:rsidRDefault="00076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62B36" w14:textId="77777777" w:rsidR="00076319" w:rsidRDefault="00076319">
    <w:pPr>
      <w:spacing w:line="14" w:lineRule="auto"/>
      <w:rPr>
        <w:sz w:val="20"/>
        <w:szCs w:val="20"/>
      </w:rPr>
    </w:pPr>
    <w:r>
      <w:rPr>
        <w:noProof/>
        <w:lang w:eastAsia="fr-FR"/>
      </w:rPr>
      <mc:AlternateContent>
        <mc:Choice Requires="wpg">
          <w:drawing>
            <wp:anchor distT="0" distB="0" distL="114300" distR="114300" simplePos="0" relativeHeight="503296520" behindDoc="1" locked="0" layoutInCell="1" allowOverlap="1" wp14:anchorId="4B40EB61" wp14:editId="1492CAC6">
              <wp:simplePos x="0" y="0"/>
              <wp:positionH relativeFrom="page">
                <wp:posOffset>545465</wp:posOffset>
              </wp:positionH>
              <wp:positionV relativeFrom="page">
                <wp:posOffset>10073640</wp:posOffset>
              </wp:positionV>
              <wp:extent cx="5885815" cy="142240"/>
              <wp:effectExtent l="2540" t="0" r="0" b="0"/>
              <wp:wrapNone/>
              <wp:docPr id="5"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5815" cy="142240"/>
                        <a:chOff x="859" y="15864"/>
                        <a:chExt cx="9269" cy="224"/>
                      </a:xfrm>
                    </wpg:grpSpPr>
                    <wpg:grpSp>
                      <wpg:cNvPr id="6" name="Group 6"/>
                      <wpg:cNvGrpSpPr>
                        <a:grpSpLocks/>
                      </wpg:cNvGrpSpPr>
                      <wpg:grpSpPr bwMode="auto">
                        <a:xfrm>
                          <a:off x="859" y="15864"/>
                          <a:ext cx="7908" cy="224"/>
                          <a:chOff x="859" y="15864"/>
                          <a:chExt cx="7908" cy="224"/>
                        </a:xfrm>
                      </wpg:grpSpPr>
                      <wps:wsp>
                        <wps:cNvPr id="7" name="Freeform 7"/>
                        <wps:cNvSpPr>
                          <a:spLocks/>
                        </wps:cNvSpPr>
                        <wps:spPr bwMode="auto">
                          <a:xfrm>
                            <a:off x="859" y="15864"/>
                            <a:ext cx="7908" cy="224"/>
                          </a:xfrm>
                          <a:custGeom>
                            <a:avLst/>
                            <a:gdLst>
                              <a:gd name="T0" fmla="+- 0 859 859"/>
                              <a:gd name="T1" fmla="*/ T0 w 7908"/>
                              <a:gd name="T2" fmla="+- 0 16087 15864"/>
                              <a:gd name="T3" fmla="*/ 16087 h 224"/>
                              <a:gd name="T4" fmla="+- 0 8767 859"/>
                              <a:gd name="T5" fmla="*/ T4 w 7908"/>
                              <a:gd name="T6" fmla="+- 0 16087 15864"/>
                              <a:gd name="T7" fmla="*/ 16087 h 224"/>
                              <a:gd name="T8" fmla="+- 0 8767 859"/>
                              <a:gd name="T9" fmla="*/ T8 w 7908"/>
                              <a:gd name="T10" fmla="+- 0 15864 15864"/>
                              <a:gd name="T11" fmla="*/ 15864 h 224"/>
                              <a:gd name="T12" fmla="+- 0 859 859"/>
                              <a:gd name="T13" fmla="*/ T12 w 7908"/>
                              <a:gd name="T14" fmla="+- 0 15864 15864"/>
                              <a:gd name="T15" fmla="*/ 15864 h 224"/>
                              <a:gd name="T16" fmla="+- 0 859 859"/>
                              <a:gd name="T17" fmla="*/ T16 w 7908"/>
                              <a:gd name="T18" fmla="+- 0 16087 15864"/>
                              <a:gd name="T19" fmla="*/ 16087 h 224"/>
                            </a:gdLst>
                            <a:ahLst/>
                            <a:cxnLst>
                              <a:cxn ang="0">
                                <a:pos x="T1" y="T3"/>
                              </a:cxn>
                              <a:cxn ang="0">
                                <a:pos x="T5" y="T7"/>
                              </a:cxn>
                              <a:cxn ang="0">
                                <a:pos x="T9" y="T11"/>
                              </a:cxn>
                              <a:cxn ang="0">
                                <a:pos x="T13" y="T15"/>
                              </a:cxn>
                              <a:cxn ang="0">
                                <a:pos x="T17" y="T19"/>
                              </a:cxn>
                            </a:cxnLst>
                            <a:rect l="0" t="0" r="r" b="b"/>
                            <a:pathLst>
                              <a:path w="7908" h="224">
                                <a:moveTo>
                                  <a:pt x="0" y="223"/>
                                </a:moveTo>
                                <a:lnTo>
                                  <a:pt x="7908" y="223"/>
                                </a:lnTo>
                                <a:lnTo>
                                  <a:pt x="7908" y="0"/>
                                </a:lnTo>
                                <a:lnTo>
                                  <a:pt x="0" y="0"/>
                                </a:lnTo>
                                <a:lnTo>
                                  <a:pt x="0" y="223"/>
                                </a:lnTo>
                                <a:close/>
                              </a:path>
                            </a:pathLst>
                          </a:custGeom>
                          <a:solidFill>
                            <a:srgbClr val="E6E6E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8" name="Group 4"/>
                      <wpg:cNvGrpSpPr>
                        <a:grpSpLocks/>
                      </wpg:cNvGrpSpPr>
                      <wpg:grpSpPr bwMode="auto">
                        <a:xfrm>
                          <a:off x="8767" y="15864"/>
                          <a:ext cx="1361" cy="224"/>
                          <a:chOff x="8767" y="15864"/>
                          <a:chExt cx="1361" cy="224"/>
                        </a:xfrm>
                      </wpg:grpSpPr>
                      <wps:wsp>
                        <wps:cNvPr id="9" name="Freeform 5"/>
                        <wps:cNvSpPr>
                          <a:spLocks/>
                        </wps:cNvSpPr>
                        <wps:spPr bwMode="auto">
                          <a:xfrm>
                            <a:off x="8767" y="15864"/>
                            <a:ext cx="1361" cy="224"/>
                          </a:xfrm>
                          <a:custGeom>
                            <a:avLst/>
                            <a:gdLst>
                              <a:gd name="T0" fmla="+- 0 8767 8767"/>
                              <a:gd name="T1" fmla="*/ T0 w 1361"/>
                              <a:gd name="T2" fmla="+- 0 16087 15864"/>
                              <a:gd name="T3" fmla="*/ 16087 h 224"/>
                              <a:gd name="T4" fmla="+- 0 10128 8767"/>
                              <a:gd name="T5" fmla="*/ T4 w 1361"/>
                              <a:gd name="T6" fmla="+- 0 16087 15864"/>
                              <a:gd name="T7" fmla="*/ 16087 h 224"/>
                              <a:gd name="T8" fmla="+- 0 10128 8767"/>
                              <a:gd name="T9" fmla="*/ T8 w 1361"/>
                              <a:gd name="T10" fmla="+- 0 15864 15864"/>
                              <a:gd name="T11" fmla="*/ 15864 h 224"/>
                              <a:gd name="T12" fmla="+- 0 8767 8767"/>
                              <a:gd name="T13" fmla="*/ T12 w 1361"/>
                              <a:gd name="T14" fmla="+- 0 15864 15864"/>
                              <a:gd name="T15" fmla="*/ 15864 h 224"/>
                              <a:gd name="T16" fmla="+- 0 8767 8767"/>
                              <a:gd name="T17" fmla="*/ T16 w 1361"/>
                              <a:gd name="T18" fmla="+- 0 16087 15864"/>
                              <a:gd name="T19" fmla="*/ 16087 h 224"/>
                            </a:gdLst>
                            <a:ahLst/>
                            <a:cxnLst>
                              <a:cxn ang="0">
                                <a:pos x="T1" y="T3"/>
                              </a:cxn>
                              <a:cxn ang="0">
                                <a:pos x="T5" y="T7"/>
                              </a:cxn>
                              <a:cxn ang="0">
                                <a:pos x="T9" y="T11"/>
                              </a:cxn>
                              <a:cxn ang="0">
                                <a:pos x="T13" y="T15"/>
                              </a:cxn>
                              <a:cxn ang="0">
                                <a:pos x="T17" y="T19"/>
                              </a:cxn>
                            </a:cxnLst>
                            <a:rect l="0" t="0" r="r" b="b"/>
                            <a:pathLst>
                              <a:path w="1361" h="224">
                                <a:moveTo>
                                  <a:pt x="0" y="223"/>
                                </a:moveTo>
                                <a:lnTo>
                                  <a:pt x="1361" y="223"/>
                                </a:lnTo>
                                <a:lnTo>
                                  <a:pt x="1361" y="0"/>
                                </a:lnTo>
                                <a:lnTo>
                                  <a:pt x="0" y="0"/>
                                </a:lnTo>
                                <a:lnTo>
                                  <a:pt x="0" y="223"/>
                                </a:lnTo>
                                <a:close/>
                              </a:path>
                            </a:pathLst>
                          </a:custGeom>
                          <a:solidFill>
                            <a:srgbClr val="E6E6E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6B1D7E5" id="Group 3" o:spid="_x0000_s1026" style="position:absolute;margin-left:42.95pt;margin-top:793.2pt;width:463.45pt;height:11.2pt;z-index:-19960;mso-position-horizontal-relative:page;mso-position-vertical-relative:page" coordorigin="859,15864" coordsize="9269,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">
              <v:group id="Group 6" o:spid="_x0000_s1027" style="position:absolute;left:859;top:15864;width:7908;height:224" coordorigin="859,15864" coordsize="7908,2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7" o:spid="_x0000_s1028" style="position:absolute;left:859;top:15864;width:7908;height:224;visibility:visible;mso-wrap-style:square;v-text-anchor:top" coordsize="7908,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BcMA&#10;AADaAAAADwAAAGRycy9kb3ducmV2LnhtbESPQWvCQBSE74L/YXmCl2I2SokSXUUSWkpLD1XJ+ZF9&#10;JsHs25DdmvTfdwsFj8PMfMPsDqNpxZ1611hWsIxiEMSl1Q1XCi7nl8UGhPPIGlvLpOCHHBz208kO&#10;U20H/qL7yVciQNilqKD2vkuldGVNBl1kO+LgXW1v0AfZV1L3OAS4aeUqjhNpsOGwUGNHWU3l7fRt&#10;FDw9H98T89HlV8xfc2x9VhSfmVLz2XjcgvA0+kf4v/2mFazh70q4AX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3BcMAAADaAAAADwAAAAAAAAAAAAAAAACYAgAAZHJzL2Rv&#10;d25yZXYueG1sUEsFBgAAAAAEAAQA9QAAAIgDAAAAAA==&#10;" path="m,223r7908,l7908,,,,,223xe" fillcolor="#e6e6e6" stroked="f">
                  <v:path arrowok="t" o:connecttype="custom" o:connectlocs="0,16087;7908,16087;7908,15864;0,15864;0,16087" o:connectangles="0,0,0,0,0"/>
                </v:shape>
              </v:group>
              <v:group id="Group 4" o:spid="_x0000_s1029" style="position:absolute;left:8767;top:15864;width:1361;height:224" coordorigin="8767,15864" coordsize="1361,2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Freeform 5" o:spid="_x0000_s1030" style="position:absolute;left:8767;top:15864;width:1361;height:224;visibility:visible;mso-wrap-style:square;v-text-anchor:top" coordsize="1361,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b8cQA&#10;AADaAAAADwAAAGRycy9kb3ducmV2LnhtbESPQWvCQBSE74L/YXkFb2ZTD9qmbkIVRA9CqS31+si+&#10;JqHZtyH71Oiv7xYKHoeZ+YZZFoNr1Zn60Hg28JikoIhLbxuuDHx+bKZPoIIgW2w9k4ErBSjy8WiJ&#10;mfUXfqfzQSoVIRwyNFCLdJnWoazJYUh8Rxy9b987lCj7StseLxHuWj1L07l22HBcqLGjdU3lz+Hk&#10;DOxPtF1JOpfjarGrjl9rXd4Wb8ZMHobXF1BCg9zD/+2dNfAMf1fiDd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m/HEAAAA2gAAAA8AAAAAAAAAAAAAAAAAmAIAAGRycy9k&#10;b3ducmV2LnhtbFBLBQYAAAAABAAEAPUAAACJAwAAAAA=&#10;" path="m,223r1361,l1361,,,,,223xe" fillcolor="#e6e6e6" stroked="f">
                  <v:path arrowok="t" o:connecttype="custom" o:connectlocs="0,16087;1361,16087;1361,15864;0,15864;0,16087" o:connectangles="0,0,0,0,0"/>
                </v:shape>
              </v:group>
              <w10:wrap anchorx="page" anchory="page"/>
            </v:group>
          </w:pict>
        </mc:Fallback>
      </mc:AlternateContent>
    </w:r>
    <w:r>
      <w:rPr>
        <w:noProof/>
        <w:lang w:eastAsia="fr-FR"/>
      </w:rPr>
      <mc:AlternateContent>
        <mc:Choice Requires="wps">
          <w:drawing>
            <wp:anchor distT="0" distB="0" distL="114300" distR="114300" simplePos="0" relativeHeight="503296544" behindDoc="1" locked="0" layoutInCell="1" allowOverlap="1" wp14:anchorId="5E79BBEF" wp14:editId="7F2BADE4">
              <wp:simplePos x="0" y="0"/>
              <wp:positionH relativeFrom="page">
                <wp:posOffset>601345</wp:posOffset>
              </wp:positionH>
              <wp:positionV relativeFrom="page">
                <wp:posOffset>10097135</wp:posOffset>
              </wp:positionV>
              <wp:extent cx="3189605" cy="127635"/>
              <wp:effectExtent l="1270" t="635"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9605"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CFD103" w14:textId="4A8A360D" w:rsidR="00076319" w:rsidRPr="000B481C" w:rsidRDefault="00076319">
                          <w:pPr>
                            <w:ind w:left="20"/>
                            <w:rPr>
                              <w:rFonts w:ascii="Arial" w:eastAsia="Arial" w:hAnsi="Arial" w:cs="Arial"/>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79BBEF" id="_x0000_t202" coordsize="21600,21600" o:spt="202" path="m,l,21600r21600,l21600,xe">
              <v:stroke joinstyle="miter"/>
              <v:path gradientshapeok="t" o:connecttype="rect"/>
            </v:shapetype>
            <v:shape id="Text Box 2" o:spid="_x0000_s1056" type="#_x0000_t202" style="position:absolute;margin-left:47.35pt;margin-top:795.05pt;width:251.15pt;height:10.05pt;z-index:-19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" filled="f" stroked="f">
              <v:textbox inset="0,0,0,0">
                <w:txbxContent>
                  <w:p w14:paraId="6ACFD103" w14:textId="4A8A360D" w:rsidR="00E55799" w:rsidRPr="000B481C" w:rsidRDefault="00E55799">
                    <w:pPr>
                      <w:ind w:left="20"/>
                      <w:rPr>
                        <w:rFonts w:ascii="Arial" w:eastAsia="Arial" w:hAnsi="Arial" w:cs="Arial"/>
                        <w:sz w:val="16"/>
                        <w:szCs w:val="16"/>
                      </w:rPr>
                    </w:pPr>
                  </w:p>
                </w:txbxContent>
              </v:textbox>
              <w10:wrap anchorx="page" anchory="page"/>
            </v:shape>
          </w:pict>
        </mc:Fallback>
      </mc:AlternateContent>
    </w:r>
    <w:r>
      <w:rPr>
        <w:noProof/>
        <w:lang w:eastAsia="fr-FR"/>
      </w:rPr>
      <mc:AlternateContent>
        <mc:Choice Requires="wps">
          <w:drawing>
            <wp:anchor distT="0" distB="0" distL="114300" distR="114300" simplePos="0" relativeHeight="503296568" behindDoc="1" locked="0" layoutInCell="1" allowOverlap="1" wp14:anchorId="49BAFD83" wp14:editId="259C63D5">
              <wp:simplePos x="0" y="0"/>
              <wp:positionH relativeFrom="page">
                <wp:posOffset>5892800</wp:posOffset>
              </wp:positionH>
              <wp:positionV relativeFrom="page">
                <wp:posOffset>10097135</wp:posOffset>
              </wp:positionV>
              <wp:extent cx="490220" cy="127635"/>
              <wp:effectExtent l="0" t="635"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220"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C177CA" w14:textId="436EE6CE" w:rsidR="00076319" w:rsidRDefault="00076319">
                          <w:pPr>
                            <w:ind w:left="20"/>
                            <w:rPr>
                              <w:rFonts w:ascii="Arial" w:eastAsia="Arial" w:hAnsi="Arial" w:cs="Arial"/>
                              <w:sz w:val="16"/>
                              <w:szCs w:val="16"/>
                            </w:rPr>
                          </w:pPr>
                          <w:r>
                            <w:rPr>
                              <w:rFonts w:ascii="Arial"/>
                              <w:spacing w:val="-1"/>
                              <w:sz w:val="16"/>
                            </w:rPr>
                            <w:t>Page</w:t>
                          </w:r>
                          <w:r>
                            <w:rPr>
                              <w:rFonts w:ascii="Arial"/>
                              <w:spacing w:val="-2"/>
                              <w:sz w:val="16"/>
                            </w:rPr>
                            <w:t xml:space="preserve"> </w:t>
                          </w:r>
                          <w:r>
                            <w:fldChar w:fldCharType="begin"/>
                          </w:r>
                          <w:r>
                            <w:rPr>
                              <w:rFonts w:ascii="Arial"/>
                              <w:sz w:val="16"/>
                            </w:rPr>
                            <w:instrText xml:space="preserve"> PAGE </w:instrText>
                          </w:r>
                          <w:r>
                            <w:fldChar w:fldCharType="separate"/>
                          </w:r>
                          <w:r w:rsidR="008E219B">
                            <w:rPr>
                              <w:rFonts w:ascii="Arial"/>
                              <w:noProof/>
                              <w:sz w:val="16"/>
                            </w:rPr>
                            <w:t>3</w:t>
                          </w:r>
                          <w:r>
                            <w:fldChar w:fldCharType="end"/>
                          </w:r>
                          <w:r>
                            <w:rPr>
                              <w:rFonts w:ascii="Arial"/>
                              <w:spacing w:val="-1"/>
                              <w:sz w:val="16"/>
                            </w:rPr>
                            <w:t xml:space="preserve"> </w:t>
                          </w:r>
                          <w:r>
                            <w:rPr>
                              <w:rFonts w:ascii="Arial"/>
                              <w:sz w:val="16"/>
                            </w:rPr>
                            <w:t>/</w:t>
                          </w:r>
                          <w:r>
                            <w:rPr>
                              <w:rFonts w:ascii="Arial"/>
                              <w:spacing w:val="2"/>
                              <w:sz w:val="16"/>
                            </w:rPr>
                            <w:t xml:space="preserve"> </w:t>
                          </w:r>
                          <w:r>
                            <w:rPr>
                              <w:rFonts w:ascii="Arial"/>
                              <w:sz w:val="16"/>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BAFD83" id="_x0000_t202" coordsize="21600,21600" o:spt="202" path="m,l,21600r21600,l21600,xe">
              <v:stroke joinstyle="miter"/>
              <v:path gradientshapeok="t" o:connecttype="rect"/>
            </v:shapetype>
            <v:shape id="Text Box 1" o:spid="_x0000_s1057" type="#_x0000_t202" style="position:absolute;margin-left:464pt;margin-top:795.05pt;width:38.6pt;height:10.05pt;z-index:-19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" filled="f" stroked="f">
              <v:textbox inset="0,0,0,0">
                <w:txbxContent>
                  <w:p w14:paraId="26C177CA" w14:textId="436EE6CE" w:rsidR="00076319" w:rsidRDefault="00076319">
                    <w:pPr>
                      <w:ind w:left="20"/>
                      <w:rPr>
                        <w:rFonts w:ascii="Arial" w:eastAsia="Arial" w:hAnsi="Arial" w:cs="Arial"/>
                        <w:sz w:val="16"/>
                        <w:szCs w:val="16"/>
                      </w:rPr>
                    </w:pPr>
                    <w:r>
                      <w:rPr>
                        <w:rFonts w:ascii="Arial"/>
                        <w:spacing w:val="-1"/>
                        <w:sz w:val="16"/>
                      </w:rPr>
                      <w:t>Page</w:t>
                    </w:r>
                    <w:r>
                      <w:rPr>
                        <w:rFonts w:ascii="Arial"/>
                        <w:spacing w:val="-2"/>
                        <w:sz w:val="16"/>
                      </w:rPr>
                      <w:t xml:space="preserve"> </w:t>
                    </w:r>
                    <w:r>
                      <w:fldChar w:fldCharType="begin"/>
                    </w:r>
                    <w:r>
                      <w:rPr>
                        <w:rFonts w:ascii="Arial"/>
                        <w:sz w:val="16"/>
                      </w:rPr>
                      <w:instrText xml:space="preserve"> PAGE </w:instrText>
                    </w:r>
                    <w:r>
                      <w:fldChar w:fldCharType="separate"/>
                    </w:r>
                    <w:r w:rsidR="008E219B">
                      <w:rPr>
                        <w:rFonts w:ascii="Arial"/>
                        <w:noProof/>
                        <w:sz w:val="16"/>
                      </w:rPr>
                      <w:t>3</w:t>
                    </w:r>
                    <w:r>
                      <w:fldChar w:fldCharType="end"/>
                    </w:r>
                    <w:r>
                      <w:rPr>
                        <w:rFonts w:ascii="Arial"/>
                        <w:spacing w:val="-1"/>
                        <w:sz w:val="16"/>
                      </w:rPr>
                      <w:t xml:space="preserve"> </w:t>
                    </w:r>
                    <w:r>
                      <w:rPr>
                        <w:rFonts w:ascii="Arial"/>
                        <w:sz w:val="16"/>
                      </w:rPr>
                      <w:t>/</w:t>
                    </w:r>
                    <w:r>
                      <w:rPr>
                        <w:rFonts w:ascii="Arial"/>
                        <w:spacing w:val="2"/>
                        <w:sz w:val="16"/>
                      </w:rPr>
                      <w:t xml:space="preserve"> </w:t>
                    </w:r>
                    <w:r>
                      <w:rPr>
                        <w:rFonts w:ascii="Arial"/>
                        <w:sz w:val="16"/>
                      </w:rPr>
                      <w:t>9</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EE2D11" w14:textId="77777777" w:rsidR="00076319" w:rsidRDefault="00076319">
      <w:r>
        <w:separator/>
      </w:r>
    </w:p>
  </w:footnote>
  <w:footnote w:type="continuationSeparator" w:id="0">
    <w:p w14:paraId="088A0E93" w14:textId="77777777" w:rsidR="00076319" w:rsidRDefault="000763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43824"/>
    <w:multiLevelType w:val="multilevel"/>
    <w:tmpl w:val="71041B34"/>
    <w:lvl w:ilvl="0">
      <w:start w:val="1"/>
      <w:numFmt w:val="decimal"/>
      <w:lvlText w:val="%1"/>
      <w:lvlJc w:val="left"/>
      <w:pPr>
        <w:ind w:left="366" w:hanging="250"/>
      </w:pPr>
      <w:rPr>
        <w:rFonts w:ascii="Trebuchet MS" w:eastAsia="Trebuchet MS" w:hAnsi="Trebuchet MS" w:hint="default"/>
        <w:b/>
        <w:bCs/>
        <w:sz w:val="28"/>
        <w:szCs w:val="28"/>
      </w:rPr>
    </w:lvl>
    <w:lvl w:ilvl="1">
      <w:start w:val="1"/>
      <w:numFmt w:val="decimal"/>
      <w:lvlText w:val="%1.%2"/>
      <w:lvlJc w:val="left"/>
      <w:pPr>
        <w:ind w:left="860" w:hanging="444"/>
      </w:pPr>
      <w:rPr>
        <w:rFonts w:ascii="Trebuchet MS" w:eastAsia="Trebuchet MS" w:hAnsi="Trebuchet MS" w:hint="default"/>
        <w:b/>
        <w:bCs/>
        <w:w w:val="99"/>
        <w:sz w:val="24"/>
        <w:szCs w:val="24"/>
      </w:rPr>
    </w:lvl>
    <w:lvl w:ilvl="2">
      <w:start w:val="1"/>
      <w:numFmt w:val="decimal"/>
      <w:lvlText w:val="%1.%2.%3"/>
      <w:lvlJc w:val="left"/>
      <w:pPr>
        <w:ind w:left="1310" w:hanging="487"/>
      </w:pPr>
      <w:rPr>
        <w:rFonts w:hint="default"/>
        <w:u w:val="single" w:color="000000"/>
      </w:rPr>
    </w:lvl>
    <w:lvl w:ilvl="3">
      <w:start w:val="1"/>
      <w:numFmt w:val="bullet"/>
      <w:lvlText w:val="•"/>
      <w:lvlJc w:val="left"/>
      <w:pPr>
        <w:ind w:left="860" w:hanging="487"/>
      </w:pPr>
      <w:rPr>
        <w:rFonts w:hint="default"/>
      </w:rPr>
    </w:lvl>
    <w:lvl w:ilvl="4">
      <w:start w:val="1"/>
      <w:numFmt w:val="bullet"/>
      <w:lvlText w:val="•"/>
      <w:lvlJc w:val="left"/>
      <w:pPr>
        <w:ind w:left="860" w:hanging="487"/>
      </w:pPr>
      <w:rPr>
        <w:rFonts w:hint="default"/>
      </w:rPr>
    </w:lvl>
    <w:lvl w:ilvl="5">
      <w:start w:val="1"/>
      <w:numFmt w:val="bullet"/>
      <w:lvlText w:val="•"/>
      <w:lvlJc w:val="left"/>
      <w:pPr>
        <w:ind w:left="860" w:hanging="487"/>
      </w:pPr>
      <w:rPr>
        <w:rFonts w:hint="default"/>
      </w:rPr>
    </w:lvl>
    <w:lvl w:ilvl="6">
      <w:start w:val="1"/>
      <w:numFmt w:val="bullet"/>
      <w:lvlText w:val="•"/>
      <w:lvlJc w:val="left"/>
      <w:pPr>
        <w:ind w:left="1310" w:hanging="487"/>
      </w:pPr>
      <w:rPr>
        <w:rFonts w:hint="default"/>
      </w:rPr>
    </w:lvl>
    <w:lvl w:ilvl="7">
      <w:start w:val="1"/>
      <w:numFmt w:val="bullet"/>
      <w:lvlText w:val="•"/>
      <w:lvlJc w:val="left"/>
      <w:pPr>
        <w:ind w:left="3309" w:hanging="487"/>
      </w:pPr>
      <w:rPr>
        <w:rFonts w:hint="default"/>
      </w:rPr>
    </w:lvl>
    <w:lvl w:ilvl="8">
      <w:start w:val="1"/>
      <w:numFmt w:val="bullet"/>
      <w:lvlText w:val="•"/>
      <w:lvlJc w:val="left"/>
      <w:pPr>
        <w:ind w:left="5308" w:hanging="487"/>
      </w:pPr>
      <w:rPr>
        <w:rFonts w:hint="default"/>
      </w:rPr>
    </w:lvl>
  </w:abstractNum>
  <w:abstractNum w:abstractNumId="1" w15:restartNumberingAfterBreak="0">
    <w:nsid w:val="0F6C6152"/>
    <w:multiLevelType w:val="multilevel"/>
    <w:tmpl w:val="830E3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4F405A"/>
    <w:multiLevelType w:val="hybridMultilevel"/>
    <w:tmpl w:val="EB0CB1C4"/>
    <w:lvl w:ilvl="0" w:tplc="1F380C5E">
      <w:start w:val="1"/>
      <w:numFmt w:val="bullet"/>
      <w:lvlText w:val=""/>
      <w:lvlJc w:val="left"/>
      <w:pPr>
        <w:ind w:left="974" w:hanging="360"/>
      </w:pPr>
      <w:rPr>
        <w:rFonts w:ascii="Wingdings" w:eastAsia="Wingdings" w:hAnsi="Wingdings" w:hint="default"/>
        <w:color w:val="65CCFF"/>
        <w:w w:val="99"/>
        <w:sz w:val="20"/>
        <w:szCs w:val="20"/>
      </w:rPr>
    </w:lvl>
    <w:lvl w:ilvl="1" w:tplc="F2CC10CC">
      <w:start w:val="1"/>
      <w:numFmt w:val="bullet"/>
      <w:lvlText w:val="•"/>
      <w:lvlJc w:val="left"/>
      <w:pPr>
        <w:ind w:left="1542" w:hanging="360"/>
      </w:pPr>
      <w:rPr>
        <w:rFonts w:hint="default"/>
      </w:rPr>
    </w:lvl>
    <w:lvl w:ilvl="2" w:tplc="D4A41AA2">
      <w:start w:val="1"/>
      <w:numFmt w:val="bullet"/>
      <w:lvlText w:val="•"/>
      <w:lvlJc w:val="left"/>
      <w:pPr>
        <w:ind w:left="2110" w:hanging="360"/>
      </w:pPr>
      <w:rPr>
        <w:rFonts w:hint="default"/>
      </w:rPr>
    </w:lvl>
    <w:lvl w:ilvl="3" w:tplc="2CF03F82">
      <w:start w:val="1"/>
      <w:numFmt w:val="bullet"/>
      <w:lvlText w:val="•"/>
      <w:lvlJc w:val="left"/>
      <w:pPr>
        <w:ind w:left="2678" w:hanging="360"/>
      </w:pPr>
      <w:rPr>
        <w:rFonts w:hint="default"/>
      </w:rPr>
    </w:lvl>
    <w:lvl w:ilvl="4" w:tplc="AC943CD0">
      <w:start w:val="1"/>
      <w:numFmt w:val="bullet"/>
      <w:lvlText w:val="•"/>
      <w:lvlJc w:val="left"/>
      <w:pPr>
        <w:ind w:left="3246" w:hanging="360"/>
      </w:pPr>
      <w:rPr>
        <w:rFonts w:hint="default"/>
      </w:rPr>
    </w:lvl>
    <w:lvl w:ilvl="5" w:tplc="7CDEE9B2">
      <w:start w:val="1"/>
      <w:numFmt w:val="bullet"/>
      <w:lvlText w:val="•"/>
      <w:lvlJc w:val="left"/>
      <w:pPr>
        <w:ind w:left="3814" w:hanging="360"/>
      </w:pPr>
      <w:rPr>
        <w:rFonts w:hint="default"/>
      </w:rPr>
    </w:lvl>
    <w:lvl w:ilvl="6" w:tplc="D4347AF2">
      <w:start w:val="1"/>
      <w:numFmt w:val="bullet"/>
      <w:lvlText w:val="•"/>
      <w:lvlJc w:val="left"/>
      <w:pPr>
        <w:ind w:left="4382" w:hanging="360"/>
      </w:pPr>
      <w:rPr>
        <w:rFonts w:hint="default"/>
      </w:rPr>
    </w:lvl>
    <w:lvl w:ilvl="7" w:tplc="31665FB6">
      <w:start w:val="1"/>
      <w:numFmt w:val="bullet"/>
      <w:lvlText w:val="•"/>
      <w:lvlJc w:val="left"/>
      <w:pPr>
        <w:ind w:left="4950" w:hanging="360"/>
      </w:pPr>
      <w:rPr>
        <w:rFonts w:hint="default"/>
      </w:rPr>
    </w:lvl>
    <w:lvl w:ilvl="8" w:tplc="29EED7A4">
      <w:start w:val="1"/>
      <w:numFmt w:val="bullet"/>
      <w:lvlText w:val="•"/>
      <w:lvlJc w:val="left"/>
      <w:pPr>
        <w:ind w:left="5519" w:hanging="360"/>
      </w:pPr>
      <w:rPr>
        <w:rFonts w:hint="default"/>
      </w:rPr>
    </w:lvl>
  </w:abstractNum>
  <w:abstractNum w:abstractNumId="3" w15:restartNumberingAfterBreak="0">
    <w:nsid w:val="15312DFF"/>
    <w:multiLevelType w:val="multilevel"/>
    <w:tmpl w:val="A15E053C"/>
    <w:lvl w:ilvl="0">
      <w:start w:val="4"/>
      <w:numFmt w:val="decimal"/>
      <w:lvlText w:val="%1"/>
      <w:lvlJc w:val="left"/>
      <w:pPr>
        <w:ind w:left="360" w:hanging="360"/>
      </w:pPr>
      <w:rPr>
        <w:rFonts w:hint="default"/>
      </w:rPr>
    </w:lvl>
    <w:lvl w:ilvl="1">
      <w:start w:val="2"/>
      <w:numFmt w:val="decimal"/>
      <w:lvlText w:val="%1.%2"/>
      <w:lvlJc w:val="left"/>
      <w:pPr>
        <w:ind w:left="471" w:hanging="360"/>
      </w:pPr>
      <w:rPr>
        <w:rFonts w:hint="default"/>
      </w:rPr>
    </w:lvl>
    <w:lvl w:ilvl="2">
      <w:start w:val="1"/>
      <w:numFmt w:val="decimal"/>
      <w:lvlText w:val="%1.%2.%3"/>
      <w:lvlJc w:val="left"/>
      <w:pPr>
        <w:ind w:left="942" w:hanging="720"/>
      </w:pPr>
      <w:rPr>
        <w:rFonts w:hint="default"/>
      </w:rPr>
    </w:lvl>
    <w:lvl w:ilvl="3">
      <w:start w:val="1"/>
      <w:numFmt w:val="decimal"/>
      <w:lvlText w:val="%1.%2.%3.%4"/>
      <w:lvlJc w:val="left"/>
      <w:pPr>
        <w:ind w:left="1053" w:hanging="720"/>
      </w:pPr>
      <w:rPr>
        <w:rFonts w:hint="default"/>
      </w:rPr>
    </w:lvl>
    <w:lvl w:ilvl="4">
      <w:start w:val="1"/>
      <w:numFmt w:val="decimal"/>
      <w:lvlText w:val="%1.%2.%3.%4.%5"/>
      <w:lvlJc w:val="left"/>
      <w:pPr>
        <w:ind w:left="1524" w:hanging="1080"/>
      </w:pPr>
      <w:rPr>
        <w:rFonts w:hint="default"/>
      </w:rPr>
    </w:lvl>
    <w:lvl w:ilvl="5">
      <w:start w:val="1"/>
      <w:numFmt w:val="decimal"/>
      <w:lvlText w:val="%1.%2.%3.%4.%5.%6"/>
      <w:lvlJc w:val="left"/>
      <w:pPr>
        <w:ind w:left="1635" w:hanging="1080"/>
      </w:pPr>
      <w:rPr>
        <w:rFonts w:hint="default"/>
      </w:rPr>
    </w:lvl>
    <w:lvl w:ilvl="6">
      <w:start w:val="1"/>
      <w:numFmt w:val="decimal"/>
      <w:lvlText w:val="%1.%2.%3.%4.%5.%6.%7"/>
      <w:lvlJc w:val="left"/>
      <w:pPr>
        <w:ind w:left="2106" w:hanging="1440"/>
      </w:pPr>
      <w:rPr>
        <w:rFonts w:hint="default"/>
      </w:rPr>
    </w:lvl>
    <w:lvl w:ilvl="7">
      <w:start w:val="1"/>
      <w:numFmt w:val="decimal"/>
      <w:lvlText w:val="%1.%2.%3.%4.%5.%6.%7.%8"/>
      <w:lvlJc w:val="left"/>
      <w:pPr>
        <w:ind w:left="2217" w:hanging="1440"/>
      </w:pPr>
      <w:rPr>
        <w:rFonts w:hint="default"/>
      </w:rPr>
    </w:lvl>
    <w:lvl w:ilvl="8">
      <w:start w:val="1"/>
      <w:numFmt w:val="decimal"/>
      <w:lvlText w:val="%1.%2.%3.%4.%5.%6.%7.%8.%9"/>
      <w:lvlJc w:val="left"/>
      <w:pPr>
        <w:ind w:left="2688" w:hanging="1800"/>
      </w:pPr>
      <w:rPr>
        <w:rFonts w:hint="default"/>
      </w:rPr>
    </w:lvl>
  </w:abstractNum>
  <w:abstractNum w:abstractNumId="4" w15:restartNumberingAfterBreak="0">
    <w:nsid w:val="16FD16EB"/>
    <w:multiLevelType w:val="multilevel"/>
    <w:tmpl w:val="836072C4"/>
    <w:lvl w:ilvl="0">
      <w:start w:val="5"/>
      <w:numFmt w:val="decimal"/>
      <w:lvlText w:val="%1"/>
      <w:lvlJc w:val="left"/>
      <w:pPr>
        <w:ind w:left="563" w:hanging="334"/>
      </w:pPr>
      <w:rPr>
        <w:rFonts w:hint="default"/>
      </w:rPr>
    </w:lvl>
    <w:lvl w:ilvl="1">
      <w:start w:val="9"/>
      <w:numFmt w:val="decimal"/>
      <w:lvlText w:val="%1.%2"/>
      <w:lvlJc w:val="left"/>
      <w:pPr>
        <w:ind w:left="563" w:hanging="334"/>
      </w:pPr>
      <w:rPr>
        <w:rFonts w:hint="default"/>
        <w:spacing w:val="-134"/>
        <w:u w:val="thick" w:color="000000"/>
      </w:rPr>
    </w:lvl>
    <w:lvl w:ilvl="2">
      <w:start w:val="1"/>
      <w:numFmt w:val="decimal"/>
      <w:lvlText w:val="%3."/>
      <w:lvlJc w:val="left"/>
      <w:pPr>
        <w:ind w:left="899" w:hanging="361"/>
      </w:pPr>
      <w:rPr>
        <w:rFonts w:ascii="Arial" w:eastAsia="Arial" w:hAnsi="Arial" w:hint="default"/>
        <w:spacing w:val="-2"/>
        <w:w w:val="99"/>
        <w:sz w:val="20"/>
        <w:szCs w:val="20"/>
      </w:rPr>
    </w:lvl>
    <w:lvl w:ilvl="3">
      <w:start w:val="1"/>
      <w:numFmt w:val="bullet"/>
      <w:lvlText w:val="•"/>
      <w:lvlJc w:val="left"/>
      <w:pPr>
        <w:ind w:left="5734" w:hanging="361"/>
      </w:pPr>
      <w:rPr>
        <w:rFonts w:hint="default"/>
      </w:rPr>
    </w:lvl>
    <w:lvl w:ilvl="4">
      <w:start w:val="1"/>
      <w:numFmt w:val="bullet"/>
      <w:lvlText w:val="•"/>
      <w:lvlJc w:val="left"/>
      <w:pPr>
        <w:ind w:left="6405" w:hanging="361"/>
      </w:pPr>
      <w:rPr>
        <w:rFonts w:hint="default"/>
      </w:rPr>
    </w:lvl>
    <w:lvl w:ilvl="5">
      <w:start w:val="1"/>
      <w:numFmt w:val="bullet"/>
      <w:lvlText w:val="•"/>
      <w:lvlJc w:val="left"/>
      <w:pPr>
        <w:ind w:left="7075" w:hanging="361"/>
      </w:pPr>
      <w:rPr>
        <w:rFonts w:hint="default"/>
      </w:rPr>
    </w:lvl>
    <w:lvl w:ilvl="6">
      <w:start w:val="1"/>
      <w:numFmt w:val="bullet"/>
      <w:lvlText w:val="•"/>
      <w:lvlJc w:val="left"/>
      <w:pPr>
        <w:ind w:left="7745" w:hanging="361"/>
      </w:pPr>
      <w:rPr>
        <w:rFonts w:hint="default"/>
      </w:rPr>
    </w:lvl>
    <w:lvl w:ilvl="7">
      <w:start w:val="1"/>
      <w:numFmt w:val="bullet"/>
      <w:lvlText w:val="•"/>
      <w:lvlJc w:val="left"/>
      <w:pPr>
        <w:ind w:left="8415" w:hanging="361"/>
      </w:pPr>
      <w:rPr>
        <w:rFonts w:hint="default"/>
      </w:rPr>
    </w:lvl>
    <w:lvl w:ilvl="8">
      <w:start w:val="1"/>
      <w:numFmt w:val="bullet"/>
      <w:lvlText w:val="•"/>
      <w:lvlJc w:val="left"/>
      <w:pPr>
        <w:ind w:left="9085" w:hanging="361"/>
      </w:pPr>
      <w:rPr>
        <w:rFonts w:hint="default"/>
      </w:rPr>
    </w:lvl>
  </w:abstractNum>
  <w:abstractNum w:abstractNumId="5" w15:restartNumberingAfterBreak="0">
    <w:nsid w:val="1DD82DBE"/>
    <w:multiLevelType w:val="multilevel"/>
    <w:tmpl w:val="29C6E846"/>
    <w:lvl w:ilvl="0">
      <w:start w:val="1"/>
      <w:numFmt w:val="bullet"/>
      <w:lvlText w:val="-"/>
      <w:lvlJc w:val="left"/>
      <w:pPr>
        <w:tabs>
          <w:tab w:val="num" w:pos="720"/>
        </w:tabs>
        <w:ind w:left="720" w:hanging="360"/>
      </w:pPr>
      <w:rPr>
        <w:rFonts w:ascii="Calibri" w:hAnsi="Calibri" w:cs="Calibri"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209B103C"/>
    <w:multiLevelType w:val="hybridMultilevel"/>
    <w:tmpl w:val="8CC8554C"/>
    <w:lvl w:ilvl="0" w:tplc="7278EAE2">
      <w:start w:val="4"/>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AD107E"/>
    <w:multiLevelType w:val="multilevel"/>
    <w:tmpl w:val="C1962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8F68BF"/>
    <w:multiLevelType w:val="hybridMultilevel"/>
    <w:tmpl w:val="806E6CB6"/>
    <w:lvl w:ilvl="0" w:tplc="9C7CD89C">
      <w:start w:val="5"/>
      <w:numFmt w:val="bullet"/>
      <w:lvlText w:val="-"/>
      <w:lvlJc w:val="left"/>
      <w:pPr>
        <w:ind w:left="644" w:hanging="360"/>
      </w:pPr>
      <w:rPr>
        <w:rFonts w:ascii="Verdana" w:eastAsia="Arial" w:hAnsi="Verdana" w:cstheme="minorBidi"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2E3A1A51"/>
    <w:multiLevelType w:val="hybridMultilevel"/>
    <w:tmpl w:val="96384672"/>
    <w:lvl w:ilvl="0" w:tplc="D5AA62E0">
      <w:start w:val="1"/>
      <w:numFmt w:val="decimal"/>
      <w:lvlText w:val="%1."/>
      <w:lvlJc w:val="left"/>
      <w:pPr>
        <w:ind w:left="899" w:hanging="361"/>
      </w:pPr>
      <w:rPr>
        <w:rFonts w:ascii="Arial" w:eastAsia="Arial" w:hAnsi="Arial" w:hint="default"/>
        <w:spacing w:val="-2"/>
        <w:w w:val="99"/>
        <w:sz w:val="20"/>
        <w:szCs w:val="20"/>
      </w:rPr>
    </w:lvl>
    <w:lvl w:ilvl="1" w:tplc="CB784F0C">
      <w:start w:val="1"/>
      <w:numFmt w:val="bullet"/>
      <w:lvlText w:val="•"/>
      <w:lvlJc w:val="left"/>
      <w:pPr>
        <w:ind w:left="5064" w:hanging="361"/>
      </w:pPr>
      <w:rPr>
        <w:rFonts w:hint="default"/>
      </w:rPr>
    </w:lvl>
    <w:lvl w:ilvl="2" w:tplc="FB68866A">
      <w:start w:val="1"/>
      <w:numFmt w:val="bullet"/>
      <w:lvlText w:val="•"/>
      <w:lvlJc w:val="left"/>
      <w:pPr>
        <w:ind w:left="5660" w:hanging="361"/>
      </w:pPr>
      <w:rPr>
        <w:rFonts w:hint="default"/>
      </w:rPr>
    </w:lvl>
    <w:lvl w:ilvl="3" w:tplc="3116675A">
      <w:start w:val="1"/>
      <w:numFmt w:val="bullet"/>
      <w:lvlText w:val="•"/>
      <w:lvlJc w:val="left"/>
      <w:pPr>
        <w:ind w:left="6256" w:hanging="361"/>
      </w:pPr>
      <w:rPr>
        <w:rFonts w:hint="default"/>
      </w:rPr>
    </w:lvl>
    <w:lvl w:ilvl="4" w:tplc="68BEB74A">
      <w:start w:val="1"/>
      <w:numFmt w:val="bullet"/>
      <w:lvlText w:val="•"/>
      <w:lvlJc w:val="left"/>
      <w:pPr>
        <w:ind w:left="6851" w:hanging="361"/>
      </w:pPr>
      <w:rPr>
        <w:rFonts w:hint="default"/>
      </w:rPr>
    </w:lvl>
    <w:lvl w:ilvl="5" w:tplc="10969428">
      <w:start w:val="1"/>
      <w:numFmt w:val="bullet"/>
      <w:lvlText w:val="•"/>
      <w:lvlJc w:val="left"/>
      <w:pPr>
        <w:ind w:left="7447" w:hanging="361"/>
      </w:pPr>
      <w:rPr>
        <w:rFonts w:hint="default"/>
      </w:rPr>
    </w:lvl>
    <w:lvl w:ilvl="6" w:tplc="6B923072">
      <w:start w:val="1"/>
      <w:numFmt w:val="bullet"/>
      <w:lvlText w:val="•"/>
      <w:lvlJc w:val="left"/>
      <w:pPr>
        <w:ind w:left="8043" w:hanging="361"/>
      </w:pPr>
      <w:rPr>
        <w:rFonts w:hint="default"/>
      </w:rPr>
    </w:lvl>
    <w:lvl w:ilvl="7" w:tplc="CB7AB276">
      <w:start w:val="1"/>
      <w:numFmt w:val="bullet"/>
      <w:lvlText w:val="•"/>
      <w:lvlJc w:val="left"/>
      <w:pPr>
        <w:ind w:left="8639" w:hanging="361"/>
      </w:pPr>
      <w:rPr>
        <w:rFonts w:hint="default"/>
      </w:rPr>
    </w:lvl>
    <w:lvl w:ilvl="8" w:tplc="F0824D54">
      <w:start w:val="1"/>
      <w:numFmt w:val="bullet"/>
      <w:lvlText w:val="•"/>
      <w:lvlJc w:val="left"/>
      <w:pPr>
        <w:ind w:left="9234" w:hanging="361"/>
      </w:pPr>
      <w:rPr>
        <w:rFonts w:hint="default"/>
      </w:rPr>
    </w:lvl>
  </w:abstractNum>
  <w:abstractNum w:abstractNumId="10" w15:restartNumberingAfterBreak="0">
    <w:nsid w:val="2E5C2C17"/>
    <w:multiLevelType w:val="hybridMultilevel"/>
    <w:tmpl w:val="61A8CE2E"/>
    <w:lvl w:ilvl="0" w:tplc="609A69D8">
      <w:start w:val="1"/>
      <w:numFmt w:val="bullet"/>
      <w:lvlText w:val="•"/>
      <w:lvlJc w:val="left"/>
      <w:pPr>
        <w:ind w:left="112" w:hanging="216"/>
      </w:pPr>
      <w:rPr>
        <w:rFonts w:ascii="Arial" w:eastAsia="Arial" w:hAnsi="Arial" w:hint="default"/>
        <w:w w:val="99"/>
        <w:sz w:val="20"/>
        <w:szCs w:val="20"/>
      </w:rPr>
    </w:lvl>
    <w:lvl w:ilvl="1" w:tplc="1C344CEE">
      <w:start w:val="1"/>
      <w:numFmt w:val="bullet"/>
      <w:lvlText w:val="•"/>
      <w:lvlJc w:val="left"/>
      <w:pPr>
        <w:ind w:left="1143" w:hanging="216"/>
      </w:pPr>
      <w:rPr>
        <w:rFonts w:hint="default"/>
      </w:rPr>
    </w:lvl>
    <w:lvl w:ilvl="2" w:tplc="95C2D70E">
      <w:start w:val="1"/>
      <w:numFmt w:val="bullet"/>
      <w:lvlText w:val="•"/>
      <w:lvlJc w:val="left"/>
      <w:pPr>
        <w:ind w:left="2174" w:hanging="216"/>
      </w:pPr>
      <w:rPr>
        <w:rFonts w:hint="default"/>
      </w:rPr>
    </w:lvl>
    <w:lvl w:ilvl="3" w:tplc="EBD8591E">
      <w:start w:val="1"/>
      <w:numFmt w:val="bullet"/>
      <w:lvlText w:val="•"/>
      <w:lvlJc w:val="left"/>
      <w:pPr>
        <w:ind w:left="3206" w:hanging="216"/>
      </w:pPr>
      <w:rPr>
        <w:rFonts w:hint="default"/>
      </w:rPr>
    </w:lvl>
    <w:lvl w:ilvl="4" w:tplc="70784706">
      <w:start w:val="1"/>
      <w:numFmt w:val="bullet"/>
      <w:lvlText w:val="•"/>
      <w:lvlJc w:val="left"/>
      <w:pPr>
        <w:ind w:left="4237" w:hanging="216"/>
      </w:pPr>
      <w:rPr>
        <w:rFonts w:hint="default"/>
      </w:rPr>
    </w:lvl>
    <w:lvl w:ilvl="5" w:tplc="41B66954">
      <w:start w:val="1"/>
      <w:numFmt w:val="bullet"/>
      <w:lvlText w:val="•"/>
      <w:lvlJc w:val="left"/>
      <w:pPr>
        <w:ind w:left="5269" w:hanging="216"/>
      </w:pPr>
      <w:rPr>
        <w:rFonts w:hint="default"/>
      </w:rPr>
    </w:lvl>
    <w:lvl w:ilvl="6" w:tplc="4AFC0B54">
      <w:start w:val="1"/>
      <w:numFmt w:val="bullet"/>
      <w:lvlText w:val="•"/>
      <w:lvlJc w:val="left"/>
      <w:pPr>
        <w:ind w:left="6300" w:hanging="216"/>
      </w:pPr>
      <w:rPr>
        <w:rFonts w:hint="default"/>
      </w:rPr>
    </w:lvl>
    <w:lvl w:ilvl="7" w:tplc="E8C0AA1C">
      <w:start w:val="1"/>
      <w:numFmt w:val="bullet"/>
      <w:lvlText w:val="•"/>
      <w:lvlJc w:val="left"/>
      <w:pPr>
        <w:ind w:left="7332" w:hanging="216"/>
      </w:pPr>
      <w:rPr>
        <w:rFonts w:hint="default"/>
      </w:rPr>
    </w:lvl>
    <w:lvl w:ilvl="8" w:tplc="8FFE6B00">
      <w:start w:val="1"/>
      <w:numFmt w:val="bullet"/>
      <w:lvlText w:val="•"/>
      <w:lvlJc w:val="left"/>
      <w:pPr>
        <w:ind w:left="8363" w:hanging="216"/>
      </w:pPr>
      <w:rPr>
        <w:rFonts w:hint="default"/>
      </w:rPr>
    </w:lvl>
  </w:abstractNum>
  <w:abstractNum w:abstractNumId="11" w15:restartNumberingAfterBreak="0">
    <w:nsid w:val="32581882"/>
    <w:multiLevelType w:val="multilevel"/>
    <w:tmpl w:val="39D4EA98"/>
    <w:lvl w:ilvl="0">
      <w:start w:val="4"/>
      <w:numFmt w:val="decimal"/>
      <w:lvlText w:val="%1"/>
      <w:lvlJc w:val="left"/>
      <w:pPr>
        <w:ind w:left="445" w:hanging="334"/>
      </w:pPr>
      <w:rPr>
        <w:rFonts w:hint="default"/>
      </w:rPr>
    </w:lvl>
    <w:lvl w:ilvl="1">
      <w:start w:val="1"/>
      <w:numFmt w:val="decimal"/>
      <w:lvlText w:val="%1.%2"/>
      <w:lvlJc w:val="left"/>
      <w:pPr>
        <w:ind w:left="445" w:hanging="334"/>
      </w:pPr>
      <w:rPr>
        <w:rFonts w:hint="default"/>
        <w:spacing w:val="-134"/>
        <w:u w:val="thick" w:color="000000"/>
      </w:rPr>
    </w:lvl>
    <w:lvl w:ilvl="2">
      <w:start w:val="1"/>
      <w:numFmt w:val="bullet"/>
      <w:lvlText w:val=""/>
      <w:lvlJc w:val="left"/>
      <w:pPr>
        <w:ind w:left="832" w:hanging="361"/>
      </w:pPr>
      <w:rPr>
        <w:rFonts w:ascii="Symbol" w:eastAsia="Symbol" w:hAnsi="Symbol" w:hint="default"/>
        <w:w w:val="99"/>
        <w:sz w:val="20"/>
        <w:szCs w:val="20"/>
      </w:rPr>
    </w:lvl>
    <w:lvl w:ilvl="3">
      <w:start w:val="1"/>
      <w:numFmt w:val="bullet"/>
      <w:lvlText w:val=""/>
      <w:lvlJc w:val="left"/>
      <w:pPr>
        <w:ind w:left="2020" w:hanging="361"/>
      </w:pPr>
      <w:rPr>
        <w:rFonts w:ascii="Symbol" w:eastAsia="Symbol" w:hAnsi="Symbol" w:hint="default"/>
        <w:color w:val="FF9800"/>
        <w:w w:val="99"/>
        <w:sz w:val="20"/>
        <w:szCs w:val="20"/>
      </w:rPr>
    </w:lvl>
    <w:lvl w:ilvl="4">
      <w:start w:val="1"/>
      <w:numFmt w:val="bullet"/>
      <w:lvlText w:val="•"/>
      <w:lvlJc w:val="left"/>
      <w:pPr>
        <w:ind w:left="4121" w:hanging="361"/>
      </w:pPr>
      <w:rPr>
        <w:rFonts w:hint="default"/>
      </w:rPr>
    </w:lvl>
    <w:lvl w:ilvl="5">
      <w:start w:val="1"/>
      <w:numFmt w:val="bullet"/>
      <w:lvlText w:val="•"/>
      <w:lvlJc w:val="left"/>
      <w:pPr>
        <w:ind w:left="5172" w:hanging="361"/>
      </w:pPr>
      <w:rPr>
        <w:rFonts w:hint="default"/>
      </w:rPr>
    </w:lvl>
    <w:lvl w:ilvl="6">
      <w:start w:val="1"/>
      <w:numFmt w:val="bullet"/>
      <w:lvlText w:val="•"/>
      <w:lvlJc w:val="left"/>
      <w:pPr>
        <w:ind w:left="6223" w:hanging="361"/>
      </w:pPr>
      <w:rPr>
        <w:rFonts w:hint="default"/>
      </w:rPr>
    </w:lvl>
    <w:lvl w:ilvl="7">
      <w:start w:val="1"/>
      <w:numFmt w:val="bullet"/>
      <w:lvlText w:val="•"/>
      <w:lvlJc w:val="left"/>
      <w:pPr>
        <w:ind w:left="7274" w:hanging="361"/>
      </w:pPr>
      <w:rPr>
        <w:rFonts w:hint="default"/>
      </w:rPr>
    </w:lvl>
    <w:lvl w:ilvl="8">
      <w:start w:val="1"/>
      <w:numFmt w:val="bullet"/>
      <w:lvlText w:val="•"/>
      <w:lvlJc w:val="left"/>
      <w:pPr>
        <w:ind w:left="8324" w:hanging="361"/>
      </w:pPr>
      <w:rPr>
        <w:rFonts w:hint="default"/>
      </w:rPr>
    </w:lvl>
  </w:abstractNum>
  <w:abstractNum w:abstractNumId="12" w15:restartNumberingAfterBreak="0">
    <w:nsid w:val="361F7F80"/>
    <w:multiLevelType w:val="multilevel"/>
    <w:tmpl w:val="5976807A"/>
    <w:lvl w:ilvl="0">
      <w:start w:val="1"/>
      <w:numFmt w:val="decimal"/>
      <w:lvlText w:val="Article %1."/>
      <w:lvlJc w:val="left"/>
      <w:pPr>
        <w:tabs>
          <w:tab w:val="num" w:pos="360"/>
        </w:tabs>
        <w:ind w:left="360" w:hanging="360"/>
      </w:pPr>
      <w:rPr>
        <w:cap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A366221"/>
    <w:multiLevelType w:val="hybridMultilevel"/>
    <w:tmpl w:val="92900D3A"/>
    <w:lvl w:ilvl="0" w:tplc="C748A504">
      <w:start w:val="1"/>
      <w:numFmt w:val="lowerLetter"/>
      <w:lvlText w:val="%1)"/>
      <w:lvlJc w:val="left"/>
      <w:pPr>
        <w:ind w:left="116" w:hanging="353"/>
      </w:pPr>
      <w:rPr>
        <w:rFonts w:ascii="Arial" w:eastAsia="Arial" w:hAnsi="Arial" w:hint="default"/>
        <w:spacing w:val="-1"/>
        <w:sz w:val="22"/>
        <w:szCs w:val="22"/>
      </w:rPr>
    </w:lvl>
    <w:lvl w:ilvl="1" w:tplc="214CEB32">
      <w:start w:val="1"/>
      <w:numFmt w:val="bullet"/>
      <w:lvlText w:val=""/>
      <w:lvlJc w:val="left"/>
      <w:pPr>
        <w:ind w:left="836" w:hanging="360"/>
      </w:pPr>
      <w:rPr>
        <w:rFonts w:ascii="Symbol" w:eastAsia="Symbol" w:hAnsi="Symbol" w:hint="default"/>
        <w:sz w:val="22"/>
        <w:szCs w:val="22"/>
      </w:rPr>
    </w:lvl>
    <w:lvl w:ilvl="2" w:tplc="83720CC8">
      <w:start w:val="1"/>
      <w:numFmt w:val="bullet"/>
      <w:lvlText w:val="•"/>
      <w:lvlJc w:val="left"/>
      <w:pPr>
        <w:ind w:left="1777" w:hanging="360"/>
      </w:pPr>
      <w:rPr>
        <w:rFonts w:hint="default"/>
      </w:rPr>
    </w:lvl>
    <w:lvl w:ilvl="3" w:tplc="B8726C6C">
      <w:start w:val="1"/>
      <w:numFmt w:val="bullet"/>
      <w:lvlText w:val="•"/>
      <w:lvlJc w:val="left"/>
      <w:pPr>
        <w:ind w:left="2718" w:hanging="360"/>
      </w:pPr>
      <w:rPr>
        <w:rFonts w:hint="default"/>
      </w:rPr>
    </w:lvl>
    <w:lvl w:ilvl="4" w:tplc="EC4A8A82">
      <w:start w:val="1"/>
      <w:numFmt w:val="bullet"/>
      <w:lvlText w:val="•"/>
      <w:lvlJc w:val="left"/>
      <w:pPr>
        <w:ind w:left="3659" w:hanging="360"/>
      </w:pPr>
      <w:rPr>
        <w:rFonts w:hint="default"/>
      </w:rPr>
    </w:lvl>
    <w:lvl w:ilvl="5" w:tplc="1676FC04">
      <w:start w:val="1"/>
      <w:numFmt w:val="bullet"/>
      <w:lvlText w:val="•"/>
      <w:lvlJc w:val="left"/>
      <w:pPr>
        <w:ind w:left="4600" w:hanging="360"/>
      </w:pPr>
      <w:rPr>
        <w:rFonts w:hint="default"/>
      </w:rPr>
    </w:lvl>
    <w:lvl w:ilvl="6" w:tplc="D41E048C">
      <w:start w:val="1"/>
      <w:numFmt w:val="bullet"/>
      <w:lvlText w:val="•"/>
      <w:lvlJc w:val="left"/>
      <w:pPr>
        <w:ind w:left="5541" w:hanging="360"/>
      </w:pPr>
      <w:rPr>
        <w:rFonts w:hint="default"/>
      </w:rPr>
    </w:lvl>
    <w:lvl w:ilvl="7" w:tplc="ACEEC0F6">
      <w:start w:val="1"/>
      <w:numFmt w:val="bullet"/>
      <w:lvlText w:val="•"/>
      <w:lvlJc w:val="left"/>
      <w:pPr>
        <w:ind w:left="6483" w:hanging="360"/>
      </w:pPr>
      <w:rPr>
        <w:rFonts w:hint="default"/>
      </w:rPr>
    </w:lvl>
    <w:lvl w:ilvl="8" w:tplc="56F69C90">
      <w:start w:val="1"/>
      <w:numFmt w:val="bullet"/>
      <w:lvlText w:val="•"/>
      <w:lvlJc w:val="left"/>
      <w:pPr>
        <w:ind w:left="7424" w:hanging="360"/>
      </w:pPr>
      <w:rPr>
        <w:rFonts w:hint="default"/>
      </w:rPr>
    </w:lvl>
  </w:abstractNum>
  <w:abstractNum w:abstractNumId="14" w15:restartNumberingAfterBreak="0">
    <w:nsid w:val="467B13C8"/>
    <w:multiLevelType w:val="multilevel"/>
    <w:tmpl w:val="47C84F2E"/>
    <w:lvl w:ilvl="0">
      <w:start w:val="1"/>
      <w:numFmt w:val="bullet"/>
      <w:lvlText w:val="-"/>
      <w:lvlJc w:val="left"/>
      <w:pPr>
        <w:tabs>
          <w:tab w:val="num" w:pos="720"/>
        </w:tabs>
        <w:ind w:left="720" w:hanging="360"/>
      </w:pPr>
      <w:rPr>
        <w:rFonts w:ascii="Calibri" w:hAnsi="Calibri" w:cs="Calibri"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47635475"/>
    <w:multiLevelType w:val="multilevel"/>
    <w:tmpl w:val="9B024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8C10FC"/>
    <w:multiLevelType w:val="hybridMultilevel"/>
    <w:tmpl w:val="76864F74"/>
    <w:lvl w:ilvl="0" w:tplc="89D89ED2">
      <w:start w:val="1"/>
      <w:numFmt w:val="bullet"/>
      <w:lvlText w:val="•"/>
      <w:lvlJc w:val="left"/>
      <w:pPr>
        <w:ind w:left="112" w:hanging="216"/>
      </w:pPr>
      <w:rPr>
        <w:rFonts w:ascii="Arial" w:eastAsia="Arial" w:hAnsi="Arial" w:hint="default"/>
        <w:w w:val="99"/>
        <w:sz w:val="20"/>
        <w:szCs w:val="20"/>
      </w:rPr>
    </w:lvl>
    <w:lvl w:ilvl="1" w:tplc="6CF67794">
      <w:start w:val="1"/>
      <w:numFmt w:val="bullet"/>
      <w:lvlText w:val="•"/>
      <w:lvlJc w:val="left"/>
      <w:pPr>
        <w:ind w:left="1143" w:hanging="216"/>
      </w:pPr>
      <w:rPr>
        <w:rFonts w:hint="default"/>
      </w:rPr>
    </w:lvl>
    <w:lvl w:ilvl="2" w:tplc="068EF05E">
      <w:start w:val="1"/>
      <w:numFmt w:val="bullet"/>
      <w:lvlText w:val="•"/>
      <w:lvlJc w:val="left"/>
      <w:pPr>
        <w:ind w:left="2174" w:hanging="216"/>
      </w:pPr>
      <w:rPr>
        <w:rFonts w:hint="default"/>
      </w:rPr>
    </w:lvl>
    <w:lvl w:ilvl="3" w:tplc="FB708626">
      <w:start w:val="1"/>
      <w:numFmt w:val="bullet"/>
      <w:lvlText w:val="•"/>
      <w:lvlJc w:val="left"/>
      <w:pPr>
        <w:ind w:left="3206" w:hanging="216"/>
      </w:pPr>
      <w:rPr>
        <w:rFonts w:hint="default"/>
      </w:rPr>
    </w:lvl>
    <w:lvl w:ilvl="4" w:tplc="F6A82ECE">
      <w:start w:val="1"/>
      <w:numFmt w:val="bullet"/>
      <w:lvlText w:val="•"/>
      <w:lvlJc w:val="left"/>
      <w:pPr>
        <w:ind w:left="4237" w:hanging="216"/>
      </w:pPr>
      <w:rPr>
        <w:rFonts w:hint="default"/>
      </w:rPr>
    </w:lvl>
    <w:lvl w:ilvl="5" w:tplc="117E7520">
      <w:start w:val="1"/>
      <w:numFmt w:val="bullet"/>
      <w:lvlText w:val="•"/>
      <w:lvlJc w:val="left"/>
      <w:pPr>
        <w:ind w:left="5269" w:hanging="216"/>
      </w:pPr>
      <w:rPr>
        <w:rFonts w:hint="default"/>
      </w:rPr>
    </w:lvl>
    <w:lvl w:ilvl="6" w:tplc="D45202E0">
      <w:start w:val="1"/>
      <w:numFmt w:val="bullet"/>
      <w:lvlText w:val="•"/>
      <w:lvlJc w:val="left"/>
      <w:pPr>
        <w:ind w:left="6300" w:hanging="216"/>
      </w:pPr>
      <w:rPr>
        <w:rFonts w:hint="default"/>
      </w:rPr>
    </w:lvl>
    <w:lvl w:ilvl="7" w:tplc="91AC0CFA">
      <w:start w:val="1"/>
      <w:numFmt w:val="bullet"/>
      <w:lvlText w:val="•"/>
      <w:lvlJc w:val="left"/>
      <w:pPr>
        <w:ind w:left="7332" w:hanging="216"/>
      </w:pPr>
      <w:rPr>
        <w:rFonts w:hint="default"/>
      </w:rPr>
    </w:lvl>
    <w:lvl w:ilvl="8" w:tplc="4D181F04">
      <w:start w:val="1"/>
      <w:numFmt w:val="bullet"/>
      <w:lvlText w:val="•"/>
      <w:lvlJc w:val="left"/>
      <w:pPr>
        <w:ind w:left="8363" w:hanging="216"/>
      </w:pPr>
      <w:rPr>
        <w:rFonts w:hint="default"/>
      </w:rPr>
    </w:lvl>
  </w:abstractNum>
  <w:abstractNum w:abstractNumId="17" w15:restartNumberingAfterBreak="0">
    <w:nsid w:val="4AA73125"/>
    <w:multiLevelType w:val="multilevel"/>
    <w:tmpl w:val="2C7E2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041898"/>
    <w:multiLevelType w:val="multilevel"/>
    <w:tmpl w:val="46824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8B5298"/>
    <w:multiLevelType w:val="hybridMultilevel"/>
    <w:tmpl w:val="CF4C2944"/>
    <w:lvl w:ilvl="0" w:tplc="9C6C7F40">
      <w:start w:val="1"/>
      <w:numFmt w:val="bullet"/>
      <w:lvlText w:val="-"/>
      <w:lvlJc w:val="left"/>
      <w:pPr>
        <w:ind w:left="152" w:hanging="202"/>
      </w:pPr>
      <w:rPr>
        <w:rFonts w:ascii="Arial" w:eastAsia="Arial" w:hAnsi="Arial" w:hint="default"/>
        <w:w w:val="99"/>
        <w:sz w:val="20"/>
        <w:szCs w:val="20"/>
      </w:rPr>
    </w:lvl>
    <w:lvl w:ilvl="1" w:tplc="278ED62A">
      <w:start w:val="1"/>
      <w:numFmt w:val="bullet"/>
      <w:lvlText w:val="•"/>
      <w:lvlJc w:val="left"/>
      <w:pPr>
        <w:ind w:left="1195" w:hanging="202"/>
      </w:pPr>
      <w:rPr>
        <w:rFonts w:hint="default"/>
      </w:rPr>
    </w:lvl>
    <w:lvl w:ilvl="2" w:tplc="B8B69684">
      <w:start w:val="1"/>
      <w:numFmt w:val="bullet"/>
      <w:lvlText w:val="•"/>
      <w:lvlJc w:val="left"/>
      <w:pPr>
        <w:ind w:left="2238" w:hanging="202"/>
      </w:pPr>
      <w:rPr>
        <w:rFonts w:hint="default"/>
      </w:rPr>
    </w:lvl>
    <w:lvl w:ilvl="3" w:tplc="BE2AC6FC">
      <w:start w:val="1"/>
      <w:numFmt w:val="bullet"/>
      <w:lvlText w:val="•"/>
      <w:lvlJc w:val="left"/>
      <w:pPr>
        <w:ind w:left="3282" w:hanging="202"/>
      </w:pPr>
      <w:rPr>
        <w:rFonts w:hint="default"/>
      </w:rPr>
    </w:lvl>
    <w:lvl w:ilvl="4" w:tplc="2F507F4E">
      <w:start w:val="1"/>
      <w:numFmt w:val="bullet"/>
      <w:lvlText w:val="•"/>
      <w:lvlJc w:val="left"/>
      <w:pPr>
        <w:ind w:left="4325" w:hanging="202"/>
      </w:pPr>
      <w:rPr>
        <w:rFonts w:hint="default"/>
      </w:rPr>
    </w:lvl>
    <w:lvl w:ilvl="5" w:tplc="3B1AB5F4">
      <w:start w:val="1"/>
      <w:numFmt w:val="bullet"/>
      <w:lvlText w:val="•"/>
      <w:lvlJc w:val="left"/>
      <w:pPr>
        <w:ind w:left="5369" w:hanging="202"/>
      </w:pPr>
      <w:rPr>
        <w:rFonts w:hint="default"/>
      </w:rPr>
    </w:lvl>
    <w:lvl w:ilvl="6" w:tplc="DCD225EE">
      <w:start w:val="1"/>
      <w:numFmt w:val="bullet"/>
      <w:lvlText w:val="•"/>
      <w:lvlJc w:val="left"/>
      <w:pPr>
        <w:ind w:left="6412" w:hanging="202"/>
      </w:pPr>
      <w:rPr>
        <w:rFonts w:hint="default"/>
      </w:rPr>
    </w:lvl>
    <w:lvl w:ilvl="7" w:tplc="8BDA9DA0">
      <w:start w:val="1"/>
      <w:numFmt w:val="bullet"/>
      <w:lvlText w:val="•"/>
      <w:lvlJc w:val="left"/>
      <w:pPr>
        <w:ind w:left="7456" w:hanging="202"/>
      </w:pPr>
      <w:rPr>
        <w:rFonts w:hint="default"/>
      </w:rPr>
    </w:lvl>
    <w:lvl w:ilvl="8" w:tplc="B2981620">
      <w:start w:val="1"/>
      <w:numFmt w:val="bullet"/>
      <w:lvlText w:val="•"/>
      <w:lvlJc w:val="left"/>
      <w:pPr>
        <w:ind w:left="8499" w:hanging="202"/>
      </w:pPr>
      <w:rPr>
        <w:rFonts w:hint="default"/>
      </w:rPr>
    </w:lvl>
  </w:abstractNum>
  <w:abstractNum w:abstractNumId="20" w15:restartNumberingAfterBreak="0">
    <w:nsid w:val="52861E4E"/>
    <w:multiLevelType w:val="multilevel"/>
    <w:tmpl w:val="8438D0E6"/>
    <w:lvl w:ilvl="0">
      <w:start w:val="5"/>
      <w:numFmt w:val="decimal"/>
      <w:lvlText w:val="%1"/>
      <w:lvlJc w:val="left"/>
      <w:pPr>
        <w:ind w:left="555" w:hanging="555"/>
      </w:pPr>
      <w:rPr>
        <w:rFonts w:hint="default"/>
      </w:rPr>
    </w:lvl>
    <w:lvl w:ilvl="1">
      <w:start w:val="7"/>
      <w:numFmt w:val="decimal"/>
      <w:lvlText w:val="%1.%2"/>
      <w:lvlJc w:val="left"/>
      <w:pPr>
        <w:ind w:left="862" w:hanging="720"/>
      </w:pPr>
      <w:rPr>
        <w:rFonts w:hint="default"/>
      </w:rPr>
    </w:lvl>
    <w:lvl w:ilvl="2">
      <w:start w:val="3"/>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21" w15:restartNumberingAfterBreak="0">
    <w:nsid w:val="580500EC"/>
    <w:multiLevelType w:val="multilevel"/>
    <w:tmpl w:val="71BCA62C"/>
    <w:lvl w:ilvl="0">
      <w:start w:val="5"/>
      <w:numFmt w:val="decimal"/>
      <w:lvlText w:val="%1"/>
      <w:lvlJc w:val="left"/>
      <w:pPr>
        <w:ind w:left="563" w:hanging="334"/>
      </w:pPr>
      <w:rPr>
        <w:rFonts w:hint="default"/>
      </w:rPr>
    </w:lvl>
    <w:lvl w:ilvl="1">
      <w:start w:val="4"/>
      <w:numFmt w:val="decimal"/>
      <w:lvlText w:val="%1.%2"/>
      <w:lvlJc w:val="left"/>
      <w:pPr>
        <w:ind w:left="563" w:hanging="334"/>
        <w:jc w:val="right"/>
      </w:pPr>
      <w:rPr>
        <w:rFonts w:hint="default"/>
        <w:spacing w:val="-134"/>
        <w:u w:val="thick" w:color="000000"/>
      </w:rPr>
    </w:lvl>
    <w:lvl w:ilvl="2">
      <w:start w:val="1"/>
      <w:numFmt w:val="decimal"/>
      <w:lvlText w:val="%1.%2.%3"/>
      <w:lvlJc w:val="left"/>
      <w:pPr>
        <w:ind w:left="1371" w:hanging="552"/>
      </w:pPr>
      <w:rPr>
        <w:rFonts w:ascii="Arial" w:eastAsia="Arial" w:hAnsi="Arial" w:hint="default"/>
        <w:b/>
        <w:bCs/>
        <w:spacing w:val="-2"/>
        <w:sz w:val="22"/>
        <w:szCs w:val="22"/>
      </w:rPr>
    </w:lvl>
    <w:lvl w:ilvl="3">
      <w:start w:val="1"/>
      <w:numFmt w:val="bullet"/>
      <w:lvlText w:val="•"/>
      <w:lvlJc w:val="left"/>
      <w:pPr>
        <w:ind w:left="3383" w:hanging="552"/>
      </w:pPr>
      <w:rPr>
        <w:rFonts w:hint="default"/>
      </w:rPr>
    </w:lvl>
    <w:lvl w:ilvl="4">
      <w:start w:val="1"/>
      <w:numFmt w:val="bullet"/>
      <w:lvlText w:val="•"/>
      <w:lvlJc w:val="left"/>
      <w:pPr>
        <w:ind w:left="4389" w:hanging="552"/>
      </w:pPr>
      <w:rPr>
        <w:rFonts w:hint="default"/>
      </w:rPr>
    </w:lvl>
    <w:lvl w:ilvl="5">
      <w:start w:val="1"/>
      <w:numFmt w:val="bullet"/>
      <w:lvlText w:val="•"/>
      <w:lvlJc w:val="left"/>
      <w:pPr>
        <w:ind w:left="5395" w:hanging="552"/>
      </w:pPr>
      <w:rPr>
        <w:rFonts w:hint="default"/>
      </w:rPr>
    </w:lvl>
    <w:lvl w:ilvl="6">
      <w:start w:val="1"/>
      <w:numFmt w:val="bullet"/>
      <w:lvlText w:val="•"/>
      <w:lvlJc w:val="left"/>
      <w:pPr>
        <w:ind w:left="6401" w:hanging="552"/>
      </w:pPr>
      <w:rPr>
        <w:rFonts w:hint="default"/>
      </w:rPr>
    </w:lvl>
    <w:lvl w:ilvl="7">
      <w:start w:val="1"/>
      <w:numFmt w:val="bullet"/>
      <w:lvlText w:val="•"/>
      <w:lvlJc w:val="left"/>
      <w:pPr>
        <w:ind w:left="7408" w:hanging="552"/>
      </w:pPr>
      <w:rPr>
        <w:rFonts w:hint="default"/>
      </w:rPr>
    </w:lvl>
    <w:lvl w:ilvl="8">
      <w:start w:val="1"/>
      <w:numFmt w:val="bullet"/>
      <w:lvlText w:val="•"/>
      <w:lvlJc w:val="left"/>
      <w:pPr>
        <w:ind w:left="8414" w:hanging="552"/>
      </w:pPr>
      <w:rPr>
        <w:rFonts w:hint="default"/>
      </w:rPr>
    </w:lvl>
  </w:abstractNum>
  <w:abstractNum w:abstractNumId="22" w15:restartNumberingAfterBreak="0">
    <w:nsid w:val="5FA63475"/>
    <w:multiLevelType w:val="multilevel"/>
    <w:tmpl w:val="93500B84"/>
    <w:lvl w:ilvl="0">
      <w:start w:val="3"/>
      <w:numFmt w:val="decimal"/>
      <w:lvlText w:val="%1"/>
      <w:lvlJc w:val="left"/>
      <w:pPr>
        <w:ind w:left="563" w:hanging="334"/>
      </w:pPr>
      <w:rPr>
        <w:rFonts w:hint="default"/>
      </w:rPr>
    </w:lvl>
    <w:lvl w:ilvl="1">
      <w:start w:val="2"/>
      <w:numFmt w:val="decimal"/>
      <w:lvlText w:val="%1.%2"/>
      <w:lvlJc w:val="left"/>
      <w:pPr>
        <w:ind w:left="563" w:hanging="334"/>
      </w:pPr>
      <w:rPr>
        <w:rFonts w:hint="default"/>
        <w:spacing w:val="-134"/>
        <w:u w:val="thick" w:color="000000"/>
      </w:rPr>
    </w:lvl>
    <w:lvl w:ilvl="2">
      <w:start w:val="1"/>
      <w:numFmt w:val="decimal"/>
      <w:lvlText w:val="%1.%2.%3"/>
      <w:lvlJc w:val="left"/>
      <w:pPr>
        <w:ind w:left="831" w:hanging="603"/>
      </w:pPr>
      <w:rPr>
        <w:rFonts w:ascii="Arial" w:eastAsia="Arial" w:hAnsi="Arial" w:hint="default"/>
        <w:b/>
        <w:bCs/>
        <w:sz w:val="24"/>
        <w:szCs w:val="24"/>
      </w:rPr>
    </w:lvl>
    <w:lvl w:ilvl="3">
      <w:start w:val="1"/>
      <w:numFmt w:val="bullet"/>
      <w:lvlText w:val="•"/>
      <w:lvlJc w:val="left"/>
      <w:pPr>
        <w:ind w:left="2759" w:hanging="603"/>
      </w:pPr>
      <w:rPr>
        <w:rFonts w:hint="default"/>
      </w:rPr>
    </w:lvl>
    <w:lvl w:ilvl="4">
      <w:start w:val="1"/>
      <w:numFmt w:val="bullet"/>
      <w:lvlText w:val="•"/>
      <w:lvlJc w:val="left"/>
      <w:pPr>
        <w:ind w:left="3723" w:hanging="603"/>
      </w:pPr>
      <w:rPr>
        <w:rFonts w:hint="default"/>
      </w:rPr>
    </w:lvl>
    <w:lvl w:ilvl="5">
      <w:start w:val="1"/>
      <w:numFmt w:val="bullet"/>
      <w:lvlText w:val="•"/>
      <w:lvlJc w:val="left"/>
      <w:pPr>
        <w:ind w:left="4687" w:hanging="603"/>
      </w:pPr>
      <w:rPr>
        <w:rFonts w:hint="default"/>
      </w:rPr>
    </w:lvl>
    <w:lvl w:ilvl="6">
      <w:start w:val="1"/>
      <w:numFmt w:val="bullet"/>
      <w:lvlText w:val="•"/>
      <w:lvlJc w:val="left"/>
      <w:pPr>
        <w:ind w:left="5650" w:hanging="603"/>
      </w:pPr>
      <w:rPr>
        <w:rFonts w:hint="default"/>
      </w:rPr>
    </w:lvl>
    <w:lvl w:ilvl="7">
      <w:start w:val="1"/>
      <w:numFmt w:val="bullet"/>
      <w:lvlText w:val="•"/>
      <w:lvlJc w:val="left"/>
      <w:pPr>
        <w:ind w:left="6614" w:hanging="603"/>
      </w:pPr>
      <w:rPr>
        <w:rFonts w:hint="default"/>
      </w:rPr>
    </w:lvl>
    <w:lvl w:ilvl="8">
      <w:start w:val="1"/>
      <w:numFmt w:val="bullet"/>
      <w:lvlText w:val="•"/>
      <w:lvlJc w:val="left"/>
      <w:pPr>
        <w:ind w:left="7578" w:hanging="603"/>
      </w:pPr>
      <w:rPr>
        <w:rFonts w:hint="default"/>
      </w:rPr>
    </w:lvl>
  </w:abstractNum>
  <w:abstractNum w:abstractNumId="23" w15:restartNumberingAfterBreak="0">
    <w:nsid w:val="640845C4"/>
    <w:multiLevelType w:val="hybridMultilevel"/>
    <w:tmpl w:val="4AE0FEAE"/>
    <w:lvl w:ilvl="0" w:tplc="F6D60238">
      <w:start w:val="1"/>
      <w:numFmt w:val="decimal"/>
      <w:lvlText w:val="%1."/>
      <w:lvlJc w:val="left"/>
      <w:pPr>
        <w:ind w:left="949" w:hanging="361"/>
      </w:pPr>
      <w:rPr>
        <w:rFonts w:ascii="Arial" w:eastAsia="Arial" w:hAnsi="Arial" w:hint="default"/>
        <w:spacing w:val="-2"/>
        <w:w w:val="99"/>
        <w:sz w:val="20"/>
        <w:szCs w:val="20"/>
      </w:rPr>
    </w:lvl>
    <w:lvl w:ilvl="1" w:tplc="5DBE9D5A">
      <w:start w:val="1"/>
      <w:numFmt w:val="bullet"/>
      <w:lvlText w:val="•"/>
      <w:lvlJc w:val="left"/>
      <w:pPr>
        <w:ind w:left="1877" w:hanging="361"/>
      </w:pPr>
      <w:rPr>
        <w:rFonts w:hint="default"/>
      </w:rPr>
    </w:lvl>
    <w:lvl w:ilvl="2" w:tplc="35D81C1E">
      <w:start w:val="1"/>
      <w:numFmt w:val="bullet"/>
      <w:lvlText w:val="•"/>
      <w:lvlJc w:val="left"/>
      <w:pPr>
        <w:ind w:left="2805" w:hanging="361"/>
      </w:pPr>
      <w:rPr>
        <w:rFonts w:hint="default"/>
      </w:rPr>
    </w:lvl>
    <w:lvl w:ilvl="3" w:tplc="FB0CC44C">
      <w:start w:val="1"/>
      <w:numFmt w:val="bullet"/>
      <w:lvlText w:val="•"/>
      <w:lvlJc w:val="left"/>
      <w:pPr>
        <w:ind w:left="3732" w:hanging="361"/>
      </w:pPr>
      <w:rPr>
        <w:rFonts w:hint="default"/>
      </w:rPr>
    </w:lvl>
    <w:lvl w:ilvl="4" w:tplc="47C852BC">
      <w:start w:val="1"/>
      <w:numFmt w:val="bullet"/>
      <w:lvlText w:val="•"/>
      <w:lvlJc w:val="left"/>
      <w:pPr>
        <w:ind w:left="4660" w:hanging="361"/>
      </w:pPr>
      <w:rPr>
        <w:rFonts w:hint="default"/>
      </w:rPr>
    </w:lvl>
    <w:lvl w:ilvl="5" w:tplc="4DBA3ECE">
      <w:start w:val="1"/>
      <w:numFmt w:val="bullet"/>
      <w:lvlText w:val="•"/>
      <w:lvlJc w:val="left"/>
      <w:pPr>
        <w:ind w:left="5588" w:hanging="361"/>
      </w:pPr>
      <w:rPr>
        <w:rFonts w:hint="default"/>
      </w:rPr>
    </w:lvl>
    <w:lvl w:ilvl="6" w:tplc="CF686E24">
      <w:start w:val="1"/>
      <w:numFmt w:val="bullet"/>
      <w:lvlText w:val="•"/>
      <w:lvlJc w:val="left"/>
      <w:pPr>
        <w:ind w:left="6515" w:hanging="361"/>
      </w:pPr>
      <w:rPr>
        <w:rFonts w:hint="default"/>
      </w:rPr>
    </w:lvl>
    <w:lvl w:ilvl="7" w:tplc="F6DCDCA8">
      <w:start w:val="1"/>
      <w:numFmt w:val="bullet"/>
      <w:lvlText w:val="•"/>
      <w:lvlJc w:val="left"/>
      <w:pPr>
        <w:ind w:left="7443" w:hanging="361"/>
      </w:pPr>
      <w:rPr>
        <w:rFonts w:hint="default"/>
      </w:rPr>
    </w:lvl>
    <w:lvl w:ilvl="8" w:tplc="D312DE0C">
      <w:start w:val="1"/>
      <w:numFmt w:val="bullet"/>
      <w:lvlText w:val="•"/>
      <w:lvlJc w:val="left"/>
      <w:pPr>
        <w:ind w:left="8371" w:hanging="361"/>
      </w:pPr>
      <w:rPr>
        <w:rFonts w:hint="default"/>
      </w:rPr>
    </w:lvl>
  </w:abstractNum>
  <w:abstractNum w:abstractNumId="24" w15:restartNumberingAfterBreak="0">
    <w:nsid w:val="6B962A11"/>
    <w:multiLevelType w:val="multilevel"/>
    <w:tmpl w:val="EF622226"/>
    <w:lvl w:ilvl="0">
      <w:start w:val="5"/>
      <w:numFmt w:val="decimal"/>
      <w:lvlText w:val="%1"/>
      <w:lvlJc w:val="left"/>
      <w:pPr>
        <w:ind w:left="480" w:hanging="480"/>
      </w:pPr>
      <w:rPr>
        <w:rFonts w:hint="default"/>
        <w:b/>
      </w:rPr>
    </w:lvl>
    <w:lvl w:ilvl="1">
      <w:start w:val="7"/>
      <w:numFmt w:val="decimal"/>
      <w:lvlText w:val="%1.%2"/>
      <w:lvlJc w:val="left"/>
      <w:pPr>
        <w:ind w:left="889" w:hanging="480"/>
      </w:pPr>
      <w:rPr>
        <w:rFonts w:hint="default"/>
        <w:b/>
      </w:rPr>
    </w:lvl>
    <w:lvl w:ilvl="2">
      <w:start w:val="2"/>
      <w:numFmt w:val="decimal"/>
      <w:lvlText w:val="%1.%2.%3"/>
      <w:lvlJc w:val="left"/>
      <w:pPr>
        <w:ind w:left="1538" w:hanging="720"/>
      </w:pPr>
      <w:rPr>
        <w:rFonts w:hint="default"/>
        <w:b/>
      </w:rPr>
    </w:lvl>
    <w:lvl w:ilvl="3">
      <w:start w:val="1"/>
      <w:numFmt w:val="decimal"/>
      <w:lvlText w:val="%1.%2.%3.%4"/>
      <w:lvlJc w:val="left"/>
      <w:pPr>
        <w:ind w:left="1947" w:hanging="720"/>
      </w:pPr>
      <w:rPr>
        <w:rFonts w:hint="default"/>
        <w:b/>
      </w:rPr>
    </w:lvl>
    <w:lvl w:ilvl="4">
      <w:start w:val="1"/>
      <w:numFmt w:val="decimal"/>
      <w:lvlText w:val="%1.%2.%3.%4.%5"/>
      <w:lvlJc w:val="left"/>
      <w:pPr>
        <w:ind w:left="2716" w:hanging="1080"/>
      </w:pPr>
      <w:rPr>
        <w:rFonts w:hint="default"/>
        <w:b/>
      </w:rPr>
    </w:lvl>
    <w:lvl w:ilvl="5">
      <w:start w:val="1"/>
      <w:numFmt w:val="decimal"/>
      <w:lvlText w:val="%1.%2.%3.%4.%5.%6"/>
      <w:lvlJc w:val="left"/>
      <w:pPr>
        <w:ind w:left="3125" w:hanging="1080"/>
      </w:pPr>
      <w:rPr>
        <w:rFonts w:hint="default"/>
        <w:b/>
      </w:rPr>
    </w:lvl>
    <w:lvl w:ilvl="6">
      <w:start w:val="1"/>
      <w:numFmt w:val="decimal"/>
      <w:lvlText w:val="%1.%2.%3.%4.%5.%6.%7"/>
      <w:lvlJc w:val="left"/>
      <w:pPr>
        <w:ind w:left="3894" w:hanging="1440"/>
      </w:pPr>
      <w:rPr>
        <w:rFonts w:hint="default"/>
        <w:b/>
      </w:rPr>
    </w:lvl>
    <w:lvl w:ilvl="7">
      <w:start w:val="1"/>
      <w:numFmt w:val="decimal"/>
      <w:lvlText w:val="%1.%2.%3.%4.%5.%6.%7.%8"/>
      <w:lvlJc w:val="left"/>
      <w:pPr>
        <w:ind w:left="4303" w:hanging="1440"/>
      </w:pPr>
      <w:rPr>
        <w:rFonts w:hint="default"/>
        <w:b/>
      </w:rPr>
    </w:lvl>
    <w:lvl w:ilvl="8">
      <w:start w:val="1"/>
      <w:numFmt w:val="decimal"/>
      <w:lvlText w:val="%1.%2.%3.%4.%5.%6.%7.%8.%9"/>
      <w:lvlJc w:val="left"/>
      <w:pPr>
        <w:ind w:left="5072" w:hanging="1800"/>
      </w:pPr>
      <w:rPr>
        <w:rFonts w:hint="default"/>
        <w:b/>
      </w:rPr>
    </w:lvl>
  </w:abstractNum>
  <w:abstractNum w:abstractNumId="25" w15:restartNumberingAfterBreak="0">
    <w:nsid w:val="6F4F668E"/>
    <w:multiLevelType w:val="multilevel"/>
    <w:tmpl w:val="530A2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5830BD"/>
    <w:multiLevelType w:val="hybridMultilevel"/>
    <w:tmpl w:val="B62ADC82"/>
    <w:lvl w:ilvl="0" w:tplc="A6D25798">
      <w:start w:val="5"/>
      <w:numFmt w:val="bullet"/>
      <w:lvlText w:val="-"/>
      <w:lvlJc w:val="left"/>
      <w:pPr>
        <w:ind w:left="644" w:hanging="360"/>
      </w:pPr>
      <w:rPr>
        <w:rFonts w:ascii="Verdana" w:eastAsia="Arial" w:hAnsi="Verdana" w:cstheme="minorBidi"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79CE38C8"/>
    <w:multiLevelType w:val="multilevel"/>
    <w:tmpl w:val="2AD6A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4"/>
  </w:num>
  <w:num w:numId="3">
    <w:abstractNumId w:val="21"/>
  </w:num>
  <w:num w:numId="4">
    <w:abstractNumId w:val="19"/>
  </w:num>
  <w:num w:numId="5">
    <w:abstractNumId w:val="2"/>
  </w:num>
  <w:num w:numId="6">
    <w:abstractNumId w:val="10"/>
  </w:num>
  <w:num w:numId="7">
    <w:abstractNumId w:val="11"/>
  </w:num>
  <w:num w:numId="8">
    <w:abstractNumId w:val="22"/>
  </w:num>
  <w:num w:numId="9">
    <w:abstractNumId w:val="6"/>
  </w:num>
  <w:num w:numId="10">
    <w:abstractNumId w:val="16"/>
  </w:num>
  <w:num w:numId="11">
    <w:abstractNumId w:val="13"/>
  </w:num>
  <w:num w:numId="12">
    <w:abstractNumId w:val="9"/>
  </w:num>
  <w:num w:numId="13">
    <w:abstractNumId w:val="3"/>
  </w:num>
  <w:num w:numId="14">
    <w:abstractNumId w:val="0"/>
  </w:num>
  <w:num w:numId="15">
    <w:abstractNumId w:val="24"/>
  </w:num>
  <w:num w:numId="16">
    <w:abstractNumId w:val="5"/>
  </w:num>
  <w:num w:numId="17">
    <w:abstractNumId w:val="14"/>
  </w:num>
  <w:num w:numId="18">
    <w:abstractNumId w:val="12"/>
    <w:lvlOverride w:ilvl="0">
      <w:startOverride w:val="1"/>
      <w:lvl w:ilvl="0">
        <w:start w:val="1"/>
        <w:numFmt w:val="none"/>
        <w:suff w:val="nothing"/>
        <w:lvlText w:val=""/>
        <w:lvlJc w:val="left"/>
        <w:pPr>
          <w:tabs>
            <w:tab w:val="num" w:pos="0"/>
          </w:tabs>
          <w:ind w:left="0" w:firstLine="0"/>
        </w:pPr>
      </w:lvl>
    </w:lvlOverride>
    <w:lvlOverride w:ilvl="1">
      <w:startOverride w:val="1"/>
      <w:lvl w:ilvl="1">
        <w:start w:val="1"/>
        <w:numFmt w:val="none"/>
        <w:suff w:val="nothing"/>
        <w:lvlText w:val=""/>
        <w:lvlJc w:val="left"/>
        <w:pPr>
          <w:tabs>
            <w:tab w:val="num" w:pos="0"/>
          </w:tabs>
          <w:ind w:left="0" w:firstLine="0"/>
        </w:pPr>
      </w:lvl>
    </w:lvlOverride>
    <w:lvlOverride w:ilvl="2">
      <w:startOverride w:val="1"/>
      <w:lvl w:ilvl="2">
        <w:start w:val="1"/>
        <w:numFmt w:val="none"/>
        <w:suff w:val="nothing"/>
        <w:lvlText w:val=""/>
        <w:lvlJc w:val="left"/>
        <w:pPr>
          <w:tabs>
            <w:tab w:val="num" w:pos="0"/>
          </w:tabs>
          <w:ind w:left="0" w:firstLine="0"/>
        </w:pPr>
      </w:lvl>
    </w:lvlOverride>
    <w:lvlOverride w:ilvl="3">
      <w:startOverride w:val="1"/>
      <w:lvl w:ilvl="3">
        <w:start w:val="1"/>
        <w:numFmt w:val="none"/>
        <w:suff w:val="nothing"/>
        <w:lvlText w:val=""/>
        <w:lvlJc w:val="left"/>
        <w:pPr>
          <w:tabs>
            <w:tab w:val="num" w:pos="0"/>
          </w:tabs>
          <w:ind w:left="0" w:firstLine="0"/>
        </w:pPr>
      </w:lvl>
    </w:lvlOverride>
    <w:lvlOverride w:ilvl="4">
      <w:startOverride w:val="1"/>
      <w:lvl w:ilvl="4">
        <w:start w:val="1"/>
        <w:numFmt w:val="none"/>
        <w:suff w:val="nothing"/>
        <w:lvlText w:val=""/>
        <w:lvlJc w:val="left"/>
        <w:pPr>
          <w:tabs>
            <w:tab w:val="num" w:pos="0"/>
          </w:tabs>
          <w:ind w:left="0" w:firstLine="0"/>
        </w:pPr>
      </w:lvl>
    </w:lvlOverride>
    <w:lvlOverride w:ilvl="5">
      <w:startOverride w:val="1"/>
      <w:lvl w:ilvl="5">
        <w:start w:val="1"/>
        <w:numFmt w:val="none"/>
        <w:suff w:val="nothing"/>
        <w:lvlText w:val=""/>
        <w:lvlJc w:val="left"/>
        <w:pPr>
          <w:tabs>
            <w:tab w:val="num" w:pos="0"/>
          </w:tabs>
          <w:ind w:left="0" w:firstLine="0"/>
        </w:pPr>
      </w:lvl>
    </w:lvlOverride>
    <w:lvlOverride w:ilvl="6">
      <w:startOverride w:val="1"/>
      <w:lvl w:ilvl="6">
        <w:start w:val="1"/>
        <w:numFmt w:val="none"/>
        <w:suff w:val="nothing"/>
        <w:lvlText w:val=""/>
        <w:lvlJc w:val="left"/>
        <w:pPr>
          <w:tabs>
            <w:tab w:val="num" w:pos="0"/>
          </w:tabs>
          <w:ind w:left="0" w:firstLine="0"/>
        </w:pPr>
      </w:lvl>
    </w:lvlOverride>
    <w:lvlOverride w:ilvl="7">
      <w:startOverride w:val="1"/>
      <w:lvl w:ilvl="7">
        <w:start w:val="1"/>
        <w:numFmt w:val="none"/>
        <w:suff w:val="nothing"/>
        <w:lvlText w:val=""/>
        <w:lvlJc w:val="left"/>
        <w:pPr>
          <w:tabs>
            <w:tab w:val="num" w:pos="0"/>
          </w:tabs>
          <w:ind w:left="0" w:firstLine="0"/>
        </w:pPr>
      </w:lvl>
    </w:lvlOverride>
    <w:lvlOverride w:ilvl="8">
      <w:startOverride w:val="1"/>
      <w:lvl w:ilvl="8">
        <w:start w:val="1"/>
        <w:numFmt w:val="none"/>
        <w:suff w:val="nothing"/>
        <w:lvlText w:val=""/>
        <w:lvlJc w:val="left"/>
        <w:pPr>
          <w:tabs>
            <w:tab w:val="num" w:pos="0"/>
          </w:tabs>
          <w:ind w:left="0" w:firstLine="0"/>
        </w:pPr>
      </w:lvl>
    </w:lvlOverride>
  </w:num>
  <w:num w:numId="19">
    <w:abstractNumId w:val="12"/>
    <w:lvlOverride w:ilvl="0">
      <w:startOverride w:val="1"/>
      <w:lvl w:ilvl="0">
        <w:start w:val="1"/>
        <w:numFmt w:val="none"/>
        <w:suff w:val="nothing"/>
        <w:lvlText w:val=""/>
        <w:lvlJc w:val="left"/>
        <w:pPr>
          <w:tabs>
            <w:tab w:val="num" w:pos="0"/>
          </w:tabs>
          <w:ind w:left="0" w:firstLine="0"/>
        </w:pPr>
      </w:lvl>
    </w:lvlOverride>
    <w:lvlOverride w:ilvl="1">
      <w:startOverride w:val="1"/>
      <w:lvl w:ilvl="1">
        <w:start w:val="1"/>
        <w:numFmt w:val="none"/>
        <w:suff w:val="nothing"/>
        <w:lvlText w:val=""/>
        <w:lvlJc w:val="left"/>
        <w:pPr>
          <w:tabs>
            <w:tab w:val="num" w:pos="0"/>
          </w:tabs>
          <w:ind w:left="0" w:firstLine="0"/>
        </w:pPr>
      </w:lvl>
    </w:lvlOverride>
    <w:lvlOverride w:ilvl="2">
      <w:startOverride w:val="1"/>
      <w:lvl w:ilvl="2">
        <w:start w:val="1"/>
        <w:numFmt w:val="none"/>
        <w:suff w:val="nothing"/>
        <w:lvlText w:val=""/>
        <w:lvlJc w:val="left"/>
        <w:pPr>
          <w:tabs>
            <w:tab w:val="num" w:pos="0"/>
          </w:tabs>
          <w:ind w:left="0" w:firstLine="0"/>
        </w:pPr>
      </w:lvl>
    </w:lvlOverride>
    <w:lvlOverride w:ilvl="3">
      <w:startOverride w:val="1"/>
      <w:lvl w:ilvl="3">
        <w:start w:val="1"/>
        <w:numFmt w:val="none"/>
        <w:suff w:val="nothing"/>
        <w:lvlText w:val=""/>
        <w:lvlJc w:val="left"/>
        <w:pPr>
          <w:tabs>
            <w:tab w:val="num" w:pos="0"/>
          </w:tabs>
          <w:ind w:left="0" w:firstLine="0"/>
        </w:pPr>
      </w:lvl>
    </w:lvlOverride>
    <w:lvlOverride w:ilvl="4">
      <w:startOverride w:val="1"/>
      <w:lvl w:ilvl="4">
        <w:start w:val="1"/>
        <w:numFmt w:val="none"/>
        <w:suff w:val="nothing"/>
        <w:lvlText w:val=""/>
        <w:lvlJc w:val="left"/>
        <w:pPr>
          <w:tabs>
            <w:tab w:val="num" w:pos="0"/>
          </w:tabs>
          <w:ind w:left="0" w:firstLine="0"/>
        </w:pPr>
      </w:lvl>
    </w:lvlOverride>
    <w:lvlOverride w:ilvl="5">
      <w:startOverride w:val="1"/>
      <w:lvl w:ilvl="5">
        <w:start w:val="1"/>
        <w:numFmt w:val="none"/>
        <w:suff w:val="nothing"/>
        <w:lvlText w:val=""/>
        <w:lvlJc w:val="left"/>
        <w:pPr>
          <w:tabs>
            <w:tab w:val="num" w:pos="0"/>
          </w:tabs>
          <w:ind w:left="0" w:firstLine="0"/>
        </w:pPr>
      </w:lvl>
    </w:lvlOverride>
    <w:lvlOverride w:ilvl="6">
      <w:startOverride w:val="1"/>
      <w:lvl w:ilvl="6">
        <w:start w:val="1"/>
        <w:numFmt w:val="none"/>
        <w:suff w:val="nothing"/>
        <w:lvlText w:val=""/>
        <w:lvlJc w:val="left"/>
        <w:pPr>
          <w:tabs>
            <w:tab w:val="num" w:pos="0"/>
          </w:tabs>
          <w:ind w:left="0" w:firstLine="0"/>
        </w:pPr>
      </w:lvl>
    </w:lvlOverride>
    <w:lvlOverride w:ilvl="7">
      <w:startOverride w:val="1"/>
      <w:lvl w:ilvl="7">
        <w:start w:val="1"/>
        <w:numFmt w:val="none"/>
        <w:suff w:val="nothing"/>
        <w:lvlText w:val=""/>
        <w:lvlJc w:val="left"/>
        <w:pPr>
          <w:tabs>
            <w:tab w:val="num" w:pos="0"/>
          </w:tabs>
          <w:ind w:left="0" w:firstLine="0"/>
        </w:pPr>
      </w:lvl>
    </w:lvlOverride>
    <w:lvlOverride w:ilvl="8">
      <w:startOverride w:val="1"/>
      <w:lvl w:ilvl="8">
        <w:start w:val="1"/>
        <w:numFmt w:val="none"/>
        <w:suff w:val="nothing"/>
        <w:lvlText w:val=""/>
        <w:lvlJc w:val="left"/>
        <w:pPr>
          <w:tabs>
            <w:tab w:val="num" w:pos="0"/>
          </w:tabs>
          <w:ind w:left="0" w:firstLine="0"/>
        </w:pPr>
      </w:lvl>
    </w:lvlOverride>
  </w:num>
  <w:num w:numId="20">
    <w:abstractNumId w:val="8"/>
  </w:num>
  <w:num w:numId="21">
    <w:abstractNumId w:val="17"/>
  </w:num>
  <w:num w:numId="22">
    <w:abstractNumId w:val="15"/>
  </w:num>
  <w:num w:numId="23">
    <w:abstractNumId w:val="7"/>
  </w:num>
  <w:num w:numId="24">
    <w:abstractNumId w:val="18"/>
  </w:num>
  <w:num w:numId="25">
    <w:abstractNumId w:val="26"/>
  </w:num>
  <w:num w:numId="26">
    <w:abstractNumId w:val="27"/>
  </w:num>
  <w:num w:numId="27">
    <w:abstractNumId w:val="25"/>
  </w:num>
  <w:num w:numId="28">
    <w:abstractNumId w:val="1"/>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35C"/>
    <w:rsid w:val="00054C92"/>
    <w:rsid w:val="00076319"/>
    <w:rsid w:val="000B481C"/>
    <w:rsid w:val="000F32FE"/>
    <w:rsid w:val="001A692A"/>
    <w:rsid w:val="001C7DD3"/>
    <w:rsid w:val="001D49A1"/>
    <w:rsid w:val="00226FCD"/>
    <w:rsid w:val="0023458A"/>
    <w:rsid w:val="002874DA"/>
    <w:rsid w:val="00292F68"/>
    <w:rsid w:val="002B20FF"/>
    <w:rsid w:val="00314797"/>
    <w:rsid w:val="003330F4"/>
    <w:rsid w:val="00363356"/>
    <w:rsid w:val="0037434D"/>
    <w:rsid w:val="00387C4E"/>
    <w:rsid w:val="00391858"/>
    <w:rsid w:val="0039620E"/>
    <w:rsid w:val="003A095D"/>
    <w:rsid w:val="003C1294"/>
    <w:rsid w:val="003C33A0"/>
    <w:rsid w:val="003F4799"/>
    <w:rsid w:val="004A5C1D"/>
    <w:rsid w:val="004C52C0"/>
    <w:rsid w:val="00586858"/>
    <w:rsid w:val="00597CE3"/>
    <w:rsid w:val="005A3926"/>
    <w:rsid w:val="006C03A2"/>
    <w:rsid w:val="00711000"/>
    <w:rsid w:val="00745EA1"/>
    <w:rsid w:val="00775512"/>
    <w:rsid w:val="007930E4"/>
    <w:rsid w:val="007F30F0"/>
    <w:rsid w:val="00832BCA"/>
    <w:rsid w:val="008333C7"/>
    <w:rsid w:val="008539D7"/>
    <w:rsid w:val="00864BEE"/>
    <w:rsid w:val="008E219B"/>
    <w:rsid w:val="008E2651"/>
    <w:rsid w:val="00925A0A"/>
    <w:rsid w:val="009304B5"/>
    <w:rsid w:val="00960881"/>
    <w:rsid w:val="00990B72"/>
    <w:rsid w:val="009A6D73"/>
    <w:rsid w:val="009C45D6"/>
    <w:rsid w:val="009D048A"/>
    <w:rsid w:val="009D2D1E"/>
    <w:rsid w:val="00AB7B8A"/>
    <w:rsid w:val="00AE0C01"/>
    <w:rsid w:val="00B07DC1"/>
    <w:rsid w:val="00B9035C"/>
    <w:rsid w:val="00BC07FF"/>
    <w:rsid w:val="00C1603F"/>
    <w:rsid w:val="00C8464D"/>
    <w:rsid w:val="00C92A75"/>
    <w:rsid w:val="00CA1F86"/>
    <w:rsid w:val="00CA7C2B"/>
    <w:rsid w:val="00CE1F83"/>
    <w:rsid w:val="00D91124"/>
    <w:rsid w:val="00DC7409"/>
    <w:rsid w:val="00DD0C9D"/>
    <w:rsid w:val="00DE30FF"/>
    <w:rsid w:val="00E21320"/>
    <w:rsid w:val="00E4644F"/>
    <w:rsid w:val="00E51E34"/>
    <w:rsid w:val="00E55799"/>
    <w:rsid w:val="00E57D1B"/>
    <w:rsid w:val="00EB00D7"/>
    <w:rsid w:val="00EB5B6F"/>
    <w:rsid w:val="00EB736A"/>
    <w:rsid w:val="00EC0333"/>
    <w:rsid w:val="00F15440"/>
    <w:rsid w:val="00F5176C"/>
    <w:rsid w:val="00F928B3"/>
    <w:rsid w:val="00FA12B3"/>
    <w:rsid w:val="00FB55FA"/>
    <w:rsid w:val="00FC005D"/>
    <w:rsid w:val="00FF3983"/>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A07402B"/>
  <w15:docId w15:val="{8CFCE39D-1A15-412B-8B0B-D29890453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lang w:val="fr-FR"/>
    </w:rPr>
  </w:style>
  <w:style w:type="paragraph" w:styleId="Titre1">
    <w:name w:val="heading 1"/>
    <w:basedOn w:val="Normal"/>
    <w:uiPriority w:val="1"/>
    <w:qFormat/>
    <w:pPr>
      <w:spacing w:before="69"/>
      <w:ind w:left="563"/>
      <w:outlineLvl w:val="0"/>
    </w:pPr>
    <w:rPr>
      <w:rFonts w:ascii="Arial" w:eastAsia="Arial" w:hAnsi="Arial"/>
      <w:b/>
      <w:bCs/>
      <w:sz w:val="24"/>
      <w:szCs w:val="24"/>
      <w:u w:val="single"/>
    </w:rPr>
  </w:style>
  <w:style w:type="paragraph" w:styleId="Titre2">
    <w:name w:val="heading 2"/>
    <w:basedOn w:val="Normal"/>
    <w:uiPriority w:val="1"/>
    <w:qFormat/>
    <w:pPr>
      <w:spacing w:before="118"/>
      <w:ind w:left="1371" w:hanging="551"/>
      <w:outlineLvl w:val="1"/>
    </w:pPr>
    <w:rPr>
      <w:rFonts w:ascii="Arial" w:eastAsia="Arial" w:hAnsi="Arial"/>
      <w:b/>
      <w:bCs/>
    </w:rPr>
  </w:style>
  <w:style w:type="paragraph" w:styleId="Titre3">
    <w:name w:val="heading 3"/>
    <w:basedOn w:val="Normal"/>
    <w:uiPriority w:val="1"/>
    <w:qFormat/>
    <w:pPr>
      <w:ind w:left="229"/>
      <w:outlineLvl w:val="2"/>
    </w:pPr>
    <w:rPr>
      <w:rFonts w:ascii="Arial" w:eastAsia="Arial" w:hAnsi="Arial"/>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pPr>
      <w:ind w:left="112"/>
    </w:pPr>
    <w:rPr>
      <w:rFonts w:ascii="Arial" w:eastAsia="Arial" w:hAnsi="Arial"/>
      <w:sz w:val="20"/>
      <w:szCs w:val="20"/>
    </w:rPr>
  </w:style>
  <w:style w:type="paragraph" w:styleId="Paragraphedeliste">
    <w:name w:val="List Paragraph"/>
    <w:basedOn w:val="Normal"/>
    <w:uiPriority w:val="34"/>
    <w:qFormat/>
  </w:style>
  <w:style w:type="paragraph" w:customStyle="1" w:styleId="TableParagraph">
    <w:name w:val="Table Paragraph"/>
    <w:basedOn w:val="Normal"/>
    <w:uiPriority w:val="1"/>
    <w:qFormat/>
  </w:style>
  <w:style w:type="paragraph" w:styleId="Textedebulles">
    <w:name w:val="Balloon Text"/>
    <w:basedOn w:val="Normal"/>
    <w:link w:val="TextedebullesCar"/>
    <w:uiPriority w:val="99"/>
    <w:semiHidden/>
    <w:unhideWhenUsed/>
    <w:rsid w:val="00314797"/>
    <w:rPr>
      <w:rFonts w:ascii="Tahoma" w:hAnsi="Tahoma" w:cs="Tahoma"/>
      <w:sz w:val="16"/>
      <w:szCs w:val="16"/>
    </w:rPr>
  </w:style>
  <w:style w:type="character" w:customStyle="1" w:styleId="TextedebullesCar">
    <w:name w:val="Texte de bulles Car"/>
    <w:basedOn w:val="Policepardfaut"/>
    <w:link w:val="Textedebulles"/>
    <w:uiPriority w:val="99"/>
    <w:semiHidden/>
    <w:rsid w:val="00314797"/>
    <w:rPr>
      <w:rFonts w:ascii="Tahoma" w:hAnsi="Tahoma" w:cs="Tahoma"/>
      <w:sz w:val="16"/>
      <w:szCs w:val="16"/>
    </w:rPr>
  </w:style>
  <w:style w:type="character" w:styleId="Lienhypertexte">
    <w:name w:val="Hyperlink"/>
    <w:basedOn w:val="Policepardfaut"/>
    <w:uiPriority w:val="99"/>
    <w:unhideWhenUsed/>
    <w:rsid w:val="000B481C"/>
    <w:rPr>
      <w:color w:val="0000FF" w:themeColor="hyperlink"/>
      <w:u w:val="single"/>
    </w:rPr>
  </w:style>
  <w:style w:type="paragraph" w:styleId="En-tte">
    <w:name w:val="header"/>
    <w:basedOn w:val="Normal"/>
    <w:link w:val="En-tteCar"/>
    <w:uiPriority w:val="99"/>
    <w:unhideWhenUsed/>
    <w:rsid w:val="00DC7409"/>
    <w:pPr>
      <w:tabs>
        <w:tab w:val="center" w:pos="4536"/>
        <w:tab w:val="right" w:pos="9072"/>
      </w:tabs>
    </w:pPr>
  </w:style>
  <w:style w:type="character" w:customStyle="1" w:styleId="En-tteCar">
    <w:name w:val="En-tête Car"/>
    <w:basedOn w:val="Policepardfaut"/>
    <w:link w:val="En-tte"/>
    <w:uiPriority w:val="99"/>
    <w:rsid w:val="00DC7409"/>
    <w:rPr>
      <w:lang w:val="fr-FR"/>
    </w:rPr>
  </w:style>
  <w:style w:type="paragraph" w:styleId="Pieddepage">
    <w:name w:val="footer"/>
    <w:basedOn w:val="Normal"/>
    <w:link w:val="PieddepageCar"/>
    <w:uiPriority w:val="99"/>
    <w:unhideWhenUsed/>
    <w:rsid w:val="00DC7409"/>
    <w:pPr>
      <w:tabs>
        <w:tab w:val="center" w:pos="4536"/>
        <w:tab w:val="right" w:pos="9072"/>
      </w:tabs>
    </w:pPr>
  </w:style>
  <w:style w:type="character" w:customStyle="1" w:styleId="PieddepageCar">
    <w:name w:val="Pied de page Car"/>
    <w:basedOn w:val="Policepardfaut"/>
    <w:link w:val="Pieddepage"/>
    <w:uiPriority w:val="99"/>
    <w:rsid w:val="00DC7409"/>
    <w:rPr>
      <w:lang w:val="fr-FR"/>
    </w:rPr>
  </w:style>
  <w:style w:type="table" w:styleId="Grilledutableau">
    <w:name w:val="Table Grid"/>
    <w:basedOn w:val="TableauNormal"/>
    <w:uiPriority w:val="59"/>
    <w:rsid w:val="001C7D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FB55FA"/>
    <w:rPr>
      <w:sz w:val="16"/>
      <w:szCs w:val="16"/>
    </w:rPr>
  </w:style>
  <w:style w:type="paragraph" w:styleId="Commentaire">
    <w:name w:val="annotation text"/>
    <w:basedOn w:val="Normal"/>
    <w:link w:val="CommentaireCar"/>
    <w:uiPriority w:val="99"/>
    <w:semiHidden/>
    <w:unhideWhenUsed/>
    <w:rsid w:val="00FB55FA"/>
    <w:rPr>
      <w:sz w:val="20"/>
      <w:szCs w:val="20"/>
    </w:rPr>
  </w:style>
  <w:style w:type="character" w:customStyle="1" w:styleId="CommentaireCar">
    <w:name w:val="Commentaire Car"/>
    <w:basedOn w:val="Policepardfaut"/>
    <w:link w:val="Commentaire"/>
    <w:uiPriority w:val="99"/>
    <w:semiHidden/>
    <w:rsid w:val="00FB55FA"/>
    <w:rPr>
      <w:sz w:val="20"/>
      <w:szCs w:val="20"/>
      <w:lang w:val="fr-FR"/>
    </w:rPr>
  </w:style>
  <w:style w:type="paragraph" w:styleId="Objetducommentaire">
    <w:name w:val="annotation subject"/>
    <w:basedOn w:val="Commentaire"/>
    <w:next w:val="Commentaire"/>
    <w:link w:val="ObjetducommentaireCar"/>
    <w:uiPriority w:val="99"/>
    <w:semiHidden/>
    <w:unhideWhenUsed/>
    <w:rsid w:val="00FB55FA"/>
    <w:rPr>
      <w:b/>
      <w:bCs/>
    </w:rPr>
  </w:style>
  <w:style w:type="character" w:customStyle="1" w:styleId="ObjetducommentaireCar">
    <w:name w:val="Objet du commentaire Car"/>
    <w:basedOn w:val="CommentaireCar"/>
    <w:link w:val="Objetducommentaire"/>
    <w:uiPriority w:val="99"/>
    <w:semiHidden/>
    <w:rsid w:val="00FB55FA"/>
    <w:rPr>
      <w:b/>
      <w:bCs/>
      <w:sz w:val="20"/>
      <w:szCs w:val="20"/>
      <w:lang w:val="fr-FR"/>
    </w:rPr>
  </w:style>
  <w:style w:type="paragraph" w:customStyle="1" w:styleId="Normal1">
    <w:name w:val="Normal1"/>
    <w:qFormat/>
    <w:rsid w:val="00292F68"/>
    <w:pPr>
      <w:widowControl/>
      <w:suppressAutoHyphens/>
      <w:jc w:val="both"/>
    </w:pPr>
    <w:rPr>
      <w:rFonts w:ascii="Calibri" w:eastAsia="Times New Roman" w:hAnsi="Calibri" w:cs="Times New Roman"/>
      <w:lang w:val="fr-FR" w:eastAsia="zh-CN" w:bidi="hi-IN"/>
    </w:rPr>
  </w:style>
  <w:style w:type="character" w:customStyle="1" w:styleId="Highlighted">
    <w:name w:val="Highlighted"/>
    <w:qFormat/>
    <w:rsid w:val="00292F68"/>
    <w:rPr>
      <w:b/>
    </w:rPr>
  </w:style>
  <w:style w:type="paragraph" w:customStyle="1" w:styleId="Normal11">
    <w:name w:val="Normal11"/>
    <w:basedOn w:val="Normal1"/>
    <w:qFormat/>
    <w:rsid w:val="00AB7B8A"/>
    <w:pPr>
      <w:keepLines/>
      <w:tabs>
        <w:tab w:val="left" w:pos="284"/>
        <w:tab w:val="left" w:pos="567"/>
        <w:tab w:val="left" w:pos="851"/>
      </w:tabs>
      <w:jc w:val="left"/>
    </w:pPr>
    <w:rPr>
      <w:rFonts w:cs="Calibri"/>
    </w:rPr>
  </w:style>
  <w:style w:type="character" w:styleId="Emphaseintense">
    <w:name w:val="Intense Emphasis"/>
    <w:basedOn w:val="Policepardfaut"/>
    <w:uiPriority w:val="21"/>
    <w:qFormat/>
    <w:rsid w:val="00960881"/>
    <w:rPr>
      <w:i/>
      <w:iCs/>
      <w:color w:val="4F81BD" w:themeColor="accent1"/>
    </w:rPr>
  </w:style>
  <w:style w:type="paragraph" w:customStyle="1" w:styleId="Default">
    <w:name w:val="Default"/>
    <w:rsid w:val="00745EA1"/>
    <w:pPr>
      <w:widowControl/>
      <w:autoSpaceDE w:val="0"/>
      <w:autoSpaceDN w:val="0"/>
      <w:adjustRightInd w:val="0"/>
    </w:pPr>
    <w:rPr>
      <w:rFonts w:ascii="Trebuchet MS" w:hAnsi="Trebuchet MS" w:cs="Trebuchet MS"/>
      <w:color w:val="000000"/>
      <w:sz w:val="24"/>
      <w:szCs w:val="24"/>
      <w:lang w:val="fr-FR"/>
    </w:rPr>
  </w:style>
  <w:style w:type="character" w:styleId="Lienhypertextesuivivisit">
    <w:name w:val="FollowedHyperlink"/>
    <w:basedOn w:val="Policepardfaut"/>
    <w:uiPriority w:val="99"/>
    <w:semiHidden/>
    <w:unhideWhenUsed/>
    <w:rsid w:val="00597CE3"/>
    <w:rPr>
      <w:color w:val="800080" w:themeColor="followedHyperlink"/>
      <w:u w:val="single"/>
    </w:rPr>
  </w:style>
  <w:style w:type="character" w:styleId="lev">
    <w:name w:val="Strong"/>
    <w:basedOn w:val="Policepardfaut"/>
    <w:uiPriority w:val="22"/>
    <w:qFormat/>
    <w:rsid w:val="00597CE3"/>
    <w:rPr>
      <w:b/>
      <w:bCs/>
    </w:rPr>
  </w:style>
  <w:style w:type="character" w:customStyle="1" w:styleId="katex-mathml">
    <w:name w:val="katex-mathml"/>
    <w:basedOn w:val="Policepardfaut"/>
    <w:rsid w:val="00925A0A"/>
  </w:style>
  <w:style w:type="character" w:customStyle="1" w:styleId="mord">
    <w:name w:val="mord"/>
    <w:basedOn w:val="Policepardfaut"/>
    <w:rsid w:val="00925A0A"/>
  </w:style>
  <w:style w:type="character" w:customStyle="1" w:styleId="vlist-s">
    <w:name w:val="vlist-s"/>
    <w:basedOn w:val="Policepardfaut"/>
    <w:rsid w:val="00925A0A"/>
  </w:style>
  <w:style w:type="paragraph" w:styleId="NormalWeb">
    <w:name w:val="Normal (Web)"/>
    <w:basedOn w:val="Normal"/>
    <w:uiPriority w:val="99"/>
    <w:semiHidden/>
    <w:unhideWhenUsed/>
    <w:rsid w:val="00FA12B3"/>
    <w:pPr>
      <w:widowControl/>
      <w:spacing w:before="100" w:beforeAutospacing="1" w:after="100" w:afterAutospacing="1"/>
    </w:pPr>
    <w:rPr>
      <w:rFonts w:ascii="Times New Roman" w:eastAsia="Times New Roman" w:hAnsi="Times New Roman" w:cs="Times New Roman"/>
      <w:sz w:val="24"/>
      <w:szCs w:val="24"/>
      <w:lang w:eastAsia="fr-FR"/>
    </w:rPr>
  </w:style>
  <w:style w:type="paragraph" w:customStyle="1" w:styleId="Style">
    <w:name w:val="Style"/>
    <w:link w:val="StyleCar"/>
    <w:rsid w:val="003F4799"/>
    <w:pPr>
      <w:autoSpaceDE w:val="0"/>
      <w:autoSpaceDN w:val="0"/>
      <w:adjustRightInd w:val="0"/>
    </w:pPr>
    <w:rPr>
      <w:rFonts w:ascii="Times New Roman" w:eastAsia="Times New Roman" w:hAnsi="Times New Roman" w:cs="Times New Roman"/>
      <w:sz w:val="24"/>
      <w:szCs w:val="24"/>
      <w:lang w:val="fr-FR" w:eastAsia="fr-FR"/>
    </w:rPr>
  </w:style>
  <w:style w:type="character" w:customStyle="1" w:styleId="StyleCar">
    <w:name w:val="Style Car"/>
    <w:link w:val="Style"/>
    <w:rsid w:val="003F4799"/>
    <w:rPr>
      <w:rFonts w:ascii="Times New Roman" w:eastAsia="Times New Roman" w:hAnsi="Times New Roman" w:cs="Times New Roman"/>
      <w:sz w:val="24"/>
      <w:szCs w:val="24"/>
      <w:lang w:val="fr-FR" w:eastAsia="fr-FR"/>
    </w:rPr>
  </w:style>
  <w:style w:type="character" w:styleId="Rfrenceintense">
    <w:name w:val="Intense Reference"/>
    <w:basedOn w:val="Policepardfaut"/>
    <w:uiPriority w:val="32"/>
    <w:qFormat/>
    <w:rsid w:val="00AE0C01"/>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711644">
      <w:bodyDiv w:val="1"/>
      <w:marLeft w:val="0"/>
      <w:marRight w:val="0"/>
      <w:marTop w:val="0"/>
      <w:marBottom w:val="0"/>
      <w:divBdr>
        <w:top w:val="none" w:sz="0" w:space="0" w:color="auto"/>
        <w:left w:val="none" w:sz="0" w:space="0" w:color="auto"/>
        <w:bottom w:val="none" w:sz="0" w:space="0" w:color="auto"/>
        <w:right w:val="none" w:sz="0" w:space="0" w:color="auto"/>
      </w:divBdr>
    </w:div>
    <w:div w:id="214242849">
      <w:bodyDiv w:val="1"/>
      <w:marLeft w:val="0"/>
      <w:marRight w:val="0"/>
      <w:marTop w:val="0"/>
      <w:marBottom w:val="0"/>
      <w:divBdr>
        <w:top w:val="none" w:sz="0" w:space="0" w:color="auto"/>
        <w:left w:val="none" w:sz="0" w:space="0" w:color="auto"/>
        <w:bottom w:val="none" w:sz="0" w:space="0" w:color="auto"/>
        <w:right w:val="none" w:sz="0" w:space="0" w:color="auto"/>
      </w:divBdr>
    </w:div>
    <w:div w:id="879047101">
      <w:bodyDiv w:val="1"/>
      <w:marLeft w:val="0"/>
      <w:marRight w:val="0"/>
      <w:marTop w:val="0"/>
      <w:marBottom w:val="0"/>
      <w:divBdr>
        <w:top w:val="none" w:sz="0" w:space="0" w:color="auto"/>
        <w:left w:val="none" w:sz="0" w:space="0" w:color="auto"/>
        <w:bottom w:val="none" w:sz="0" w:space="0" w:color="auto"/>
        <w:right w:val="none" w:sz="0" w:space="0" w:color="auto"/>
      </w:divBdr>
    </w:div>
    <w:div w:id="1073547658">
      <w:bodyDiv w:val="1"/>
      <w:marLeft w:val="0"/>
      <w:marRight w:val="0"/>
      <w:marTop w:val="0"/>
      <w:marBottom w:val="0"/>
      <w:divBdr>
        <w:top w:val="none" w:sz="0" w:space="0" w:color="auto"/>
        <w:left w:val="none" w:sz="0" w:space="0" w:color="auto"/>
        <w:bottom w:val="none" w:sz="0" w:space="0" w:color="auto"/>
        <w:right w:val="none" w:sz="0" w:space="0" w:color="auto"/>
      </w:divBdr>
    </w:div>
    <w:div w:id="1077828619">
      <w:bodyDiv w:val="1"/>
      <w:marLeft w:val="0"/>
      <w:marRight w:val="0"/>
      <w:marTop w:val="0"/>
      <w:marBottom w:val="0"/>
      <w:divBdr>
        <w:top w:val="none" w:sz="0" w:space="0" w:color="auto"/>
        <w:left w:val="none" w:sz="0" w:space="0" w:color="auto"/>
        <w:bottom w:val="none" w:sz="0" w:space="0" w:color="auto"/>
        <w:right w:val="none" w:sz="0" w:space="0" w:color="auto"/>
      </w:divBdr>
    </w:div>
    <w:div w:id="1080559302">
      <w:bodyDiv w:val="1"/>
      <w:marLeft w:val="0"/>
      <w:marRight w:val="0"/>
      <w:marTop w:val="0"/>
      <w:marBottom w:val="0"/>
      <w:divBdr>
        <w:top w:val="none" w:sz="0" w:space="0" w:color="auto"/>
        <w:left w:val="none" w:sz="0" w:space="0" w:color="auto"/>
        <w:bottom w:val="none" w:sz="0" w:space="0" w:color="auto"/>
        <w:right w:val="none" w:sz="0" w:space="0" w:color="auto"/>
      </w:divBdr>
    </w:div>
    <w:div w:id="1774668033">
      <w:bodyDiv w:val="1"/>
      <w:marLeft w:val="0"/>
      <w:marRight w:val="0"/>
      <w:marTop w:val="0"/>
      <w:marBottom w:val="0"/>
      <w:divBdr>
        <w:top w:val="none" w:sz="0" w:space="0" w:color="auto"/>
        <w:left w:val="none" w:sz="0" w:space="0" w:color="auto"/>
        <w:bottom w:val="none" w:sz="0" w:space="0" w:color="auto"/>
        <w:right w:val="none" w:sz="0" w:space="0" w:color="auto"/>
      </w:divBdr>
    </w:div>
    <w:div w:id="1833375140">
      <w:bodyDiv w:val="1"/>
      <w:marLeft w:val="0"/>
      <w:marRight w:val="0"/>
      <w:marTop w:val="0"/>
      <w:marBottom w:val="0"/>
      <w:divBdr>
        <w:top w:val="none" w:sz="0" w:space="0" w:color="auto"/>
        <w:left w:val="none" w:sz="0" w:space="0" w:color="auto"/>
        <w:bottom w:val="none" w:sz="0" w:space="0" w:color="auto"/>
        <w:right w:val="none" w:sz="0" w:space="0" w:color="auto"/>
      </w:divBdr>
    </w:div>
    <w:div w:id="1940214324">
      <w:bodyDiv w:val="1"/>
      <w:marLeft w:val="0"/>
      <w:marRight w:val="0"/>
      <w:marTop w:val="0"/>
      <w:marBottom w:val="0"/>
      <w:divBdr>
        <w:top w:val="none" w:sz="0" w:space="0" w:color="auto"/>
        <w:left w:val="none" w:sz="0" w:space="0" w:color="auto"/>
        <w:bottom w:val="none" w:sz="0" w:space="0" w:color="auto"/>
        <w:right w:val="none" w:sz="0" w:space="0" w:color="auto"/>
      </w:divBdr>
    </w:div>
    <w:div w:id="2136754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ntrol" Target="activeX/activeX2.xml"/><Relationship Id="rId18" Type="http://schemas.openxmlformats.org/officeDocument/2006/relationships/control" Target="activeX/activeX7.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arches-securises.fr" TargetMode="External"/><Relationship Id="rId7" Type="http://schemas.openxmlformats.org/officeDocument/2006/relationships/endnotes" Target="endnotes.xml"/><Relationship Id="rId12" Type="http://schemas.openxmlformats.org/officeDocument/2006/relationships/control" Target="activeX/activeX1.xml"/><Relationship Id="rId17" Type="http://schemas.openxmlformats.org/officeDocument/2006/relationships/control" Target="activeX/activeX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ontrol" Target="activeX/activeX5.xml"/><Relationship Id="rId20" Type="http://schemas.openxmlformats.org/officeDocument/2006/relationships/hyperlink" Target="http://www.marches-securises.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hyperlink" Target="mailto:therese.herry@meurthe-et-moselle.gouv.fr" TargetMode="External"/><Relationship Id="rId10" Type="http://schemas.openxmlformats.org/officeDocument/2006/relationships/hyperlink" Target="mailto:services.techniques@auby.fr" TargetMode="External"/><Relationship Id="rId19" Type="http://schemas.openxmlformats.org/officeDocument/2006/relationships/hyperlink" Target="mailto:services.techniques@auby.fr" TargetMode="External"/><Relationship Id="rId4" Type="http://schemas.openxmlformats.org/officeDocument/2006/relationships/settings" Target="settings.xml"/><Relationship Id="rId9" Type="http://schemas.openxmlformats.org/officeDocument/2006/relationships/image" Target="cid:image001.png@01D70B5F.7A795690" TargetMode="External"/><Relationship Id="rId14" Type="http://schemas.openxmlformats.org/officeDocument/2006/relationships/control" Target="activeX/activeX3.xml"/><Relationship Id="rId22" Type="http://schemas.openxmlformats.org/officeDocument/2006/relationships/hyperlink" Target="mailto:greffe.ta-lille@juradm.fr"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CEC57-537F-41DB-89C9-DB057CEF0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16</Pages>
  <Words>5082</Words>
  <Characters>31693</Characters>
  <Application>Microsoft Office Word</Application>
  <DocSecurity>0</DocSecurity>
  <Lines>264</Lines>
  <Paragraphs>73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Online2PDF.com</dc:creator>
  <cp:lastModifiedBy>Aurore Ledieu</cp:lastModifiedBy>
  <cp:revision>10</cp:revision>
  <cp:lastPrinted>2021-03-24T10:40:00Z</cp:lastPrinted>
  <dcterms:created xsi:type="dcterms:W3CDTF">2026-02-23T16:01:00Z</dcterms:created>
  <dcterms:modified xsi:type="dcterms:W3CDTF">2026-03-04T10:32:00Z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LastSaved">
    <vt:filetime>2021-02-25T00:00:00Z</vt:filetime>
  </property>
</Properties>
</file>